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BE0" w14:textId="3EAAAD24"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14:paraId="053C8C5A" w14:textId="17DB3088" w:rsidR="00DA4964" w:rsidRPr="00BC1E6C" w:rsidRDefault="00B05098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392695B" wp14:editId="0D99DF39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14:paraId="7EE1025A" w14:textId="77777777"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14:paraId="1924369A" w14:textId="77777777"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14:paraId="1D4F67D2" w14:textId="72CA09FE" w:rsidR="00485DD8" w:rsidRDefault="00BB5BB3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Wed,</w:t>
      </w:r>
      <w:r w:rsidR="00F13D15">
        <w:rPr>
          <w:rFonts w:ascii="Calibri" w:hAnsi="Calibri"/>
          <w:sz w:val="28"/>
          <w:szCs w:val="28"/>
        </w:rPr>
        <w:t xml:space="preserve"> A</w:t>
      </w:r>
      <w:r w:rsidR="00F84D8C">
        <w:rPr>
          <w:rFonts w:ascii="Calibri" w:hAnsi="Calibri"/>
          <w:sz w:val="28"/>
          <w:szCs w:val="28"/>
        </w:rPr>
        <w:t>ug 24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>Location:</w:t>
      </w:r>
      <w:r w:rsidR="002D2BB7">
        <w:rPr>
          <w:rFonts w:ascii="Calibri" w:hAnsi="Calibri"/>
          <w:sz w:val="28"/>
          <w:szCs w:val="28"/>
        </w:rPr>
        <w:t xml:space="preserve"> </w:t>
      </w:r>
      <w:r w:rsidR="005311B0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A4EADC5" w14:textId="663CB8D8" w:rsidR="002D2EB9" w:rsidRDefault="00D76F5B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Wed, </w:t>
      </w:r>
      <w:r w:rsidR="00F13D15">
        <w:rPr>
          <w:rFonts w:ascii="Calibri" w:hAnsi="Calibri"/>
          <w:sz w:val="28"/>
          <w:szCs w:val="28"/>
        </w:rPr>
        <w:t>A</w:t>
      </w:r>
      <w:r w:rsidR="00F84D8C">
        <w:rPr>
          <w:rFonts w:ascii="Calibri" w:hAnsi="Calibri"/>
          <w:sz w:val="28"/>
          <w:szCs w:val="28"/>
        </w:rPr>
        <w:t>ug 31</w:t>
      </w:r>
      <w:r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</w:t>
      </w:r>
      <w:r w:rsidR="00C703A8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76D272D" w14:textId="77777777"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14:paraId="01849D34" w14:textId="77777777" w:rsidR="00D921AB" w:rsidRPr="00D921AB" w:rsidRDefault="00A94F77" w:rsidP="00D921AB">
      <w:pPr>
        <w:rPr>
          <w:rFonts w:ascii="Calibri" w:hAnsi="Calibri"/>
        </w:rPr>
      </w:pPr>
      <w:bookmarkStart w:id="1" w:name="_Hlk80616912"/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14:paraId="578F7BAD" w14:textId="77777777" w:rsidR="00D921AB" w:rsidRPr="00D921AB" w:rsidRDefault="00D921AB" w:rsidP="00D921AB">
      <w:pPr>
        <w:rPr>
          <w:rFonts w:ascii="Calibri" w:hAnsi="Calibri"/>
        </w:rPr>
      </w:pPr>
    </w:p>
    <w:p w14:paraId="368886FF" w14:textId="77777777"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14:paraId="2EAFC033" w14:textId="77777777"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bookmarkEnd w:id="1"/>
    <w:p w14:paraId="276D3D05" w14:textId="77777777"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14:paraId="24CAB026" w14:textId="26FCCEF2"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RN, MSN</w:t>
      </w:r>
      <w:r w:rsidR="00D76F5B">
        <w:rPr>
          <w:rFonts w:ascii="Calibri" w:hAnsi="Calibri"/>
          <w:sz w:val="28"/>
          <w:szCs w:val="28"/>
        </w:rPr>
        <w:t>, NPD-BC</w:t>
      </w:r>
    </w:p>
    <w:p w14:paraId="0ED478A6" w14:textId="37623C7F"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 xml:space="preserve">, </w:t>
      </w:r>
      <w:r w:rsidR="00225DD4">
        <w:rPr>
          <w:rFonts w:ascii="Calibri" w:hAnsi="Calibri"/>
          <w:sz w:val="28"/>
          <w:szCs w:val="28"/>
        </w:rPr>
        <w:t xml:space="preserve">MBA, </w:t>
      </w:r>
      <w:r w:rsidR="00BF02B1">
        <w:rPr>
          <w:rFonts w:ascii="Calibri" w:hAnsi="Calibri"/>
          <w:sz w:val="28"/>
          <w:szCs w:val="28"/>
        </w:rPr>
        <w:t>Program Manager</w:t>
      </w:r>
    </w:p>
    <w:p w14:paraId="08253FCA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180CE6CD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41FF05B6" w14:textId="77777777" w:rsidR="003800D5" w:rsidRDefault="003800D5" w:rsidP="00DA4964">
      <w:pPr>
        <w:outlineLvl w:val="0"/>
        <w:rPr>
          <w:rFonts w:ascii="Calibri" w:hAnsi="Calibri"/>
          <w:b/>
        </w:rPr>
      </w:pPr>
    </w:p>
    <w:p w14:paraId="6F8AFCA4" w14:textId="77777777" w:rsidR="00DD6243" w:rsidRPr="005672C7" w:rsidRDefault="00DD6243" w:rsidP="00DA4964">
      <w:pPr>
        <w:outlineLvl w:val="0"/>
        <w:rPr>
          <w:rFonts w:ascii="Calibri" w:hAnsi="Calibri"/>
          <w:sz w:val="28"/>
          <w:szCs w:val="28"/>
        </w:rPr>
      </w:pPr>
      <w:r w:rsidRPr="00DA4964">
        <w:rPr>
          <w:rFonts w:ascii="Calibri" w:hAnsi="Calibri"/>
          <w:b/>
        </w:rPr>
        <w:lastRenderedPageBreak/>
        <w:t>Agenda with Objectives</w:t>
      </w:r>
      <w:bookmarkEnd w:id="0"/>
    </w:p>
    <w:p w14:paraId="420B2480" w14:textId="77777777"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14:paraId="40842555" w14:textId="77777777"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14:paraId="2898F7C3" w14:textId="77777777"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14:paraId="0F65AB11" w14:textId="3B432EAB"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057D31">
        <w:rPr>
          <w:rFonts w:ascii="Calibri" w:hAnsi="Calibri"/>
          <w:i/>
          <w:sz w:val="22"/>
          <w:szCs w:val="22"/>
        </w:rPr>
        <w:t>3:30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14:paraId="4A6059A2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6D5B6701" w14:textId="77777777"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14:paraId="668B7252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EAD8F6E" w14:textId="77777777"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14:paraId="24618AA9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4D114C9C" w14:textId="77777777"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It’s Who We Are; It’s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14:paraId="2BB4E6FF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14:paraId="560E94CF" w14:textId="7950CBD0"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 w:rsidR="00D54933">
        <w:rPr>
          <w:rFonts w:ascii="Calibri" w:hAnsi="Calibri"/>
          <w:i/>
          <w:sz w:val="22"/>
          <w:szCs w:val="22"/>
        </w:rPr>
        <w:t>9:</w:t>
      </w:r>
      <w:r w:rsidR="00DA3AA8">
        <w:rPr>
          <w:rFonts w:ascii="Calibri" w:hAnsi="Calibri"/>
          <w:i/>
          <w:sz w:val="22"/>
          <w:szCs w:val="22"/>
        </w:rPr>
        <w:t>20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DA3AA8">
        <w:rPr>
          <w:rFonts w:ascii="Calibri" w:hAnsi="Calibri"/>
          <w:i/>
          <w:sz w:val="22"/>
          <w:szCs w:val="22"/>
        </w:rPr>
        <w:t>65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86FB0AE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3FD9B0C5" w14:textId="1EE91666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List two organizational </w:t>
      </w:r>
      <w:r w:rsidR="00DA3AA8">
        <w:rPr>
          <w:rFonts w:ascii="Calibri" w:hAnsi="Calibri"/>
          <w:sz w:val="22"/>
          <w:szCs w:val="22"/>
        </w:rPr>
        <w:t>goal</w:t>
      </w:r>
      <w:r w:rsidRPr="00DE7BC1">
        <w:rPr>
          <w:rFonts w:ascii="Calibri" w:hAnsi="Calibri"/>
          <w:sz w:val="22"/>
          <w:szCs w:val="22"/>
        </w:rPr>
        <w:t>s for this year</w:t>
      </w:r>
    </w:p>
    <w:p w14:paraId="1D5F39D4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14:paraId="693A3FB2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14:paraId="7BF0CE3B" w14:textId="4D3F8D82" w:rsidR="00DD6243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</w:t>
      </w:r>
      <w:r w:rsidR="002B29E7">
        <w:rPr>
          <w:rFonts w:ascii="Calibri" w:hAnsi="Calibri"/>
          <w:sz w:val="22"/>
          <w:szCs w:val="22"/>
        </w:rPr>
        <w:t xml:space="preserve"> or CSL/RSL</w:t>
      </w:r>
      <w:r w:rsidRPr="00DE7BC1">
        <w:rPr>
          <w:rFonts w:ascii="Calibri" w:hAnsi="Calibri"/>
          <w:sz w:val="22"/>
          <w:szCs w:val="22"/>
        </w:rPr>
        <w:t xml:space="preserve"> in ensuring organizational goals are met</w:t>
      </w:r>
    </w:p>
    <w:p w14:paraId="31911E66" w14:textId="646798F5" w:rsidR="00DA3AA8" w:rsidRPr="00DE7BC1" w:rsidRDefault="00DA3AA8" w:rsidP="00DA3AA8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</w:t>
      </w:r>
      <w:r>
        <w:rPr>
          <w:rFonts w:ascii="Calibri" w:hAnsi="Calibri"/>
          <w:sz w:val="22"/>
          <w:szCs w:val="22"/>
        </w:rPr>
        <w:t>strategies to promote engagement</w:t>
      </w:r>
      <w:r w:rsidRPr="00DE7BC1">
        <w:rPr>
          <w:rFonts w:ascii="Calibri" w:hAnsi="Calibri"/>
          <w:sz w:val="22"/>
          <w:szCs w:val="22"/>
        </w:rPr>
        <w:t xml:space="preserve"> and how you can </w:t>
      </w:r>
      <w:r>
        <w:rPr>
          <w:rFonts w:ascii="Calibri" w:hAnsi="Calibri"/>
          <w:sz w:val="22"/>
          <w:szCs w:val="22"/>
        </w:rPr>
        <w:t>accomplish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14:paraId="79A45D02" w14:textId="77777777" w:rsidR="00DA3AA8" w:rsidRPr="00DE7BC1" w:rsidRDefault="00DA3AA8" w:rsidP="00DA3AA8">
      <w:pPr>
        <w:ind w:left="1800"/>
        <w:rPr>
          <w:rFonts w:ascii="Calibri" w:hAnsi="Calibri"/>
          <w:sz w:val="22"/>
          <w:szCs w:val="22"/>
        </w:rPr>
      </w:pPr>
    </w:p>
    <w:p w14:paraId="6024B055" w14:textId="15E2AA01" w:rsidR="00DD6243" w:rsidRDefault="00086DDF" w:rsidP="00086DD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  <w:t xml:space="preserve">Time:  9:20 – 9:25 </w:t>
      </w:r>
      <w:r w:rsidR="00DD314C">
        <w:rPr>
          <w:rFonts w:ascii="Calibri" w:hAnsi="Calibri"/>
          <w:sz w:val="22"/>
          <w:szCs w:val="22"/>
        </w:rPr>
        <w:t>a.m.</w:t>
      </w:r>
      <w:r>
        <w:rPr>
          <w:rFonts w:ascii="Calibri" w:hAnsi="Calibri"/>
          <w:sz w:val="22"/>
          <w:szCs w:val="22"/>
        </w:rPr>
        <w:t xml:space="preserve">  (5 minutes)</w:t>
      </w:r>
    </w:p>
    <w:p w14:paraId="2770917E" w14:textId="77777777" w:rsidR="00086DDF" w:rsidRPr="00DE7BC1" w:rsidRDefault="00086DDF" w:rsidP="00086DDF">
      <w:pPr>
        <w:ind w:left="360"/>
        <w:rPr>
          <w:rFonts w:ascii="Calibri" w:hAnsi="Calibri"/>
          <w:sz w:val="22"/>
          <w:szCs w:val="22"/>
        </w:rPr>
      </w:pPr>
    </w:p>
    <w:p w14:paraId="7A8D934D" w14:textId="77777777"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14:paraId="2458FCCA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4E6A921" w14:textId="5D524222" w:rsidR="00DD6243" w:rsidRPr="00DE7BC1" w:rsidRDefault="00D54933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</w:t>
      </w:r>
      <w:r w:rsidR="00DA3AA8">
        <w:rPr>
          <w:rFonts w:ascii="Calibri" w:hAnsi="Calibri"/>
          <w:i/>
          <w:sz w:val="22"/>
          <w:szCs w:val="22"/>
        </w:rPr>
        <w:t>2</w:t>
      </w:r>
      <w:r w:rsidR="00086DD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 xml:space="preserve"> </w:t>
      </w:r>
      <w:r w:rsidR="00086DDF">
        <w:rPr>
          <w:rFonts w:ascii="Calibri" w:hAnsi="Calibri"/>
          <w:i/>
          <w:sz w:val="22"/>
          <w:szCs w:val="22"/>
        </w:rPr>
        <w:t>10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 w:rsidR="00DD408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1FF2FF01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482D7CB0" w14:textId="4C3E4B9D" w:rsidR="00DD6243" w:rsidRPr="00DE7BC1" w:rsidRDefault="00DA3AA8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D6243" w:rsidRPr="00DE7BC1">
        <w:rPr>
          <w:rFonts w:ascii="Calibri" w:hAnsi="Calibri"/>
          <w:sz w:val="22"/>
          <w:szCs w:val="22"/>
        </w:rPr>
        <w:t>dentify hopes and concerns for your role</w:t>
      </w:r>
    </w:p>
    <w:p w14:paraId="1415560A" w14:textId="77777777"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14:paraId="119278E7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3B350365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7BD00C7C" w14:textId="4BBF7966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 xml:space="preserve">Time: </w:t>
      </w:r>
      <w:r w:rsidR="00086DDF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54933">
        <w:rPr>
          <w:rFonts w:ascii="Calibri" w:hAnsi="Calibri"/>
          <w:i/>
          <w:sz w:val="22"/>
          <w:szCs w:val="22"/>
        </w:rPr>
        <w:t>10:</w:t>
      </w:r>
      <w:r w:rsidR="002B29E7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E83861">
        <w:rPr>
          <w:rFonts w:ascii="Calibri" w:hAnsi="Calibri"/>
          <w:i/>
          <w:sz w:val="22"/>
          <w:szCs w:val="22"/>
        </w:rPr>
        <w:t>1</w:t>
      </w:r>
      <w:r w:rsidR="00086DDF"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77BE63B" w14:textId="77777777"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14:paraId="673C68EE" w14:textId="77777777"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14:paraId="13926A46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14:paraId="7303C3E9" w14:textId="6B0CA089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54933">
        <w:rPr>
          <w:rFonts w:ascii="Calibri" w:hAnsi="Calibri"/>
          <w:i/>
          <w:sz w:val="22"/>
          <w:szCs w:val="22"/>
        </w:rPr>
        <w:t>10:</w:t>
      </w:r>
      <w:r w:rsidR="00057D31">
        <w:rPr>
          <w:rFonts w:ascii="Calibri" w:hAnsi="Calibri"/>
          <w:i/>
          <w:sz w:val="22"/>
          <w:szCs w:val="22"/>
        </w:rPr>
        <w:t>10</w:t>
      </w:r>
      <w:r w:rsidR="00D54933">
        <w:rPr>
          <w:rFonts w:ascii="Calibri" w:hAnsi="Calibri"/>
          <w:i/>
          <w:sz w:val="22"/>
          <w:szCs w:val="22"/>
        </w:rPr>
        <w:t xml:space="preserve"> – 10:</w:t>
      </w:r>
      <w:r w:rsidR="00DA3AA8">
        <w:rPr>
          <w:rFonts w:ascii="Calibri" w:hAnsi="Calibri"/>
          <w:i/>
          <w:sz w:val="22"/>
          <w:szCs w:val="22"/>
        </w:rPr>
        <w:t>5</w:t>
      </w:r>
      <w:r w:rsidR="00057D31">
        <w:rPr>
          <w:rFonts w:ascii="Calibri" w:hAnsi="Calibri"/>
          <w:i/>
          <w:sz w:val="22"/>
          <w:szCs w:val="22"/>
        </w:rPr>
        <w:t>0</w:t>
      </w:r>
      <w:r w:rsidR="00D54933">
        <w:rPr>
          <w:rFonts w:ascii="Calibri" w:hAnsi="Calibri"/>
          <w:i/>
          <w:sz w:val="22"/>
          <w:szCs w:val="22"/>
        </w:rPr>
        <w:t xml:space="preserve"> a.m. (40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27FC298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2A59324A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14:paraId="3AEAF81B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14:paraId="68678B88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14:paraId="6760E241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14:paraId="0AD4CF81" w14:textId="3C35B2F1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793949F6" w14:textId="77777777" w:rsidR="00057D31" w:rsidRPr="00DE7BC1" w:rsidRDefault="00057D31" w:rsidP="00057D31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25D767AB" w14:textId="51365D54" w:rsidR="00057D31" w:rsidRPr="00DE7BC1" w:rsidRDefault="00057D31" w:rsidP="00057D31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10:50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– 10:55 </w:t>
      </w:r>
      <w:r w:rsidRPr="00DE7BC1">
        <w:rPr>
          <w:rFonts w:ascii="Calibri" w:hAnsi="Calibri"/>
          <w:i/>
          <w:sz w:val="22"/>
          <w:szCs w:val="22"/>
        </w:rPr>
        <w:t>a.m.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31EA1FD" w14:textId="77777777" w:rsidR="00057D31" w:rsidRDefault="00057D31" w:rsidP="00BB774F">
      <w:pPr>
        <w:rPr>
          <w:rFonts w:ascii="Calibri" w:hAnsi="Calibri"/>
          <w:i/>
          <w:sz w:val="22"/>
          <w:szCs w:val="22"/>
        </w:rPr>
      </w:pPr>
    </w:p>
    <w:p w14:paraId="21292CF4" w14:textId="77777777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141CF42E" w14:textId="77777777" w:rsidR="003800D5" w:rsidRPr="003B28E7" w:rsidRDefault="003800D5" w:rsidP="003800D5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14:paraId="35D0355F" w14:textId="77777777" w:rsidR="003800D5" w:rsidRPr="003B28E7" w:rsidRDefault="003800D5" w:rsidP="003800D5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 the Workplace</w:t>
      </w:r>
    </w:p>
    <w:p w14:paraId="0F9C3AE2" w14:textId="029278FE" w:rsidR="003800D5" w:rsidRDefault="003800D5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Joey Qualls, </w:t>
      </w:r>
      <w:r w:rsidR="00B13745">
        <w:rPr>
          <w:rFonts w:ascii="Calibri" w:hAnsi="Calibri"/>
          <w:i/>
          <w:sz w:val="22"/>
          <w:szCs w:val="22"/>
        </w:rPr>
        <w:t>Learning and Development</w:t>
      </w:r>
    </w:p>
    <w:p w14:paraId="778B9A82" w14:textId="35A6A056" w:rsidR="009B05CA" w:rsidRDefault="009B05CA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10:</w:t>
      </w:r>
      <w:r w:rsidR="00057D31">
        <w:rPr>
          <w:rFonts w:ascii="Calibri" w:hAnsi="Calibri"/>
          <w:i/>
          <w:sz w:val="22"/>
          <w:szCs w:val="22"/>
        </w:rPr>
        <w:t>5</w:t>
      </w:r>
      <w:r w:rsidR="00DA3AA8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057D31">
        <w:rPr>
          <w:rFonts w:ascii="Calibri" w:hAnsi="Calibri"/>
          <w:i/>
          <w:sz w:val="22"/>
          <w:szCs w:val="22"/>
        </w:rPr>
        <w:t>12:15 p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 xml:space="preserve"> </w:t>
      </w:r>
      <w:r w:rsidR="006003B5" w:rsidRPr="00DE7BC1">
        <w:rPr>
          <w:rFonts w:ascii="Calibri" w:hAnsi="Calibri"/>
          <w:i/>
          <w:sz w:val="22"/>
          <w:szCs w:val="22"/>
        </w:rPr>
        <w:t>(</w:t>
      </w:r>
      <w:r w:rsidR="006003B5">
        <w:rPr>
          <w:rFonts w:ascii="Calibri" w:hAnsi="Calibri"/>
          <w:i/>
          <w:sz w:val="22"/>
          <w:szCs w:val="22"/>
        </w:rPr>
        <w:t>75</w:t>
      </w:r>
      <w:r>
        <w:rPr>
          <w:rFonts w:ascii="Calibri" w:hAnsi="Calibri"/>
          <w:i/>
          <w:sz w:val="22"/>
          <w:szCs w:val="22"/>
        </w:rPr>
        <w:t xml:space="preserve"> minutes</w:t>
      </w:r>
      <w:r w:rsidR="00057D31">
        <w:rPr>
          <w:rFonts w:ascii="Calibri" w:hAnsi="Calibri"/>
          <w:i/>
          <w:sz w:val="22"/>
          <w:szCs w:val="22"/>
        </w:rPr>
        <w:t xml:space="preserve"> with </w:t>
      </w:r>
      <w:r w:rsidR="0077404B">
        <w:rPr>
          <w:rFonts w:ascii="Calibri" w:hAnsi="Calibri"/>
          <w:i/>
          <w:sz w:val="22"/>
          <w:szCs w:val="22"/>
        </w:rPr>
        <w:t>5-minute</w:t>
      </w:r>
      <w:r w:rsidR="00057D31">
        <w:rPr>
          <w:rFonts w:ascii="Calibri" w:hAnsi="Calibri"/>
          <w:i/>
          <w:sz w:val="22"/>
          <w:szCs w:val="22"/>
        </w:rPr>
        <w:t xml:space="preserve"> break = 80 min</w:t>
      </w:r>
      <w:r w:rsidRPr="00DE7BC1">
        <w:rPr>
          <w:rFonts w:ascii="Calibri" w:hAnsi="Calibri"/>
          <w:i/>
          <w:sz w:val="22"/>
          <w:szCs w:val="22"/>
        </w:rPr>
        <w:t>)</w:t>
      </w:r>
    </w:p>
    <w:p w14:paraId="41B36616" w14:textId="77777777" w:rsidR="003800D5" w:rsidRPr="00DE7BC1" w:rsidRDefault="003800D5" w:rsidP="003800D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1A603362" w14:textId="403C74FC" w:rsidR="003800D5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</w:t>
      </w:r>
      <w:r w:rsidR="00E41EDD">
        <w:rPr>
          <w:rFonts w:ascii="Calibri" w:hAnsi="Calibri"/>
          <w:sz w:val="22"/>
          <w:szCs w:val="22"/>
        </w:rPr>
        <w:t>that</w:t>
      </w:r>
      <w:r w:rsidRPr="004F5064">
        <w:rPr>
          <w:rFonts w:ascii="Calibri" w:hAnsi="Calibri"/>
          <w:sz w:val="22"/>
          <w:szCs w:val="22"/>
        </w:rPr>
        <w:t xml:space="preserve"> facilitate good working relationships among team members</w:t>
      </w:r>
    </w:p>
    <w:p w14:paraId="77A004D3" w14:textId="29C9E76D" w:rsidR="003800D5" w:rsidRPr="00EB4DA3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</w:t>
      </w:r>
      <w:r w:rsidR="00E41EDD">
        <w:rPr>
          <w:rFonts w:ascii="Calibri" w:hAnsi="Calibri"/>
          <w:sz w:val="22"/>
          <w:szCs w:val="22"/>
        </w:rPr>
        <w:t xml:space="preserve"> VUMC’s best </w:t>
      </w:r>
      <w:r>
        <w:rPr>
          <w:rFonts w:ascii="Calibri" w:hAnsi="Calibri"/>
          <w:sz w:val="22"/>
          <w:szCs w:val="22"/>
        </w:rPr>
        <w:t xml:space="preserve">practices, resources, and </w:t>
      </w:r>
      <w:r w:rsidR="00D76F5B">
        <w:rPr>
          <w:rFonts w:ascii="Calibri" w:hAnsi="Calibri"/>
          <w:sz w:val="22"/>
          <w:szCs w:val="22"/>
        </w:rPr>
        <w:t>timelines</w:t>
      </w:r>
      <w:r>
        <w:rPr>
          <w:rFonts w:ascii="Calibri" w:hAnsi="Calibri"/>
          <w:sz w:val="22"/>
          <w:szCs w:val="22"/>
        </w:rPr>
        <w:t xml:space="preserve"> to support the performance management process. </w:t>
      </w:r>
    </w:p>
    <w:p w14:paraId="50E604C4" w14:textId="77777777" w:rsidR="00BB5BB3" w:rsidRDefault="00BB5BB3" w:rsidP="00BB774F">
      <w:pPr>
        <w:rPr>
          <w:rFonts w:ascii="Calibri" w:hAnsi="Calibri"/>
          <w:b/>
          <w:sz w:val="22"/>
          <w:szCs w:val="22"/>
        </w:rPr>
      </w:pPr>
    </w:p>
    <w:p w14:paraId="2351C59F" w14:textId="52977EE4" w:rsidR="009B05CA" w:rsidRPr="00DE7BC1" w:rsidRDefault="006003B5" w:rsidP="009B05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(</w:t>
      </w:r>
      <w:r w:rsidR="009B05CA">
        <w:rPr>
          <w:rFonts w:ascii="Calibri" w:hAnsi="Calibri"/>
          <w:sz w:val="22"/>
          <w:szCs w:val="22"/>
        </w:rPr>
        <w:t>On your own)</w:t>
      </w:r>
    </w:p>
    <w:p w14:paraId="13172641" w14:textId="2FC8D060" w:rsidR="009B05CA" w:rsidRDefault="009B05C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6003B5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:</w:t>
      </w:r>
      <w:r w:rsidR="00057D31">
        <w:rPr>
          <w:rFonts w:ascii="Calibri" w:hAnsi="Calibri"/>
          <w:i/>
          <w:sz w:val="22"/>
          <w:szCs w:val="22"/>
        </w:rPr>
        <w:t>1</w:t>
      </w:r>
      <w:r w:rsidR="00DA3AA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</w:t>
      </w:r>
      <w:r w:rsidR="00057D31">
        <w:rPr>
          <w:rFonts w:ascii="Calibri" w:hAnsi="Calibri"/>
          <w:i/>
          <w:sz w:val="22"/>
          <w:szCs w:val="22"/>
        </w:rPr>
        <w:t xml:space="preserve">– 1 </w:t>
      </w:r>
      <w:r>
        <w:rPr>
          <w:rFonts w:ascii="Calibri" w:hAnsi="Calibri"/>
          <w:i/>
          <w:sz w:val="22"/>
          <w:szCs w:val="22"/>
        </w:rPr>
        <w:t>p.m. (</w:t>
      </w:r>
      <w:r w:rsidR="00DA3AA8">
        <w:rPr>
          <w:rFonts w:ascii="Calibri" w:hAnsi="Calibri"/>
          <w:i/>
          <w:sz w:val="22"/>
          <w:szCs w:val="22"/>
        </w:rPr>
        <w:t>4</w:t>
      </w:r>
      <w:r>
        <w:rPr>
          <w:rFonts w:ascii="Calibri" w:hAnsi="Calibri"/>
          <w:i/>
          <w:sz w:val="22"/>
          <w:szCs w:val="22"/>
        </w:rPr>
        <w:t>5 minutes)</w:t>
      </w:r>
    </w:p>
    <w:p w14:paraId="7A2335A5" w14:textId="57C80DDA" w:rsidR="00BB774F" w:rsidRDefault="00BB774F" w:rsidP="009B05CA">
      <w:pPr>
        <w:rPr>
          <w:rFonts w:ascii="Calibri" w:hAnsi="Calibri"/>
          <w:sz w:val="22"/>
          <w:szCs w:val="22"/>
        </w:rPr>
      </w:pPr>
    </w:p>
    <w:p w14:paraId="30C84F92" w14:textId="77777777" w:rsidR="005311B0" w:rsidRPr="00EB4DA3" w:rsidRDefault="005311B0" w:rsidP="009B05CA">
      <w:pPr>
        <w:rPr>
          <w:rFonts w:ascii="Calibri" w:hAnsi="Calibri"/>
          <w:sz w:val="22"/>
          <w:szCs w:val="22"/>
        </w:rPr>
      </w:pPr>
    </w:p>
    <w:p w14:paraId="33CDF753" w14:textId="06602199" w:rsidR="00DD6243" w:rsidRPr="00AA6A73" w:rsidRDefault="005311B0" w:rsidP="00DD6243">
      <w:pPr>
        <w:rPr>
          <w:rFonts w:ascii="Calibri" w:hAnsi="Calibri"/>
          <w:b/>
          <w:bCs/>
          <w:sz w:val="22"/>
          <w:szCs w:val="22"/>
        </w:rPr>
      </w:pPr>
      <w:r w:rsidRPr="005311B0">
        <w:rPr>
          <w:rFonts w:ascii="Calibri" w:hAnsi="Calibri"/>
          <w:b/>
          <w:bCs/>
          <w:sz w:val="22"/>
          <w:szCs w:val="22"/>
        </w:rPr>
        <w:t xml:space="preserve">Leadership </w:t>
      </w:r>
      <w:r w:rsidR="00C16689">
        <w:rPr>
          <w:rFonts w:ascii="Calibri" w:hAnsi="Calibri"/>
          <w:b/>
          <w:bCs/>
          <w:sz w:val="22"/>
          <w:szCs w:val="22"/>
        </w:rPr>
        <w:t>in Transition to Practice</w:t>
      </w:r>
      <w:r w:rsidRPr="005311B0">
        <w:rPr>
          <w:rFonts w:ascii="Calibri" w:hAnsi="Calibri"/>
          <w:b/>
          <w:bCs/>
          <w:sz w:val="22"/>
          <w:szCs w:val="22"/>
        </w:rPr>
        <w:t xml:space="preserve">: What’s so Different </w:t>
      </w:r>
      <w:r w:rsidR="00C16689">
        <w:rPr>
          <w:rFonts w:ascii="Calibri" w:hAnsi="Calibri"/>
          <w:b/>
          <w:bCs/>
          <w:sz w:val="22"/>
          <w:szCs w:val="22"/>
        </w:rPr>
        <w:t>When You’re New</w:t>
      </w:r>
      <w:r w:rsidRPr="005311B0">
        <w:rPr>
          <w:rFonts w:ascii="Calibri" w:hAnsi="Calibri"/>
          <w:b/>
          <w:bCs/>
          <w:sz w:val="22"/>
          <w:szCs w:val="22"/>
        </w:rPr>
        <w:t>?</w:t>
      </w:r>
    </w:p>
    <w:p w14:paraId="2FCB91B1" w14:textId="757534A3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Facilitator:  Susan Smith, </w:t>
      </w:r>
    </w:p>
    <w:p w14:paraId="2C714CFF" w14:textId="479C751F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Time:  1 – 1:40 p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m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 w:rsidR="00367F13">
        <w:rPr>
          <w:rFonts w:ascii="Calibri" w:hAnsi="Calibri"/>
          <w:i/>
          <w:iCs/>
          <w:sz w:val="22"/>
          <w:szCs w:val="22"/>
        </w:rPr>
        <w:t xml:space="preserve">  (40 minutes)</w:t>
      </w:r>
    </w:p>
    <w:p w14:paraId="25B18815" w14:textId="70CF4F94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Objectives:</w:t>
      </w:r>
    </w:p>
    <w:p w14:paraId="6E522445" w14:textId="0E41D5EE" w:rsidR="005311B0" w:rsidRPr="005311B0" w:rsidRDefault="00C16689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Briefly d</w:t>
      </w:r>
      <w:r w:rsidR="005311B0" w:rsidRPr="005311B0">
        <w:rPr>
          <w:rFonts w:ascii="Calibri" w:hAnsi="Calibri"/>
          <w:i/>
          <w:iCs/>
          <w:sz w:val="22"/>
          <w:szCs w:val="22"/>
        </w:rPr>
        <w:t>escribe interview and hiring processes</w:t>
      </w:r>
    </w:p>
    <w:p w14:paraId="604664E6" w14:textId="476FEA98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Examine preceptor training requirements, </w:t>
      </w:r>
      <w:r w:rsidR="0077404B" w:rsidRPr="005311B0">
        <w:rPr>
          <w:rFonts w:ascii="Calibri" w:hAnsi="Calibri"/>
          <w:i/>
          <w:iCs/>
          <w:sz w:val="22"/>
          <w:szCs w:val="22"/>
        </w:rPr>
        <w:t>evaluation,</w:t>
      </w:r>
      <w:r w:rsidRPr="005311B0">
        <w:rPr>
          <w:rFonts w:ascii="Calibri" w:hAnsi="Calibri"/>
          <w:i/>
          <w:iCs/>
          <w:sz w:val="22"/>
          <w:szCs w:val="22"/>
        </w:rPr>
        <w:t xml:space="preserve"> and check-in expectations during orientation</w:t>
      </w:r>
    </w:p>
    <w:p w14:paraId="0799B2E2" w14:textId="4B54F142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Integrate communication and accountability principles with ongoing professional development </w:t>
      </w:r>
    </w:p>
    <w:p w14:paraId="2E704E16" w14:textId="77777777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>Develop a plan for career and professional development pathway coaching</w:t>
      </w:r>
    </w:p>
    <w:p w14:paraId="5C2CC95D" w14:textId="3625B022" w:rsidR="00AA6A73" w:rsidRPr="005311B0" w:rsidRDefault="00AA6A73" w:rsidP="005311B0">
      <w:pPr>
        <w:rPr>
          <w:rFonts w:ascii="Calibri" w:hAnsi="Calibri"/>
          <w:i/>
          <w:iCs/>
          <w:sz w:val="22"/>
          <w:szCs w:val="22"/>
        </w:rPr>
      </w:pPr>
    </w:p>
    <w:p w14:paraId="2292BFEF" w14:textId="4F94259B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Time: 1:40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1:45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578BFC08" w14:textId="77777777" w:rsidR="00AA6A73" w:rsidRPr="00AA6A73" w:rsidRDefault="00AA6A73" w:rsidP="00DD6243">
      <w:pPr>
        <w:rPr>
          <w:rFonts w:ascii="Calibri" w:hAnsi="Calibri"/>
          <w:i/>
          <w:iCs/>
          <w:sz w:val="22"/>
          <w:szCs w:val="22"/>
        </w:rPr>
      </w:pPr>
    </w:p>
    <w:p w14:paraId="65CC3ACD" w14:textId="7EC8FEDA" w:rsidR="00DA3AA8" w:rsidRPr="003B28E7" w:rsidRDefault="00DD408F" w:rsidP="00DA3A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</w:t>
      </w:r>
      <w:bookmarkStart w:id="2" w:name="_Hlk7525767"/>
      <w:r w:rsidR="00DA3AA8"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14:paraId="66F8AF2D" w14:textId="77777777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David Meyer, Emergency Preparedness</w:t>
      </w:r>
    </w:p>
    <w:p w14:paraId="6D652FFB" w14:textId="1512BBD5" w:rsidR="00DA3AA8" w:rsidRDefault="00DA3AA8" w:rsidP="006003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003B5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 xml:space="preserve">– 2:45 </w:t>
      </w:r>
      <w:r>
        <w:rPr>
          <w:rFonts w:ascii="Calibri" w:hAnsi="Calibri"/>
          <w:i/>
          <w:sz w:val="22"/>
          <w:szCs w:val="22"/>
        </w:rPr>
        <w:t>p.m.</w:t>
      </w:r>
      <w:r w:rsidRPr="00DE7BC1">
        <w:rPr>
          <w:rFonts w:ascii="Calibri" w:hAnsi="Calibri"/>
          <w:i/>
          <w:sz w:val="22"/>
          <w:szCs w:val="22"/>
        </w:rPr>
        <w:t xml:space="preserve">  (</w:t>
      </w:r>
      <w:r>
        <w:rPr>
          <w:rFonts w:ascii="Calibri" w:hAnsi="Calibri"/>
          <w:i/>
          <w:sz w:val="22"/>
          <w:szCs w:val="22"/>
        </w:rPr>
        <w:t>60</w:t>
      </w:r>
      <w:r w:rsidR="006003B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minutes)</w:t>
      </w:r>
    </w:p>
    <w:bookmarkEnd w:id="2"/>
    <w:p w14:paraId="5DEE99D5" w14:textId="24620BDF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  <w:r w:rsidR="00AA6A73">
        <w:rPr>
          <w:rFonts w:ascii="Calibri" w:hAnsi="Calibri"/>
          <w:i/>
          <w:sz w:val="22"/>
          <w:szCs w:val="22"/>
        </w:rPr>
        <w:t>:</w:t>
      </w:r>
    </w:p>
    <w:p w14:paraId="25905EB7" w14:textId="77777777" w:rsidR="00DA3AA8" w:rsidRPr="00B86B1F" w:rsidRDefault="00DA3AA8" w:rsidP="00DA3AA8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14:paraId="2E8E6042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14:paraId="270F8C49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14:paraId="1A858ADD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14:paraId="102CF88F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14:paraId="0CB0E713" w14:textId="77777777" w:rsidR="00DA3AA8" w:rsidRDefault="00DA3AA8" w:rsidP="00DD408F">
      <w:pPr>
        <w:rPr>
          <w:rFonts w:ascii="Calibri" w:hAnsi="Calibri"/>
        </w:rPr>
      </w:pPr>
    </w:p>
    <w:p w14:paraId="362562AB" w14:textId="3A1CA4E9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2:50 p.</w:t>
      </w:r>
      <w:r w:rsidRPr="00DE7BC1">
        <w:rPr>
          <w:rFonts w:ascii="Calibri" w:hAnsi="Calibri"/>
          <w:i/>
          <w:sz w:val="22"/>
          <w:szCs w:val="22"/>
        </w:rPr>
        <w:t>m. (</w:t>
      </w:r>
      <w:r w:rsidR="00367F13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1CE1760" w14:textId="77777777" w:rsidR="00AA6A73" w:rsidRDefault="00AA6A73" w:rsidP="00AA6A73">
      <w:pPr>
        <w:rPr>
          <w:rFonts w:ascii="Calibri" w:hAnsi="Calibri"/>
          <w:sz w:val="22"/>
          <w:szCs w:val="22"/>
        </w:rPr>
      </w:pPr>
    </w:p>
    <w:p w14:paraId="3D4FA115" w14:textId="1BDED9E8" w:rsidR="00BB5BB3" w:rsidRPr="009B05CA" w:rsidRDefault="00B705A7" w:rsidP="00433F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Gratitude:  Fostering Resiliency and Well-being</w:t>
      </w:r>
    </w:p>
    <w:p w14:paraId="32E37606" w14:textId="77777777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b/>
          <w:sz w:val="22"/>
          <w:szCs w:val="22"/>
        </w:rPr>
        <w:tab/>
      </w:r>
      <w:r w:rsidRPr="009B05CA">
        <w:rPr>
          <w:rFonts w:ascii="Calibri" w:hAnsi="Calibri"/>
          <w:i/>
          <w:sz w:val="22"/>
          <w:szCs w:val="22"/>
        </w:rPr>
        <w:t>Facilitator:  Kelly Ernst</w:t>
      </w:r>
    </w:p>
    <w:p w14:paraId="5B33A463" w14:textId="121F845E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 xml:space="preserve">Time:  </w:t>
      </w:r>
      <w:r w:rsidR="00AA6A73">
        <w:rPr>
          <w:rFonts w:ascii="Calibri" w:hAnsi="Calibri"/>
          <w:i/>
          <w:sz w:val="22"/>
          <w:szCs w:val="22"/>
        </w:rPr>
        <w:t>2:50</w:t>
      </w:r>
      <w:r w:rsidRPr="009B05CA">
        <w:rPr>
          <w:rFonts w:ascii="Calibri" w:hAnsi="Calibri"/>
          <w:i/>
          <w:sz w:val="22"/>
          <w:szCs w:val="22"/>
        </w:rPr>
        <w:t xml:space="preserve"> </w:t>
      </w:r>
      <w:r w:rsidR="006003B5">
        <w:rPr>
          <w:rFonts w:ascii="Calibri" w:hAnsi="Calibri"/>
          <w:i/>
          <w:sz w:val="22"/>
          <w:szCs w:val="22"/>
        </w:rPr>
        <w:t xml:space="preserve">–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 xml:space="preserve">:15 </w:t>
      </w:r>
      <w:r w:rsidR="006003B5" w:rsidRPr="009B05CA">
        <w:rPr>
          <w:rFonts w:ascii="Calibri" w:hAnsi="Calibri"/>
          <w:i/>
          <w:sz w:val="22"/>
          <w:szCs w:val="22"/>
        </w:rPr>
        <w:t>p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 w:rsidRPr="009B05CA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>
        <w:rPr>
          <w:rFonts w:ascii="Calibri" w:hAnsi="Calibri"/>
          <w:i/>
          <w:sz w:val="22"/>
          <w:szCs w:val="22"/>
        </w:rPr>
        <w:t xml:space="preserve"> (</w:t>
      </w:r>
      <w:r w:rsidR="00AA6A73">
        <w:rPr>
          <w:rFonts w:ascii="Calibri" w:hAnsi="Calibri"/>
          <w:i/>
          <w:sz w:val="22"/>
          <w:szCs w:val="22"/>
        </w:rPr>
        <w:t>25</w:t>
      </w:r>
      <w:r w:rsidR="00DA3AA8">
        <w:rPr>
          <w:rFonts w:ascii="Calibri" w:hAnsi="Calibri"/>
          <w:i/>
          <w:sz w:val="22"/>
          <w:szCs w:val="22"/>
        </w:rPr>
        <w:t xml:space="preserve"> minutes)</w:t>
      </w:r>
    </w:p>
    <w:p w14:paraId="29217882" w14:textId="4C7AF6FC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>Objective</w:t>
      </w:r>
      <w:r w:rsidR="00AA6A73">
        <w:rPr>
          <w:rFonts w:ascii="Calibri" w:hAnsi="Calibri"/>
          <w:i/>
          <w:sz w:val="22"/>
          <w:szCs w:val="22"/>
        </w:rPr>
        <w:t>s</w:t>
      </w:r>
      <w:r w:rsidRPr="009B05CA">
        <w:rPr>
          <w:rFonts w:ascii="Calibri" w:hAnsi="Calibri"/>
          <w:i/>
          <w:sz w:val="22"/>
          <w:szCs w:val="22"/>
        </w:rPr>
        <w:t>:</w:t>
      </w:r>
    </w:p>
    <w:p w14:paraId="0418DAF0" w14:textId="673BC106" w:rsidR="009B05CA" w:rsidRDefault="009B05CA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 xml:space="preserve">Discuss a strategy to promote </w:t>
      </w:r>
      <w:r w:rsidR="0090554E" w:rsidRPr="009B05CA">
        <w:rPr>
          <w:rFonts w:ascii="Calibri" w:hAnsi="Calibri"/>
          <w:i/>
          <w:sz w:val="22"/>
          <w:szCs w:val="22"/>
        </w:rPr>
        <w:t>resiliency</w:t>
      </w:r>
      <w:r w:rsidRPr="009B05CA">
        <w:rPr>
          <w:rFonts w:ascii="Calibri" w:hAnsi="Calibri"/>
          <w:i/>
          <w:sz w:val="22"/>
          <w:szCs w:val="22"/>
        </w:rPr>
        <w:t>.</w:t>
      </w:r>
    </w:p>
    <w:p w14:paraId="7A6900AE" w14:textId="23610958" w:rsidR="006003B5" w:rsidRPr="009B05CA" w:rsidRDefault="006003B5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Determine methods to incorporate resiliency into regular practice</w:t>
      </w:r>
    </w:p>
    <w:p w14:paraId="4893D625" w14:textId="77777777" w:rsidR="00BB5BB3" w:rsidRDefault="00BB5BB3" w:rsidP="00433F1E">
      <w:pPr>
        <w:rPr>
          <w:rFonts w:ascii="Calibri" w:hAnsi="Calibri"/>
          <w:b/>
        </w:rPr>
      </w:pPr>
    </w:p>
    <w:p w14:paraId="76BE53DC" w14:textId="77777777" w:rsidR="00BB5BB3" w:rsidRDefault="00BB5BB3" w:rsidP="00433F1E">
      <w:pPr>
        <w:rPr>
          <w:rFonts w:ascii="Calibri" w:hAnsi="Calibri"/>
          <w:b/>
        </w:rPr>
      </w:pPr>
    </w:p>
    <w:p w14:paraId="7EA41947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14:paraId="786AAA75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14:paraId="2F1A3979" w14:textId="6CB47E63"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</w:t>
      </w:r>
      <w:r w:rsidR="00AA6A73">
        <w:rPr>
          <w:rFonts w:ascii="Calibri" w:hAnsi="Calibri"/>
          <w:b/>
          <w:sz w:val="22"/>
          <w:szCs w:val="22"/>
        </w:rPr>
        <w:t>Action Plan</w:t>
      </w:r>
    </w:p>
    <w:p w14:paraId="1C1BB140" w14:textId="77777777"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14:paraId="6D6B9301" w14:textId="77777777" w:rsidR="00433F1E" w:rsidRPr="000765A7" w:rsidRDefault="00433F1E" w:rsidP="00AA6A73">
      <w:pPr>
        <w:ind w:left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7E59A553" w14:textId="2BD50A83" w:rsidR="00E74A35" w:rsidRPr="00AA6A73" w:rsidRDefault="001F7261" w:rsidP="00AA6A73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:1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 –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:30</w:t>
      </w:r>
      <w:r w:rsidR="006D06E2">
        <w:rPr>
          <w:rFonts w:ascii="Calibri" w:hAnsi="Calibri"/>
          <w:i/>
          <w:sz w:val="22"/>
          <w:szCs w:val="22"/>
        </w:rPr>
        <w:t xml:space="preserve"> p.m.  (</w:t>
      </w:r>
      <w:r w:rsidR="00E83861">
        <w:rPr>
          <w:rFonts w:ascii="Calibri" w:hAnsi="Calibri"/>
          <w:i/>
          <w:sz w:val="22"/>
          <w:szCs w:val="22"/>
        </w:rPr>
        <w:t>15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433F1E" w:rsidRPr="000765A7">
        <w:rPr>
          <w:rFonts w:ascii="Calibri" w:hAnsi="Calibri"/>
          <w:i/>
          <w:sz w:val="22"/>
          <w:szCs w:val="22"/>
        </w:rPr>
        <w:t xml:space="preserve"> minutes</w:t>
      </w:r>
      <w:r w:rsidR="00433F1E">
        <w:rPr>
          <w:rFonts w:ascii="Calibri" w:hAnsi="Calibri"/>
          <w:i/>
        </w:rPr>
        <w:t>)</w:t>
      </w:r>
    </w:p>
    <w:p w14:paraId="7FBB048C" w14:textId="77777777" w:rsidR="00AA6A73" w:rsidRDefault="00AA6A73" w:rsidP="008A2EB5">
      <w:pPr>
        <w:rPr>
          <w:rFonts w:ascii="Calibri" w:hAnsi="Calibri"/>
          <w:b/>
          <w:u w:val="single"/>
        </w:rPr>
      </w:pPr>
    </w:p>
    <w:p w14:paraId="3AEDB15B" w14:textId="2A55F4D5" w:rsidR="005311B0" w:rsidRDefault="005311B0" w:rsidP="008A2EB5">
      <w:pPr>
        <w:rPr>
          <w:rFonts w:ascii="Calibri" w:hAnsi="Calibri"/>
          <w:b/>
          <w:u w:val="single"/>
        </w:rPr>
      </w:pPr>
    </w:p>
    <w:p w14:paraId="3E9E4614" w14:textId="58F337AB" w:rsidR="00086DDF" w:rsidRDefault="00086DDF" w:rsidP="008A2EB5">
      <w:pPr>
        <w:rPr>
          <w:rFonts w:ascii="Calibri" w:hAnsi="Calibri"/>
          <w:b/>
          <w:u w:val="single"/>
        </w:rPr>
      </w:pPr>
    </w:p>
    <w:p w14:paraId="05AB8320" w14:textId="77777777" w:rsidR="00086DDF" w:rsidRDefault="00086DDF" w:rsidP="008A2EB5">
      <w:pPr>
        <w:rPr>
          <w:rFonts w:ascii="Calibri" w:hAnsi="Calibri"/>
          <w:b/>
          <w:u w:val="single"/>
        </w:rPr>
      </w:pPr>
    </w:p>
    <w:p w14:paraId="31696F64" w14:textId="77777777" w:rsidR="005311B0" w:rsidRDefault="005311B0" w:rsidP="008A2EB5">
      <w:pPr>
        <w:rPr>
          <w:rFonts w:ascii="Calibri" w:hAnsi="Calibri"/>
          <w:b/>
          <w:u w:val="single"/>
        </w:rPr>
      </w:pPr>
    </w:p>
    <w:p w14:paraId="50286D31" w14:textId="4BB9C939" w:rsidR="00DD6243" w:rsidRPr="00DA4964" w:rsidRDefault="00DD6243" w:rsidP="008A2EB5">
      <w:pPr>
        <w:rPr>
          <w:rFonts w:ascii="Calibri" w:hAnsi="Calibri"/>
          <w:u w:val="single"/>
        </w:rPr>
      </w:pPr>
      <w:r w:rsidRPr="00DA4964">
        <w:rPr>
          <w:rFonts w:ascii="Calibri" w:hAnsi="Calibri"/>
          <w:b/>
          <w:u w:val="single"/>
        </w:rPr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14:paraId="39F1DD5F" w14:textId="5D874B05"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6003B5">
        <w:rPr>
          <w:rFonts w:ascii="Calibri" w:hAnsi="Calibri"/>
          <w:i/>
          <w:sz w:val="22"/>
          <w:szCs w:val="22"/>
        </w:rPr>
        <w:t>3:</w:t>
      </w:r>
      <w:r w:rsidR="00086DDF">
        <w:rPr>
          <w:rFonts w:ascii="Calibri" w:hAnsi="Calibri"/>
          <w:i/>
          <w:sz w:val="22"/>
          <w:szCs w:val="22"/>
        </w:rPr>
        <w:t>30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14:paraId="0EC666EC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6C67244E" w14:textId="77777777" w:rsidR="00905736" w:rsidRPr="003B28E7" w:rsidRDefault="00905736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14:paraId="4BE8A37F" w14:textId="77777777"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6D50CFD" w14:textId="77777777"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26601530" w14:textId="77777777"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4F198CA8" w14:textId="460ACF21" w:rsidR="00905736" w:rsidRPr="00433F1E" w:rsidRDefault="00CE38D8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Introduction to Day 2 agenda</w:t>
      </w:r>
    </w:p>
    <w:p w14:paraId="0913ADC4" w14:textId="77777777" w:rsidR="009B05CA" w:rsidRPr="009B05CA" w:rsidRDefault="009B05CA" w:rsidP="009B05CA">
      <w:pPr>
        <w:ind w:left="1440"/>
        <w:rPr>
          <w:rFonts w:ascii="Calibri" w:hAnsi="Calibri"/>
          <w:i/>
          <w:sz w:val="22"/>
          <w:szCs w:val="22"/>
        </w:rPr>
      </w:pPr>
    </w:p>
    <w:p w14:paraId="52FDDB6B" w14:textId="77777777" w:rsidR="009B05CA" w:rsidRDefault="009B05CA" w:rsidP="009B05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14:paraId="6FD77FF2" w14:textId="12BF616B" w:rsidR="009B05CA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74D6E">
        <w:rPr>
          <w:rFonts w:ascii="Calibri" w:hAnsi="Calibri"/>
          <w:i/>
          <w:sz w:val="22"/>
          <w:szCs w:val="22"/>
        </w:rPr>
        <w:t>Joe Fanning</w:t>
      </w:r>
    </w:p>
    <w:p w14:paraId="39544C38" w14:textId="2C000A8A" w:rsidR="009B05CA" w:rsidRPr="00DE7BC1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9:</w:t>
      </w:r>
      <w:r w:rsidR="0077404B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77404B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1FCC9FF" w14:textId="77777777" w:rsidR="009B05CA" w:rsidRDefault="009B05CA" w:rsidP="009B05CA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09DE2AAF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14:paraId="2B18368B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14:paraId="5AF14A76" w14:textId="77777777" w:rsidR="009B05CA" w:rsidRDefault="009B05CA" w:rsidP="009B05CA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14:paraId="75C27425" w14:textId="77777777" w:rsidR="00433F1E" w:rsidRDefault="00433F1E" w:rsidP="00433F1E">
      <w:pPr>
        <w:rPr>
          <w:rFonts w:ascii="Calibri" w:hAnsi="Calibri"/>
          <w:i/>
          <w:sz w:val="22"/>
          <w:szCs w:val="22"/>
        </w:rPr>
      </w:pPr>
    </w:p>
    <w:p w14:paraId="787DF684" w14:textId="73C8199C" w:rsidR="0077404B" w:rsidRPr="00AA6A73" w:rsidRDefault="0077404B" w:rsidP="0077404B">
      <w:pPr>
        <w:rPr>
          <w:rFonts w:ascii="Calibri" w:hAnsi="Calibri"/>
          <w:sz w:val="22"/>
          <w:szCs w:val="22"/>
        </w:rPr>
      </w:pPr>
      <w:bookmarkStart w:id="3" w:name="_Hlk80616595"/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9:10 - 9:15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bookmarkEnd w:id="3"/>
    <w:p w14:paraId="290C067F" w14:textId="77777777" w:rsidR="00CE38D8" w:rsidRDefault="00CE38D8" w:rsidP="00182BA6">
      <w:pPr>
        <w:rPr>
          <w:rFonts w:ascii="Calibri" w:hAnsi="Calibri"/>
          <w:sz w:val="22"/>
          <w:szCs w:val="22"/>
        </w:rPr>
      </w:pPr>
    </w:p>
    <w:p w14:paraId="40F51436" w14:textId="2D1C12DA"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14:paraId="151532B0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14:paraId="69463FF5" w14:textId="0479CBAC"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</w:t>
      </w:r>
      <w:r w:rsidR="0077404B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</w:t>
      </w:r>
      <w:r w:rsidR="0077404B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>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471098C8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2C21762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14:paraId="4B07E590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14:paraId="08FEB2C9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14:paraId="2E1D8AF5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14:paraId="3E68ACD9" w14:textId="77777777"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14:paraId="50BBE47C" w14:textId="77777777"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C42A4C6" w14:textId="5E57F7E5" w:rsidR="0077404B" w:rsidRPr="00AA6A73" w:rsidRDefault="0077404B" w:rsidP="0077404B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9:50 - 9:55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D2C32AB" w14:textId="77777777" w:rsidR="00CE38D8" w:rsidRDefault="00CE38D8" w:rsidP="00BB5BB3">
      <w:pPr>
        <w:ind w:firstLine="360"/>
        <w:rPr>
          <w:rFonts w:ascii="Calibri" w:hAnsi="Calibri"/>
          <w:b/>
          <w:sz w:val="22"/>
          <w:szCs w:val="22"/>
        </w:rPr>
      </w:pPr>
    </w:p>
    <w:p w14:paraId="335331A0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1133E11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7AE06FF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C6D47E2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53395937" w14:textId="2A4F39E8" w:rsidR="00BB5BB3" w:rsidRPr="003B28E7" w:rsidRDefault="00BB5BB3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Risky Business: Playing It Safe in Healthcare</w:t>
      </w:r>
    </w:p>
    <w:p w14:paraId="5A206999" w14:textId="77777777" w:rsidR="00BB5BB3" w:rsidRPr="00DE7BC1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14:paraId="287FEB86" w14:textId="1B2F53FC" w:rsidR="00BB5BB3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</w:t>
      </w:r>
      <w:r w:rsidR="0077404B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 – 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="00DD314C">
        <w:rPr>
          <w:rFonts w:ascii="Calibri" w:hAnsi="Calibri"/>
          <w:i/>
          <w:sz w:val="22"/>
          <w:szCs w:val="22"/>
        </w:rPr>
        <w:t>a</w:t>
      </w:r>
      <w:r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35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4E7B3E75" w14:textId="77777777" w:rsidR="00BB5BB3" w:rsidRDefault="00BB5BB3" w:rsidP="00BB5BB3">
      <w:pPr>
        <w:rPr>
          <w:rFonts w:ascii="Calibri" w:hAnsi="Calibri"/>
          <w:i/>
          <w:sz w:val="22"/>
          <w:szCs w:val="22"/>
        </w:rPr>
      </w:pPr>
    </w:p>
    <w:p w14:paraId="6917F2FB" w14:textId="77777777" w:rsidR="00BB5BB3" w:rsidRPr="00DE7BC1" w:rsidRDefault="00BB5BB3" w:rsidP="00BB5B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14:paraId="56D17746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14:paraId="3CD9AE7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14:paraId="0606021E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14:paraId="2F8BDCF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14:paraId="23A7CB3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14:paraId="772ACEC5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14:paraId="404B4FB5" w14:textId="77777777" w:rsidR="00BB5BB3" w:rsidRPr="00EB4DA3" w:rsidRDefault="00BB5BB3" w:rsidP="00BB5BB3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>
        <w:rPr>
          <w:rFonts w:asciiTheme="minorHAnsi" w:hAnsiTheme="minorHAnsi" w:cstheme="minorHAnsi"/>
          <w:sz w:val="22"/>
          <w:szCs w:val="22"/>
        </w:rPr>
        <w:t>y</w:t>
      </w:r>
    </w:p>
    <w:p w14:paraId="243D9B36" w14:textId="77777777" w:rsidR="00BB5BB3" w:rsidRDefault="00BB5BB3" w:rsidP="00043CD0">
      <w:pPr>
        <w:rPr>
          <w:rFonts w:ascii="Calibri" w:hAnsi="Calibri"/>
          <w:b/>
          <w:sz w:val="22"/>
          <w:szCs w:val="22"/>
        </w:rPr>
      </w:pPr>
    </w:p>
    <w:p w14:paraId="6A7832E4" w14:textId="77777777" w:rsidR="005E781C" w:rsidRPr="00043CD0" w:rsidRDefault="007C4EA6" w:rsidP="001F7261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14:paraId="20455196" w14:textId="77777777"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bookmarkStart w:id="4" w:name="_Hlk31283484"/>
      <w:r w:rsidRPr="00DE7BC1">
        <w:rPr>
          <w:rFonts w:ascii="Calibri" w:hAnsi="Calibri"/>
          <w:sz w:val="22"/>
          <w:szCs w:val="22"/>
        </w:rPr>
        <w:t>Break</w:t>
      </w:r>
    </w:p>
    <w:p w14:paraId="1E57AB88" w14:textId="6B2872CE" w:rsidR="00043CD0" w:rsidRDefault="00D6008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 w:rsidR="008928BC">
        <w:rPr>
          <w:rFonts w:ascii="Calibri" w:hAnsi="Calibri"/>
          <w:i/>
          <w:sz w:val="22"/>
          <w:szCs w:val="22"/>
        </w:rPr>
        <w:t>10:40 a.m. (</w:t>
      </w:r>
      <w:r w:rsidR="0077404B">
        <w:rPr>
          <w:rFonts w:ascii="Calibri" w:hAnsi="Calibri"/>
          <w:i/>
          <w:sz w:val="22"/>
          <w:szCs w:val="22"/>
        </w:rPr>
        <w:t>1</w:t>
      </w:r>
      <w:r w:rsidR="008928BC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bookmarkEnd w:id="4"/>
    <w:p w14:paraId="096D0B45" w14:textId="77777777" w:rsidR="005311B0" w:rsidRDefault="005311B0" w:rsidP="00CE38D8">
      <w:pPr>
        <w:rPr>
          <w:rFonts w:ascii="Calibri" w:hAnsi="Calibri"/>
          <w:b/>
          <w:sz w:val="22"/>
          <w:szCs w:val="22"/>
        </w:rPr>
      </w:pPr>
    </w:p>
    <w:p w14:paraId="56E91A8A" w14:textId="34E32772" w:rsidR="00CE38D8" w:rsidRPr="00CE38D8" w:rsidRDefault="00CE38D8" w:rsidP="00CE38D8">
      <w:pPr>
        <w:rPr>
          <w:rFonts w:ascii="Calibri" w:hAnsi="Calibri"/>
          <w:b/>
          <w:sz w:val="22"/>
          <w:szCs w:val="22"/>
        </w:rPr>
      </w:pPr>
      <w:r w:rsidRPr="00CE38D8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CE38D8">
        <w:rPr>
          <w:rFonts w:ascii="Calibri" w:hAnsi="Calibri"/>
          <w:b/>
          <w:sz w:val="22"/>
          <w:szCs w:val="22"/>
        </w:rPr>
        <w:t>Gonna</w:t>
      </w:r>
      <w:proofErr w:type="spellEnd"/>
      <w:r w:rsidRPr="00CE38D8">
        <w:rPr>
          <w:rFonts w:ascii="Calibri" w:hAnsi="Calibri"/>
          <w:b/>
          <w:sz w:val="22"/>
          <w:szCs w:val="22"/>
        </w:rPr>
        <w:t xml:space="preserve"> Call?</w:t>
      </w:r>
    </w:p>
    <w:p w14:paraId="47AC0609" w14:textId="77777777" w:rsidR="00CE38D8" w:rsidRPr="00CE38D8" w:rsidRDefault="00CE38D8" w:rsidP="00CE38D8">
      <w:pPr>
        <w:ind w:left="360" w:firstLine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>Facilitator: Kelly Ernst</w:t>
      </w:r>
    </w:p>
    <w:p w14:paraId="2D70624F" w14:textId="6558061F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ab/>
        <w:t xml:space="preserve">Time: </w:t>
      </w:r>
      <w:r w:rsidR="0077404B">
        <w:rPr>
          <w:rFonts w:ascii="Calibri" w:hAnsi="Calibri"/>
          <w:i/>
          <w:sz w:val="22"/>
          <w:szCs w:val="22"/>
        </w:rPr>
        <w:t xml:space="preserve">10:40 - </w:t>
      </w:r>
      <w:r w:rsidRPr="00CE38D8">
        <w:rPr>
          <w:rFonts w:ascii="Calibri" w:hAnsi="Calibri"/>
          <w:i/>
          <w:sz w:val="22"/>
          <w:szCs w:val="22"/>
        </w:rPr>
        <w:t>1</w:t>
      </w:r>
      <w:r w:rsidR="0077404B">
        <w:rPr>
          <w:rFonts w:ascii="Calibri" w:hAnsi="Calibri"/>
          <w:i/>
          <w:sz w:val="22"/>
          <w:szCs w:val="22"/>
        </w:rPr>
        <w:t>1</w:t>
      </w:r>
      <w:r w:rsidRPr="00CE38D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</w:t>
      </w:r>
      <w:r w:rsidRPr="00CE38D8">
        <w:rPr>
          <w:rFonts w:ascii="Calibri" w:hAnsi="Calibri"/>
          <w:i/>
          <w:sz w:val="22"/>
          <w:szCs w:val="22"/>
        </w:rPr>
        <w:t xml:space="preserve">.m. </w:t>
      </w:r>
      <w:r w:rsidR="0077404B">
        <w:rPr>
          <w:rFonts w:ascii="Calibri" w:hAnsi="Calibri"/>
          <w:i/>
          <w:sz w:val="22"/>
          <w:szCs w:val="22"/>
        </w:rPr>
        <w:t xml:space="preserve"> </w:t>
      </w:r>
      <w:r w:rsidRPr="00CE38D8">
        <w:rPr>
          <w:rFonts w:ascii="Calibri" w:hAnsi="Calibri"/>
          <w:i/>
          <w:sz w:val="22"/>
          <w:szCs w:val="22"/>
        </w:rPr>
        <w:t>(</w:t>
      </w:r>
      <w:r w:rsidR="0077404B">
        <w:rPr>
          <w:rFonts w:ascii="Calibri" w:hAnsi="Calibri"/>
          <w:i/>
          <w:sz w:val="22"/>
          <w:szCs w:val="22"/>
        </w:rPr>
        <w:t>2</w:t>
      </w:r>
      <w:r w:rsidRPr="00CE38D8">
        <w:rPr>
          <w:rFonts w:ascii="Calibri" w:hAnsi="Calibri"/>
          <w:i/>
          <w:sz w:val="22"/>
          <w:szCs w:val="22"/>
        </w:rPr>
        <w:t>0 minutes)</w:t>
      </w:r>
    </w:p>
    <w:p w14:paraId="4B783EC6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b/>
          <w:color w:val="FF0000"/>
          <w:sz w:val="22"/>
          <w:szCs w:val="22"/>
        </w:rPr>
        <w:tab/>
      </w:r>
      <w:r w:rsidRPr="00CE38D8">
        <w:rPr>
          <w:rFonts w:ascii="Calibri" w:hAnsi="Calibri"/>
          <w:i/>
          <w:sz w:val="22"/>
          <w:szCs w:val="22"/>
        </w:rPr>
        <w:t>Objectives:</w:t>
      </w:r>
    </w:p>
    <w:p w14:paraId="5F0D161B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</w:p>
    <w:p w14:paraId="14160465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Use grid of HR courses to identify Vanderbilt leadership resources</w:t>
      </w:r>
    </w:p>
    <w:p w14:paraId="2BB35076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14:paraId="63C703F5" w14:textId="77777777" w:rsidR="008A2EB5" w:rsidRDefault="008A2EB5" w:rsidP="00CE38D8">
      <w:pPr>
        <w:rPr>
          <w:rFonts w:ascii="Calibri" w:hAnsi="Calibri"/>
          <w:i/>
          <w:sz w:val="22"/>
          <w:szCs w:val="22"/>
        </w:rPr>
      </w:pPr>
    </w:p>
    <w:p w14:paraId="0D894EEF" w14:textId="77777777" w:rsidR="006003B5" w:rsidRPr="000765A7" w:rsidRDefault="006003B5" w:rsidP="006003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14:paraId="67A5F0ED" w14:textId="77777777" w:rsidR="006003B5" w:rsidRDefault="006003B5" w:rsidP="006003B5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Pr="00A67BF0">
        <w:rPr>
          <w:color w:val="1F497D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Shiela Thompson</w:t>
      </w:r>
    </w:p>
    <w:p w14:paraId="6418A696" w14:textId="0C1AF615" w:rsidR="006003B5" w:rsidRDefault="006003B5" w:rsidP="006003B5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11 a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 xml:space="preserve"> - Noon</w:t>
      </w:r>
      <w:r w:rsidRPr="00DE7BC1">
        <w:rPr>
          <w:rFonts w:ascii="Calibri" w:hAnsi="Calibri"/>
          <w:i/>
          <w:sz w:val="22"/>
          <w:szCs w:val="22"/>
        </w:rPr>
        <w:t>. (</w:t>
      </w:r>
      <w:r>
        <w:rPr>
          <w:rFonts w:ascii="Calibri" w:hAnsi="Calibri"/>
          <w:i/>
          <w:sz w:val="22"/>
          <w:szCs w:val="22"/>
        </w:rPr>
        <w:t>60 minutes)</w:t>
      </w:r>
    </w:p>
    <w:p w14:paraId="20BBB750" w14:textId="77777777" w:rsidR="006003B5" w:rsidRPr="00B8389B" w:rsidRDefault="006003B5" w:rsidP="006003B5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14:paraId="5C744457" w14:textId="77777777" w:rsidR="006003B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14:paraId="736E93FF" w14:textId="77777777" w:rsidR="006003B5" w:rsidRPr="00076C7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14:paraId="74308808" w14:textId="77777777" w:rsidR="006003B5" w:rsidRPr="00076C75" w:rsidRDefault="006003B5" w:rsidP="006003B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14:paraId="64EFB315" w14:textId="77777777" w:rsidR="00F47825" w:rsidRDefault="00F47825" w:rsidP="006003B5">
      <w:pPr>
        <w:rPr>
          <w:rFonts w:ascii="Calibri" w:hAnsi="Calibri"/>
          <w:i/>
          <w:sz w:val="22"/>
          <w:szCs w:val="22"/>
        </w:rPr>
      </w:pPr>
    </w:p>
    <w:p w14:paraId="169E6BA1" w14:textId="77777777" w:rsidR="008A2EB5" w:rsidRDefault="008A2EB5" w:rsidP="00CE38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14:paraId="5693C64B" w14:textId="28EBF3AB"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Noon </w:t>
      </w:r>
      <w:r>
        <w:rPr>
          <w:rFonts w:ascii="Calibri" w:hAnsi="Calibri"/>
          <w:i/>
          <w:sz w:val="22"/>
          <w:szCs w:val="22"/>
        </w:rPr>
        <w:t>– 1</w:t>
      </w:r>
      <w:r w:rsidR="00D6008A">
        <w:rPr>
          <w:rFonts w:ascii="Calibri" w:hAnsi="Calibri"/>
          <w:i/>
          <w:sz w:val="22"/>
          <w:szCs w:val="22"/>
        </w:rPr>
        <w:t>2:</w:t>
      </w:r>
      <w:r w:rsidR="00670773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572C2399" w14:textId="77777777"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14:paraId="4BDCC646" w14:textId="77777777" w:rsidR="00086DDF" w:rsidRDefault="00086DDF" w:rsidP="00CE38D8">
      <w:pPr>
        <w:rPr>
          <w:rFonts w:ascii="Calibri" w:hAnsi="Calibri"/>
          <w:b/>
          <w:sz w:val="22"/>
          <w:szCs w:val="22"/>
        </w:rPr>
      </w:pPr>
    </w:p>
    <w:p w14:paraId="535E86D0" w14:textId="43FFEABA" w:rsidR="00AE30A9" w:rsidRPr="003B28E7" w:rsidRDefault="00AE30A9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14:paraId="6C66B86B" w14:textId="77777777"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BBDDF6D" w14:textId="5D9971C3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</w:t>
      </w:r>
      <w:r w:rsidR="00CE38D8">
        <w:rPr>
          <w:rFonts w:ascii="Calibri" w:hAnsi="Calibri"/>
          <w:i/>
          <w:sz w:val="22"/>
          <w:szCs w:val="22"/>
        </w:rPr>
        <w:t>:</w:t>
      </w:r>
      <w:r w:rsidR="00670773">
        <w:rPr>
          <w:rFonts w:ascii="Calibri" w:hAnsi="Calibri"/>
          <w:i/>
          <w:sz w:val="22"/>
          <w:szCs w:val="22"/>
        </w:rPr>
        <w:t>45</w:t>
      </w:r>
      <w:r w:rsidR="00D6008A">
        <w:rPr>
          <w:rFonts w:ascii="Calibri" w:hAnsi="Calibri"/>
          <w:i/>
          <w:sz w:val="22"/>
          <w:szCs w:val="22"/>
        </w:rPr>
        <w:t xml:space="preserve">  – 1:</w:t>
      </w:r>
      <w:r w:rsidR="00670773">
        <w:rPr>
          <w:rFonts w:ascii="Calibri" w:hAnsi="Calibri"/>
          <w:i/>
          <w:sz w:val="22"/>
          <w:szCs w:val="22"/>
        </w:rPr>
        <w:t>45</w:t>
      </w:r>
      <w:r w:rsidR="001B1638"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E312A7E" w14:textId="77777777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519FE66" w14:textId="6FF2E004" w:rsidR="00AE30A9" w:rsidRPr="00921F46" w:rsidRDefault="00CE38D8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situations related to the</w:t>
      </w:r>
      <w:r w:rsidR="00AE30A9">
        <w:rPr>
          <w:rFonts w:ascii="Calibri" w:hAnsi="Calibri"/>
          <w:sz w:val="22"/>
          <w:szCs w:val="22"/>
        </w:rPr>
        <w:t xml:space="preserve"> application project</w:t>
      </w:r>
    </w:p>
    <w:p w14:paraId="3141824C" w14:textId="0FB3102F" w:rsidR="00DD6243" w:rsidRDefault="00DD6243" w:rsidP="00BB774F">
      <w:pPr>
        <w:rPr>
          <w:rFonts w:ascii="Calibri" w:hAnsi="Calibri"/>
          <w:sz w:val="22"/>
          <w:szCs w:val="22"/>
        </w:rPr>
      </w:pPr>
    </w:p>
    <w:p w14:paraId="638092BE" w14:textId="77777777" w:rsidR="0077404B" w:rsidRDefault="0077404B" w:rsidP="00BB774F">
      <w:pPr>
        <w:rPr>
          <w:rFonts w:ascii="Calibri" w:hAnsi="Calibri"/>
          <w:sz w:val="22"/>
          <w:szCs w:val="22"/>
        </w:rPr>
      </w:pPr>
    </w:p>
    <w:p w14:paraId="3D8FB2BB" w14:textId="5836DC34" w:rsidR="00CE38D8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lastRenderedPageBreak/>
        <w:t>Break</w:t>
      </w:r>
    </w:p>
    <w:p w14:paraId="4BAA9573" w14:textId="68188472" w:rsidR="00670773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tab/>
        <w:t>Time:  1:45 – 1:55 p. m.</w:t>
      </w:r>
      <w:r w:rsidR="0077404B">
        <w:rPr>
          <w:rFonts w:ascii="Calibri" w:hAnsi="Calibri"/>
          <w:bCs/>
          <w:sz w:val="22"/>
          <w:szCs w:val="22"/>
        </w:rPr>
        <w:t xml:space="preserve">  (10 minutes)</w:t>
      </w:r>
    </w:p>
    <w:p w14:paraId="12809B87" w14:textId="77777777" w:rsidR="00670773" w:rsidRDefault="00670773" w:rsidP="00CE38D8">
      <w:pPr>
        <w:rPr>
          <w:rFonts w:ascii="Calibri" w:hAnsi="Calibri"/>
          <w:b/>
          <w:sz w:val="22"/>
          <w:szCs w:val="22"/>
        </w:rPr>
      </w:pPr>
    </w:p>
    <w:p w14:paraId="7B26846C" w14:textId="77777777" w:rsidR="0077404B" w:rsidRDefault="0077404B" w:rsidP="00CE38D8">
      <w:pPr>
        <w:rPr>
          <w:rFonts w:ascii="Calibri" w:hAnsi="Calibri"/>
          <w:b/>
          <w:sz w:val="22"/>
          <w:szCs w:val="22"/>
        </w:rPr>
      </w:pPr>
    </w:p>
    <w:p w14:paraId="39305F06" w14:textId="1FD21A99" w:rsidR="00BB774F" w:rsidRPr="003B28E7" w:rsidRDefault="00BB774F" w:rsidP="00CE38D8">
      <w:pPr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14:paraId="0FBA329D" w14:textId="5CB30D9C"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Margie Gale</w:t>
      </w:r>
      <w:r w:rsidR="0090554E">
        <w:rPr>
          <w:rFonts w:ascii="Calibri" w:hAnsi="Calibri"/>
          <w:i/>
          <w:sz w:val="22"/>
          <w:szCs w:val="22"/>
        </w:rPr>
        <w:t>, EAP</w:t>
      </w:r>
    </w:p>
    <w:p w14:paraId="753464CF" w14:textId="3B9BA089"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70773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–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7</w:t>
      </w:r>
      <w:r w:rsidR="00CE38D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760C46BE" w14:textId="77777777"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5002D671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14:paraId="17E98ACA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14:paraId="757E23C6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14:paraId="032F4C35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14:paraId="488B48AC" w14:textId="77777777" w:rsidR="00E2026C" w:rsidRPr="00043CD0" w:rsidRDefault="00BB774F" w:rsidP="00043CD0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14:paraId="024CC4F6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1103A791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2B6E8DFC" w14:textId="562CD567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14:paraId="4B49D736" w14:textId="6DC323E2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Completion of </w:t>
      </w:r>
      <w:r w:rsidR="00AA6A73">
        <w:rPr>
          <w:rFonts w:ascii="Calibri" w:hAnsi="Calibri"/>
          <w:b/>
          <w:sz w:val="22"/>
          <w:szCs w:val="22"/>
        </w:rPr>
        <w:t>Action Plan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14:paraId="6AD20436" w14:textId="77777777"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5BA76B94" w14:textId="77B29176" w:rsidR="008A2EB5" w:rsidRDefault="00163118" w:rsidP="0067077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 – 3:</w:t>
      </w:r>
      <w:r w:rsidR="0077404B">
        <w:rPr>
          <w:rFonts w:ascii="Calibri" w:hAnsi="Calibri"/>
          <w:i/>
          <w:sz w:val="22"/>
          <w:szCs w:val="22"/>
        </w:rPr>
        <w:t>30</w:t>
      </w:r>
      <w:r w:rsidR="00670773">
        <w:rPr>
          <w:rFonts w:ascii="Calibri" w:hAnsi="Calibri"/>
          <w:i/>
          <w:sz w:val="22"/>
          <w:szCs w:val="22"/>
        </w:rPr>
        <w:t xml:space="preserve"> p.m.</w:t>
      </w:r>
      <w:r w:rsidR="00CE38D8">
        <w:rPr>
          <w:rFonts w:ascii="Calibri" w:hAnsi="Calibri"/>
          <w:i/>
          <w:sz w:val="22"/>
          <w:szCs w:val="22"/>
        </w:rPr>
        <w:t xml:space="preserve">  (</w:t>
      </w:r>
      <w:r w:rsidR="00FE7BDD">
        <w:rPr>
          <w:rFonts w:ascii="Calibri" w:hAnsi="Calibri"/>
          <w:i/>
          <w:sz w:val="22"/>
          <w:szCs w:val="22"/>
        </w:rPr>
        <w:t>20</w:t>
      </w:r>
      <w:r w:rsidR="00CE38D8">
        <w:rPr>
          <w:rFonts w:ascii="Calibri" w:hAnsi="Calibri"/>
          <w:i/>
          <w:sz w:val="22"/>
          <w:szCs w:val="22"/>
        </w:rPr>
        <w:t xml:space="preserve"> minutes</w:t>
      </w:r>
      <w:r w:rsidR="00670773">
        <w:rPr>
          <w:rFonts w:ascii="Calibri" w:hAnsi="Calibri"/>
          <w:i/>
          <w:sz w:val="22"/>
          <w:szCs w:val="22"/>
        </w:rPr>
        <w:t>)</w:t>
      </w: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7F3" w14:textId="77777777" w:rsidR="00CC11EC" w:rsidRDefault="00CC11EC" w:rsidP="009D20FD">
      <w:r>
        <w:separator/>
      </w:r>
    </w:p>
  </w:endnote>
  <w:endnote w:type="continuationSeparator" w:id="0">
    <w:p w14:paraId="014EE986" w14:textId="77777777"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A0DF" w14:textId="77777777" w:rsidR="00CC11EC" w:rsidRDefault="00CC11EC" w:rsidP="009D20FD">
      <w:r>
        <w:separator/>
      </w:r>
    </w:p>
  </w:footnote>
  <w:footnote w:type="continuationSeparator" w:id="0">
    <w:p w14:paraId="24358B53" w14:textId="77777777"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346B8"/>
    <w:multiLevelType w:val="hybridMultilevel"/>
    <w:tmpl w:val="6FA0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D178A"/>
    <w:multiLevelType w:val="hybridMultilevel"/>
    <w:tmpl w:val="6C7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AF31C0"/>
    <w:multiLevelType w:val="hybridMultilevel"/>
    <w:tmpl w:val="A0A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44"/>
  </w:num>
  <w:num w:numId="4">
    <w:abstractNumId w:val="23"/>
  </w:num>
  <w:num w:numId="5">
    <w:abstractNumId w:val="37"/>
  </w:num>
  <w:num w:numId="6">
    <w:abstractNumId w:val="18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2"/>
  </w:num>
  <w:num w:numId="12">
    <w:abstractNumId w:val="19"/>
  </w:num>
  <w:num w:numId="13">
    <w:abstractNumId w:val="33"/>
  </w:num>
  <w:num w:numId="14">
    <w:abstractNumId w:val="10"/>
  </w:num>
  <w:num w:numId="15">
    <w:abstractNumId w:val="17"/>
  </w:num>
  <w:num w:numId="16">
    <w:abstractNumId w:val="4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42"/>
  </w:num>
  <w:num w:numId="21">
    <w:abstractNumId w:val="12"/>
  </w:num>
  <w:num w:numId="22">
    <w:abstractNumId w:val="14"/>
  </w:num>
  <w:num w:numId="23">
    <w:abstractNumId w:val="21"/>
  </w:num>
  <w:num w:numId="24">
    <w:abstractNumId w:val="36"/>
  </w:num>
  <w:num w:numId="25">
    <w:abstractNumId w:val="41"/>
  </w:num>
  <w:num w:numId="26">
    <w:abstractNumId w:val="34"/>
  </w:num>
  <w:num w:numId="27">
    <w:abstractNumId w:val="9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6"/>
  </w:num>
  <w:num w:numId="33">
    <w:abstractNumId w:val="4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</w:num>
  <w:num w:numId="38">
    <w:abstractNumId w:val="7"/>
  </w:num>
  <w:num w:numId="39">
    <w:abstractNumId w:val="15"/>
  </w:num>
  <w:num w:numId="40">
    <w:abstractNumId w:val="38"/>
  </w:num>
  <w:num w:numId="41">
    <w:abstractNumId w:val="0"/>
  </w:num>
  <w:num w:numId="42">
    <w:abstractNumId w:val="33"/>
  </w:num>
  <w:num w:numId="43">
    <w:abstractNumId w:val="45"/>
  </w:num>
  <w:num w:numId="44">
    <w:abstractNumId w:val="29"/>
  </w:num>
  <w:num w:numId="45">
    <w:abstractNumId w:val="35"/>
  </w:num>
  <w:num w:numId="46">
    <w:abstractNumId w:val="40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W2NDM1NjUzNDFV0lEKTi0uzszPAykwrAUAhsLowywAAAA="/>
  </w:docVars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1391"/>
    <w:rsid w:val="00043023"/>
    <w:rsid w:val="00043CD0"/>
    <w:rsid w:val="00045768"/>
    <w:rsid w:val="00052BB8"/>
    <w:rsid w:val="00053087"/>
    <w:rsid w:val="00057BB4"/>
    <w:rsid w:val="00057D31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6DDF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480E"/>
    <w:rsid w:val="000E55CD"/>
    <w:rsid w:val="000F13AE"/>
    <w:rsid w:val="000F2513"/>
    <w:rsid w:val="000F4AAA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62E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010D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4F2D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16AD7"/>
    <w:rsid w:val="00221F69"/>
    <w:rsid w:val="00225DD4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65A74"/>
    <w:rsid w:val="00272262"/>
    <w:rsid w:val="002730EB"/>
    <w:rsid w:val="00274EAE"/>
    <w:rsid w:val="00275DA1"/>
    <w:rsid w:val="002760DF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29E7"/>
    <w:rsid w:val="002B3EE8"/>
    <w:rsid w:val="002B51F6"/>
    <w:rsid w:val="002B55B0"/>
    <w:rsid w:val="002B7C24"/>
    <w:rsid w:val="002C31A5"/>
    <w:rsid w:val="002C7FAB"/>
    <w:rsid w:val="002D24BF"/>
    <w:rsid w:val="002D2BB7"/>
    <w:rsid w:val="002D2EB9"/>
    <w:rsid w:val="002D7E2D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5EA7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A1F"/>
    <w:rsid w:val="00354F6B"/>
    <w:rsid w:val="00356290"/>
    <w:rsid w:val="0035783E"/>
    <w:rsid w:val="00360A3A"/>
    <w:rsid w:val="00365F0D"/>
    <w:rsid w:val="003662C6"/>
    <w:rsid w:val="00366A44"/>
    <w:rsid w:val="00367207"/>
    <w:rsid w:val="00367F13"/>
    <w:rsid w:val="003712DD"/>
    <w:rsid w:val="0037151B"/>
    <w:rsid w:val="00374443"/>
    <w:rsid w:val="003745E9"/>
    <w:rsid w:val="00375CB2"/>
    <w:rsid w:val="00376B17"/>
    <w:rsid w:val="003800D5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A3930"/>
    <w:rsid w:val="004B08F7"/>
    <w:rsid w:val="004B26F4"/>
    <w:rsid w:val="004B38B7"/>
    <w:rsid w:val="004B3DCE"/>
    <w:rsid w:val="004B4E38"/>
    <w:rsid w:val="004B5124"/>
    <w:rsid w:val="004B7DEB"/>
    <w:rsid w:val="004C1A4B"/>
    <w:rsid w:val="004C332E"/>
    <w:rsid w:val="004C41FB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11B0"/>
    <w:rsid w:val="00533517"/>
    <w:rsid w:val="0053598C"/>
    <w:rsid w:val="00537BCC"/>
    <w:rsid w:val="005402A4"/>
    <w:rsid w:val="00542880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03B5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0773"/>
    <w:rsid w:val="00673292"/>
    <w:rsid w:val="0067453F"/>
    <w:rsid w:val="00674F05"/>
    <w:rsid w:val="00680297"/>
    <w:rsid w:val="00680F38"/>
    <w:rsid w:val="00691357"/>
    <w:rsid w:val="006929F6"/>
    <w:rsid w:val="00692FD2"/>
    <w:rsid w:val="00696EC7"/>
    <w:rsid w:val="00697543"/>
    <w:rsid w:val="006A03E1"/>
    <w:rsid w:val="006A4C3A"/>
    <w:rsid w:val="006A6C54"/>
    <w:rsid w:val="006B0029"/>
    <w:rsid w:val="006B127A"/>
    <w:rsid w:val="006B77E3"/>
    <w:rsid w:val="006C4B03"/>
    <w:rsid w:val="006C5A45"/>
    <w:rsid w:val="006C62ED"/>
    <w:rsid w:val="006D06E2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1190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04B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D4CC6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3313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372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147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54E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5CA"/>
    <w:rsid w:val="009B0E6B"/>
    <w:rsid w:val="009B4B3A"/>
    <w:rsid w:val="009B531E"/>
    <w:rsid w:val="009B6B1B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A3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A6A73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3745"/>
    <w:rsid w:val="00B14BAD"/>
    <w:rsid w:val="00B16A65"/>
    <w:rsid w:val="00B2346C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330B"/>
    <w:rsid w:val="00B6475B"/>
    <w:rsid w:val="00B6566E"/>
    <w:rsid w:val="00B66909"/>
    <w:rsid w:val="00B705A7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96C6E"/>
    <w:rsid w:val="00BA139C"/>
    <w:rsid w:val="00BA5F6E"/>
    <w:rsid w:val="00BA6F3F"/>
    <w:rsid w:val="00BA742A"/>
    <w:rsid w:val="00BB3778"/>
    <w:rsid w:val="00BB5BB3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2B1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770"/>
    <w:rsid w:val="00C11A10"/>
    <w:rsid w:val="00C11AF8"/>
    <w:rsid w:val="00C11FB7"/>
    <w:rsid w:val="00C12274"/>
    <w:rsid w:val="00C16689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43D"/>
    <w:rsid w:val="00C409B6"/>
    <w:rsid w:val="00C416DA"/>
    <w:rsid w:val="00C500F7"/>
    <w:rsid w:val="00C5023D"/>
    <w:rsid w:val="00C50AEE"/>
    <w:rsid w:val="00C51064"/>
    <w:rsid w:val="00C51362"/>
    <w:rsid w:val="00C518F8"/>
    <w:rsid w:val="00C52B25"/>
    <w:rsid w:val="00C5637B"/>
    <w:rsid w:val="00C56570"/>
    <w:rsid w:val="00C57873"/>
    <w:rsid w:val="00C617B5"/>
    <w:rsid w:val="00C62089"/>
    <w:rsid w:val="00C63F0A"/>
    <w:rsid w:val="00C648E6"/>
    <w:rsid w:val="00C64F21"/>
    <w:rsid w:val="00C66FCC"/>
    <w:rsid w:val="00C703A8"/>
    <w:rsid w:val="00C71A74"/>
    <w:rsid w:val="00C74D6E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D63A9"/>
    <w:rsid w:val="00CE1F63"/>
    <w:rsid w:val="00CE20CD"/>
    <w:rsid w:val="00CE38D8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1F8F"/>
    <w:rsid w:val="00D37912"/>
    <w:rsid w:val="00D40238"/>
    <w:rsid w:val="00D43D49"/>
    <w:rsid w:val="00D4417A"/>
    <w:rsid w:val="00D5005D"/>
    <w:rsid w:val="00D51CC1"/>
    <w:rsid w:val="00D54933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76F5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3AA8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14C"/>
    <w:rsid w:val="00DD3673"/>
    <w:rsid w:val="00DD3734"/>
    <w:rsid w:val="00DD408F"/>
    <w:rsid w:val="00DD6243"/>
    <w:rsid w:val="00DD721A"/>
    <w:rsid w:val="00DD79DA"/>
    <w:rsid w:val="00DE0423"/>
    <w:rsid w:val="00DE3968"/>
    <w:rsid w:val="00DE3EA4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1BF5"/>
    <w:rsid w:val="00E41EDD"/>
    <w:rsid w:val="00E427CA"/>
    <w:rsid w:val="00E4323B"/>
    <w:rsid w:val="00E435B3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3861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3D15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67587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4D8C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2612"/>
    <w:rsid w:val="00FD5BCF"/>
    <w:rsid w:val="00FD608E"/>
    <w:rsid w:val="00FE12F0"/>
    <w:rsid w:val="00FE687B"/>
    <w:rsid w:val="00FE7BDD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502272"/>
  <w15:docId w15:val="{E7D6EDD8-F5AB-4555-8446-F6EA2CE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Ernst, Kelly</cp:lastModifiedBy>
  <cp:revision>3</cp:revision>
  <cp:lastPrinted>2017-06-20T18:55:00Z</cp:lastPrinted>
  <dcterms:created xsi:type="dcterms:W3CDTF">2022-04-20T13:16:00Z</dcterms:created>
  <dcterms:modified xsi:type="dcterms:W3CDTF">2022-04-20T13:20:00Z</dcterms:modified>
</cp:coreProperties>
</file>