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FFD8" w14:textId="76902778" w:rsidR="00711653" w:rsidRPr="00711653" w:rsidRDefault="00374701" w:rsidP="00374701">
      <w:pPr>
        <w:jc w:val="center"/>
        <w:rPr>
          <w:sz w:val="36"/>
        </w:rPr>
      </w:pPr>
      <w:r>
        <w:rPr>
          <w:sz w:val="36"/>
        </w:rPr>
        <w:t>Section Project/Grant</w:t>
      </w:r>
      <w:r w:rsidR="00711653" w:rsidRPr="00711653">
        <w:rPr>
          <w:sz w:val="36"/>
        </w:rPr>
        <w:t xml:space="preserve"> Scoring Sheet</w:t>
      </w:r>
    </w:p>
    <w:p w14:paraId="1B54D697" w14:textId="77777777" w:rsidR="00711653" w:rsidRPr="00711653" w:rsidRDefault="00711653">
      <w:pPr>
        <w:rPr>
          <w:sz w:val="36"/>
        </w:rPr>
      </w:pPr>
      <w:r w:rsidRPr="00711653">
        <w:rPr>
          <w:sz w:val="36"/>
        </w:rPr>
        <w:t>Grant applicant: _______________________________</w:t>
      </w:r>
    </w:p>
    <w:p w14:paraId="43CAF615" w14:textId="44B2267F" w:rsidR="009E48A3" w:rsidRDefault="00711653">
      <w:pPr>
        <w:rPr>
          <w:sz w:val="36"/>
        </w:rPr>
      </w:pPr>
      <w:r w:rsidRPr="00711653">
        <w:rPr>
          <w:sz w:val="36"/>
        </w:rPr>
        <w:t>Referee name:   _______________________________</w:t>
      </w:r>
    </w:p>
    <w:p w14:paraId="017BA93D" w14:textId="77777777" w:rsidR="009E48A3" w:rsidRPr="00711653" w:rsidRDefault="009E48A3">
      <w:pPr>
        <w:rPr>
          <w:sz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2976"/>
      </w:tblGrid>
      <w:tr w:rsidR="00711653" w:rsidRPr="00711653" w14:paraId="498369E8" w14:textId="77777777" w:rsidTr="00711653">
        <w:tc>
          <w:tcPr>
            <w:tcW w:w="6374" w:type="dxa"/>
          </w:tcPr>
          <w:p w14:paraId="50807F5E" w14:textId="77777777" w:rsidR="00711653" w:rsidRPr="00711653" w:rsidRDefault="00711653" w:rsidP="00711653">
            <w:pPr>
              <w:jc w:val="center"/>
              <w:rPr>
                <w:b/>
                <w:sz w:val="36"/>
              </w:rPr>
            </w:pPr>
            <w:r w:rsidRPr="00711653">
              <w:rPr>
                <w:b/>
                <w:sz w:val="36"/>
              </w:rPr>
              <w:t>CRITERION</w:t>
            </w:r>
          </w:p>
        </w:tc>
        <w:tc>
          <w:tcPr>
            <w:tcW w:w="2976" w:type="dxa"/>
          </w:tcPr>
          <w:p w14:paraId="6CA32305" w14:textId="77777777" w:rsidR="00711653" w:rsidRPr="00711653" w:rsidRDefault="00711653" w:rsidP="00711653">
            <w:pPr>
              <w:jc w:val="center"/>
              <w:rPr>
                <w:b/>
                <w:sz w:val="36"/>
              </w:rPr>
            </w:pPr>
            <w:r w:rsidRPr="00711653">
              <w:rPr>
                <w:b/>
                <w:sz w:val="36"/>
              </w:rPr>
              <w:t>SCORE (1-9)</w:t>
            </w:r>
          </w:p>
        </w:tc>
      </w:tr>
      <w:tr w:rsidR="00711653" w:rsidRPr="00711653" w14:paraId="0EAEA338" w14:textId="77777777" w:rsidTr="00711653">
        <w:tc>
          <w:tcPr>
            <w:tcW w:w="6374" w:type="dxa"/>
          </w:tcPr>
          <w:p w14:paraId="5182C31F" w14:textId="7724A71A" w:rsidR="00711653" w:rsidRPr="00711653" w:rsidRDefault="00711653" w:rsidP="00711653">
            <w:pPr>
              <w:rPr>
                <w:i/>
                <w:sz w:val="36"/>
              </w:rPr>
            </w:pPr>
            <w:r w:rsidRPr="00711653">
              <w:rPr>
                <w:sz w:val="36"/>
              </w:rPr>
              <w:t>Significance</w:t>
            </w:r>
            <w:r w:rsidRPr="00711653">
              <w:rPr>
                <w:sz w:val="20"/>
              </w:rPr>
              <w:t xml:space="preserve"> </w:t>
            </w:r>
            <w:r w:rsidRPr="00711653">
              <w:rPr>
                <w:i/>
                <w:sz w:val="36"/>
              </w:rPr>
              <w:t xml:space="preserve">(including potential impact of the research on improving the lives of </w:t>
            </w:r>
            <w:r w:rsidR="00374701">
              <w:rPr>
                <w:i/>
                <w:sz w:val="36"/>
              </w:rPr>
              <w:t>patients</w:t>
            </w:r>
            <w:r w:rsidRPr="00711653">
              <w:rPr>
                <w:i/>
                <w:sz w:val="36"/>
              </w:rPr>
              <w:t xml:space="preserve"> with </w:t>
            </w:r>
            <w:r w:rsidR="00374701">
              <w:rPr>
                <w:i/>
                <w:sz w:val="36"/>
              </w:rPr>
              <w:t>surgically focused</w:t>
            </w:r>
            <w:r w:rsidRPr="00711653">
              <w:rPr>
                <w:i/>
                <w:sz w:val="36"/>
              </w:rPr>
              <w:t xml:space="preserve"> conditions)</w:t>
            </w:r>
          </w:p>
        </w:tc>
        <w:tc>
          <w:tcPr>
            <w:tcW w:w="2976" w:type="dxa"/>
          </w:tcPr>
          <w:p w14:paraId="20844DF0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11653" w:rsidRPr="00711653" w14:paraId="58C75CB4" w14:textId="77777777" w:rsidTr="00711653">
        <w:tc>
          <w:tcPr>
            <w:tcW w:w="6374" w:type="dxa"/>
          </w:tcPr>
          <w:p w14:paraId="5CB84334" w14:textId="77777777" w:rsidR="00711653" w:rsidRPr="00711653" w:rsidRDefault="00711653" w:rsidP="00711653">
            <w:pPr>
              <w:rPr>
                <w:sz w:val="36"/>
              </w:rPr>
            </w:pPr>
            <w:r w:rsidRPr="00711653">
              <w:rPr>
                <w:sz w:val="36"/>
              </w:rPr>
              <w:t xml:space="preserve">Investigator </w:t>
            </w:r>
            <w:r w:rsidRPr="00711653">
              <w:rPr>
                <w:i/>
                <w:sz w:val="36"/>
              </w:rPr>
              <w:t>(including academic track record)</w:t>
            </w:r>
            <w:r w:rsidRPr="00711653">
              <w:rPr>
                <w:sz w:val="36"/>
              </w:rPr>
              <w:t xml:space="preserve"> </w:t>
            </w:r>
          </w:p>
        </w:tc>
        <w:tc>
          <w:tcPr>
            <w:tcW w:w="2976" w:type="dxa"/>
          </w:tcPr>
          <w:p w14:paraId="23F71402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11653" w:rsidRPr="00711653" w14:paraId="1CB0A2EC" w14:textId="77777777" w:rsidTr="00711653">
        <w:tc>
          <w:tcPr>
            <w:tcW w:w="6374" w:type="dxa"/>
          </w:tcPr>
          <w:p w14:paraId="733C4645" w14:textId="77777777" w:rsidR="00711653" w:rsidRPr="00711653" w:rsidRDefault="00711653" w:rsidP="00711653">
            <w:pPr>
              <w:rPr>
                <w:sz w:val="36"/>
              </w:rPr>
            </w:pPr>
            <w:r w:rsidRPr="00711653">
              <w:rPr>
                <w:sz w:val="36"/>
              </w:rPr>
              <w:t xml:space="preserve">Approach </w:t>
            </w:r>
            <w:r w:rsidRPr="00711653">
              <w:rPr>
                <w:i/>
                <w:sz w:val="36"/>
              </w:rPr>
              <w:t>(including the feasibility of the project and stated goals)</w:t>
            </w:r>
            <w:r w:rsidRPr="00711653">
              <w:rPr>
                <w:sz w:val="36"/>
              </w:rPr>
              <w:t xml:space="preserve">   </w:t>
            </w:r>
          </w:p>
        </w:tc>
        <w:tc>
          <w:tcPr>
            <w:tcW w:w="2976" w:type="dxa"/>
          </w:tcPr>
          <w:p w14:paraId="6A60BFF2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11653" w:rsidRPr="00711653" w14:paraId="553863D5" w14:textId="77777777" w:rsidTr="00711653">
        <w:tc>
          <w:tcPr>
            <w:tcW w:w="6374" w:type="dxa"/>
          </w:tcPr>
          <w:p w14:paraId="3F6702D0" w14:textId="77777777" w:rsidR="00711653" w:rsidRPr="00711653" w:rsidRDefault="00711653" w:rsidP="0003178E">
            <w:pPr>
              <w:rPr>
                <w:sz w:val="36"/>
              </w:rPr>
            </w:pPr>
            <w:r w:rsidRPr="00711653">
              <w:rPr>
                <w:sz w:val="36"/>
              </w:rPr>
              <w:t>Environment</w:t>
            </w:r>
          </w:p>
        </w:tc>
        <w:tc>
          <w:tcPr>
            <w:tcW w:w="2976" w:type="dxa"/>
          </w:tcPr>
          <w:p w14:paraId="6DE3BF8D" w14:textId="77777777" w:rsidR="00711653" w:rsidRPr="00711653" w:rsidRDefault="00711653" w:rsidP="0003178E">
            <w:pPr>
              <w:rPr>
                <w:sz w:val="36"/>
              </w:rPr>
            </w:pPr>
          </w:p>
        </w:tc>
      </w:tr>
      <w:tr w:rsidR="00711653" w:rsidRPr="00711653" w14:paraId="4EE7B1AD" w14:textId="77777777" w:rsidTr="00711653">
        <w:tc>
          <w:tcPr>
            <w:tcW w:w="6374" w:type="dxa"/>
          </w:tcPr>
          <w:p w14:paraId="6F5AB386" w14:textId="77777777" w:rsidR="00711653" w:rsidRPr="00711653" w:rsidRDefault="00711653" w:rsidP="00711653">
            <w:pPr>
              <w:rPr>
                <w:sz w:val="36"/>
              </w:rPr>
            </w:pPr>
            <w:r w:rsidRPr="00711653">
              <w:rPr>
                <w:sz w:val="36"/>
              </w:rPr>
              <w:t>Likelihood of obtaining eventual external funding</w:t>
            </w:r>
          </w:p>
        </w:tc>
        <w:tc>
          <w:tcPr>
            <w:tcW w:w="2976" w:type="dxa"/>
          </w:tcPr>
          <w:p w14:paraId="05A61105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209E2" w:rsidRPr="00711653" w14:paraId="758F8688" w14:textId="77777777" w:rsidTr="00711653">
        <w:tc>
          <w:tcPr>
            <w:tcW w:w="6374" w:type="dxa"/>
          </w:tcPr>
          <w:p w14:paraId="299810EB" w14:textId="77777777" w:rsidR="007209E2" w:rsidRPr="007209E2" w:rsidRDefault="007209E2" w:rsidP="007209E2">
            <w:pPr>
              <w:jc w:val="right"/>
              <w:rPr>
                <w:b/>
                <w:sz w:val="16"/>
              </w:rPr>
            </w:pPr>
          </w:p>
          <w:p w14:paraId="49CDBD65" w14:textId="77777777" w:rsidR="007209E2" w:rsidRPr="007209E2" w:rsidRDefault="007209E2" w:rsidP="007209E2">
            <w:pPr>
              <w:jc w:val="right"/>
              <w:rPr>
                <w:b/>
                <w:sz w:val="36"/>
              </w:rPr>
            </w:pPr>
            <w:r w:rsidRPr="007209E2">
              <w:rPr>
                <w:b/>
                <w:sz w:val="36"/>
              </w:rPr>
              <w:t>TOTAL</w:t>
            </w:r>
            <w:r>
              <w:rPr>
                <w:b/>
                <w:sz w:val="36"/>
              </w:rPr>
              <w:t xml:space="preserve"> SCORE</w:t>
            </w:r>
            <w:r w:rsidRPr="007209E2">
              <w:rPr>
                <w:b/>
                <w:sz w:val="36"/>
              </w:rPr>
              <w:t xml:space="preserve"> (</w:t>
            </w:r>
            <w:r>
              <w:rPr>
                <w:b/>
                <w:sz w:val="36"/>
              </w:rPr>
              <w:t xml:space="preserve">between </w:t>
            </w:r>
            <w:r w:rsidRPr="007209E2">
              <w:rPr>
                <w:b/>
                <w:sz w:val="36"/>
              </w:rPr>
              <w:t>5 and 45)</w:t>
            </w:r>
          </w:p>
        </w:tc>
        <w:tc>
          <w:tcPr>
            <w:tcW w:w="2976" w:type="dxa"/>
          </w:tcPr>
          <w:p w14:paraId="74E7A41B" w14:textId="77777777" w:rsidR="007209E2" w:rsidRPr="00711653" w:rsidRDefault="007209E2" w:rsidP="00711653">
            <w:pPr>
              <w:rPr>
                <w:sz w:val="36"/>
              </w:rPr>
            </w:pPr>
          </w:p>
        </w:tc>
      </w:tr>
    </w:tbl>
    <w:p w14:paraId="1E2910CF" w14:textId="77777777" w:rsidR="00711653" w:rsidRPr="00711653" w:rsidRDefault="00711653" w:rsidP="00711653">
      <w:pPr>
        <w:ind w:left="1985"/>
        <w:rPr>
          <w:sz w:val="20"/>
        </w:rPr>
      </w:pPr>
    </w:p>
    <w:p w14:paraId="2876A35A" w14:textId="264CBDB4" w:rsidR="009E48A3" w:rsidRDefault="00711653" w:rsidP="007209E2">
      <w:pPr>
        <w:ind w:left="2552"/>
      </w:pPr>
      <w:r>
        <w:rPr>
          <w:noProof/>
          <w:lang w:eastAsia="en-CA"/>
        </w:rPr>
        <w:drawing>
          <wp:inline distT="0" distB="0" distL="0" distR="0" wp14:anchorId="6A65787A" wp14:editId="51CBD6C8">
            <wp:extent cx="2570480" cy="2258907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9221" cy="226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76E8" w14:textId="77777777" w:rsidR="009E48A3" w:rsidRDefault="009E48A3">
      <w:r>
        <w:br w:type="page"/>
      </w:r>
    </w:p>
    <w:p w14:paraId="10519EFB" w14:textId="350E277A" w:rsidR="00711653" w:rsidRDefault="009E48A3" w:rsidP="009E48A3">
      <w:pPr>
        <w:rPr>
          <w:sz w:val="32"/>
          <w:szCs w:val="32"/>
        </w:rPr>
      </w:pPr>
      <w:r w:rsidRPr="009E48A3">
        <w:rPr>
          <w:sz w:val="32"/>
          <w:szCs w:val="32"/>
        </w:rPr>
        <w:lastRenderedPageBreak/>
        <w:t>List major and minor strengths and weaknesses below for PI review:</w:t>
      </w:r>
    </w:p>
    <w:p w14:paraId="7B0D4823" w14:textId="4795583B" w:rsidR="008F1821" w:rsidRDefault="008F1821" w:rsidP="009E48A3">
      <w:pPr>
        <w:rPr>
          <w:sz w:val="32"/>
          <w:szCs w:val="32"/>
        </w:rPr>
      </w:pPr>
    </w:p>
    <w:p w14:paraId="4766B077" w14:textId="498CA7B0" w:rsidR="008F1821" w:rsidRDefault="008F1821" w:rsidP="009E48A3">
      <w:pPr>
        <w:rPr>
          <w:sz w:val="32"/>
          <w:szCs w:val="32"/>
        </w:rPr>
      </w:pPr>
    </w:p>
    <w:p w14:paraId="3409D857" w14:textId="78BD4D6E" w:rsidR="008F1821" w:rsidRDefault="008F1821" w:rsidP="009E48A3">
      <w:pPr>
        <w:rPr>
          <w:sz w:val="32"/>
          <w:szCs w:val="32"/>
        </w:rPr>
      </w:pPr>
    </w:p>
    <w:p w14:paraId="11506E46" w14:textId="55A329E7" w:rsidR="008F1821" w:rsidRDefault="008F1821" w:rsidP="009E48A3">
      <w:pPr>
        <w:rPr>
          <w:sz w:val="32"/>
          <w:szCs w:val="32"/>
        </w:rPr>
      </w:pPr>
    </w:p>
    <w:p w14:paraId="6F8B5EC7" w14:textId="50BFECA8" w:rsidR="008F1821" w:rsidRDefault="008F1821" w:rsidP="009E48A3">
      <w:pPr>
        <w:rPr>
          <w:sz w:val="32"/>
          <w:szCs w:val="32"/>
        </w:rPr>
      </w:pPr>
    </w:p>
    <w:p w14:paraId="6DE6C651" w14:textId="4952F0BC" w:rsidR="008F1821" w:rsidRDefault="008F1821" w:rsidP="009E48A3">
      <w:pPr>
        <w:rPr>
          <w:sz w:val="32"/>
          <w:szCs w:val="32"/>
        </w:rPr>
      </w:pPr>
    </w:p>
    <w:p w14:paraId="0DEA37F0" w14:textId="6D70AB48" w:rsidR="008F1821" w:rsidRDefault="008F1821" w:rsidP="009E48A3">
      <w:pPr>
        <w:rPr>
          <w:sz w:val="32"/>
          <w:szCs w:val="32"/>
        </w:rPr>
      </w:pPr>
    </w:p>
    <w:p w14:paraId="1667D2BC" w14:textId="280C273A" w:rsidR="008F1821" w:rsidRDefault="008F1821" w:rsidP="009E48A3">
      <w:pPr>
        <w:rPr>
          <w:sz w:val="32"/>
          <w:szCs w:val="32"/>
        </w:rPr>
      </w:pPr>
    </w:p>
    <w:p w14:paraId="7549A6FF" w14:textId="2598770E" w:rsidR="008F1821" w:rsidRDefault="008F1821" w:rsidP="009E48A3">
      <w:pPr>
        <w:rPr>
          <w:sz w:val="32"/>
          <w:szCs w:val="32"/>
        </w:rPr>
      </w:pPr>
    </w:p>
    <w:p w14:paraId="651C15A5" w14:textId="017758AD" w:rsidR="008F1821" w:rsidRDefault="008F1821" w:rsidP="009E48A3">
      <w:pPr>
        <w:rPr>
          <w:sz w:val="32"/>
          <w:szCs w:val="32"/>
        </w:rPr>
      </w:pPr>
    </w:p>
    <w:p w14:paraId="5A919061" w14:textId="1D5CC789" w:rsidR="008F1821" w:rsidRDefault="008F1821" w:rsidP="009E48A3">
      <w:pPr>
        <w:rPr>
          <w:sz w:val="32"/>
          <w:szCs w:val="32"/>
        </w:rPr>
      </w:pPr>
    </w:p>
    <w:p w14:paraId="0B5FA019" w14:textId="6E8DA3F0" w:rsidR="008F1821" w:rsidRDefault="008F1821" w:rsidP="009E48A3">
      <w:pPr>
        <w:rPr>
          <w:sz w:val="32"/>
          <w:szCs w:val="32"/>
        </w:rPr>
      </w:pPr>
    </w:p>
    <w:p w14:paraId="4AD72B9E" w14:textId="3BB128EF" w:rsidR="008F1821" w:rsidRDefault="008F1821" w:rsidP="009E48A3">
      <w:pPr>
        <w:rPr>
          <w:sz w:val="32"/>
          <w:szCs w:val="32"/>
        </w:rPr>
      </w:pPr>
    </w:p>
    <w:p w14:paraId="167C3F2E" w14:textId="37907FD5" w:rsidR="008F1821" w:rsidRDefault="008F1821" w:rsidP="009E48A3">
      <w:pPr>
        <w:rPr>
          <w:sz w:val="32"/>
          <w:szCs w:val="32"/>
        </w:rPr>
      </w:pPr>
    </w:p>
    <w:p w14:paraId="3D84EA17" w14:textId="2F155AC9" w:rsidR="008F1821" w:rsidRDefault="008F1821" w:rsidP="009E48A3">
      <w:pPr>
        <w:rPr>
          <w:sz w:val="32"/>
          <w:szCs w:val="32"/>
        </w:rPr>
      </w:pPr>
    </w:p>
    <w:p w14:paraId="6148901C" w14:textId="37CD59C4" w:rsidR="008F1821" w:rsidRDefault="008F1821" w:rsidP="009E48A3">
      <w:pPr>
        <w:rPr>
          <w:sz w:val="32"/>
          <w:szCs w:val="32"/>
        </w:rPr>
      </w:pPr>
    </w:p>
    <w:p w14:paraId="5BF974A4" w14:textId="0BFC9983" w:rsidR="008F1821" w:rsidRDefault="008F1821" w:rsidP="009E48A3">
      <w:pPr>
        <w:rPr>
          <w:sz w:val="32"/>
          <w:szCs w:val="32"/>
        </w:rPr>
      </w:pPr>
    </w:p>
    <w:p w14:paraId="7499F993" w14:textId="52086514" w:rsidR="008F1821" w:rsidRDefault="008F1821" w:rsidP="009E48A3">
      <w:pPr>
        <w:rPr>
          <w:sz w:val="32"/>
          <w:szCs w:val="32"/>
        </w:rPr>
      </w:pPr>
    </w:p>
    <w:p w14:paraId="271A80AA" w14:textId="3EC6CFC7" w:rsidR="008F1821" w:rsidRDefault="008F1821" w:rsidP="009E48A3">
      <w:pPr>
        <w:rPr>
          <w:sz w:val="32"/>
          <w:szCs w:val="32"/>
        </w:rPr>
      </w:pPr>
    </w:p>
    <w:p w14:paraId="6C1DCCD9" w14:textId="4E488C94" w:rsidR="008F1821" w:rsidRDefault="008F1821" w:rsidP="009E48A3">
      <w:pPr>
        <w:rPr>
          <w:sz w:val="32"/>
          <w:szCs w:val="32"/>
        </w:rPr>
      </w:pPr>
    </w:p>
    <w:p w14:paraId="25647588" w14:textId="77777777" w:rsidR="008F1821" w:rsidRDefault="008F1821" w:rsidP="008F1821">
      <w:r>
        <w:t xml:space="preserve">*Once complete email to </w:t>
      </w:r>
      <w:r w:rsidRPr="00AA64CA">
        <w:t xml:space="preserve"> </w:t>
      </w:r>
      <w:hyperlink r:id="rId8" w:history="1">
        <w:r w:rsidRPr="003367AC">
          <w:rPr>
            <w:rStyle w:val="Hyperlink"/>
          </w:rPr>
          <w:t>jay.wellons@vumc.org</w:t>
        </w:r>
      </w:hyperlink>
    </w:p>
    <w:p w14:paraId="5045EB66" w14:textId="77777777" w:rsidR="008F1821" w:rsidRPr="009E48A3" w:rsidRDefault="008F1821" w:rsidP="009E48A3">
      <w:pPr>
        <w:rPr>
          <w:sz w:val="32"/>
          <w:szCs w:val="32"/>
        </w:rPr>
      </w:pPr>
      <w:bookmarkStart w:id="0" w:name="_GoBack"/>
      <w:bookmarkEnd w:id="0"/>
    </w:p>
    <w:p w14:paraId="26196667" w14:textId="377A4952" w:rsidR="009E48A3" w:rsidRPr="009E48A3" w:rsidRDefault="009E48A3" w:rsidP="009E48A3">
      <w:pPr>
        <w:rPr>
          <w:sz w:val="32"/>
          <w:szCs w:val="32"/>
        </w:rPr>
      </w:pPr>
    </w:p>
    <w:p w14:paraId="695BA8B3" w14:textId="7C63DA07" w:rsidR="009E48A3" w:rsidRPr="009E48A3" w:rsidRDefault="009E48A3" w:rsidP="009E48A3">
      <w:pPr>
        <w:rPr>
          <w:sz w:val="32"/>
          <w:szCs w:val="32"/>
        </w:rPr>
      </w:pPr>
    </w:p>
    <w:p w14:paraId="1DB03A2D" w14:textId="0CB49F1A" w:rsidR="009E48A3" w:rsidRPr="009E48A3" w:rsidRDefault="009E48A3" w:rsidP="009E48A3">
      <w:pPr>
        <w:rPr>
          <w:sz w:val="32"/>
          <w:szCs w:val="32"/>
        </w:rPr>
      </w:pPr>
    </w:p>
    <w:p w14:paraId="08485841" w14:textId="5A6E64BE" w:rsidR="009E48A3" w:rsidRPr="009E48A3" w:rsidRDefault="009E48A3" w:rsidP="009E48A3">
      <w:pPr>
        <w:rPr>
          <w:sz w:val="32"/>
          <w:szCs w:val="32"/>
        </w:rPr>
      </w:pPr>
    </w:p>
    <w:p w14:paraId="581BB087" w14:textId="39500D46" w:rsidR="009E48A3" w:rsidRPr="009E48A3" w:rsidRDefault="009E48A3" w:rsidP="009E48A3">
      <w:pPr>
        <w:rPr>
          <w:sz w:val="32"/>
          <w:szCs w:val="32"/>
        </w:rPr>
      </w:pPr>
    </w:p>
    <w:p w14:paraId="4F1A154A" w14:textId="36AF9013" w:rsidR="009E48A3" w:rsidRPr="009E48A3" w:rsidRDefault="009E48A3" w:rsidP="009E48A3">
      <w:pPr>
        <w:rPr>
          <w:sz w:val="32"/>
          <w:szCs w:val="32"/>
        </w:rPr>
      </w:pPr>
    </w:p>
    <w:p w14:paraId="0836FABA" w14:textId="403D7289" w:rsidR="009E48A3" w:rsidRPr="009E48A3" w:rsidRDefault="009E48A3" w:rsidP="009E48A3">
      <w:pPr>
        <w:rPr>
          <w:sz w:val="32"/>
          <w:szCs w:val="32"/>
        </w:rPr>
      </w:pPr>
    </w:p>
    <w:p w14:paraId="105FB7C1" w14:textId="4319339D" w:rsidR="009E48A3" w:rsidRPr="009E48A3" w:rsidRDefault="009E48A3" w:rsidP="009E48A3">
      <w:pPr>
        <w:rPr>
          <w:sz w:val="32"/>
          <w:szCs w:val="32"/>
        </w:rPr>
      </w:pPr>
    </w:p>
    <w:p w14:paraId="38DDF955" w14:textId="36B30FEA" w:rsidR="009E48A3" w:rsidRPr="009E48A3" w:rsidRDefault="009E48A3" w:rsidP="009E48A3">
      <w:pPr>
        <w:rPr>
          <w:sz w:val="32"/>
          <w:szCs w:val="32"/>
        </w:rPr>
      </w:pPr>
    </w:p>
    <w:p w14:paraId="0E765C47" w14:textId="6DBEC238" w:rsidR="009E48A3" w:rsidRPr="009E48A3" w:rsidRDefault="009E48A3" w:rsidP="009E48A3">
      <w:pPr>
        <w:rPr>
          <w:sz w:val="32"/>
          <w:szCs w:val="32"/>
        </w:rPr>
      </w:pPr>
    </w:p>
    <w:p w14:paraId="4A2DC18C" w14:textId="58670494" w:rsidR="009E48A3" w:rsidRPr="009E48A3" w:rsidRDefault="009E48A3" w:rsidP="009E48A3">
      <w:pPr>
        <w:rPr>
          <w:sz w:val="32"/>
          <w:szCs w:val="32"/>
        </w:rPr>
      </w:pPr>
    </w:p>
    <w:p w14:paraId="0327911D" w14:textId="1FF6B5DE" w:rsidR="009E48A3" w:rsidRPr="009E48A3" w:rsidRDefault="009E48A3" w:rsidP="009E48A3">
      <w:pPr>
        <w:rPr>
          <w:sz w:val="32"/>
          <w:szCs w:val="32"/>
        </w:rPr>
      </w:pPr>
    </w:p>
    <w:p w14:paraId="56ABBF32" w14:textId="15D2BED4" w:rsidR="009E48A3" w:rsidRPr="009E48A3" w:rsidRDefault="009E48A3" w:rsidP="009E48A3">
      <w:pPr>
        <w:rPr>
          <w:sz w:val="32"/>
          <w:szCs w:val="32"/>
        </w:rPr>
      </w:pPr>
    </w:p>
    <w:p w14:paraId="69494A3A" w14:textId="77777777" w:rsidR="009E48A3" w:rsidRDefault="009E48A3" w:rsidP="009E48A3">
      <w:pPr>
        <w:rPr>
          <w:sz w:val="32"/>
          <w:szCs w:val="32"/>
        </w:rPr>
      </w:pPr>
    </w:p>
    <w:p w14:paraId="21E26A5A" w14:textId="77777777" w:rsidR="009E48A3" w:rsidRDefault="009E48A3" w:rsidP="009E48A3">
      <w:pPr>
        <w:rPr>
          <w:sz w:val="32"/>
          <w:szCs w:val="32"/>
        </w:rPr>
      </w:pPr>
    </w:p>
    <w:p w14:paraId="4BBD52D1" w14:textId="77777777" w:rsidR="009E48A3" w:rsidRPr="009E48A3" w:rsidRDefault="009E48A3" w:rsidP="009E48A3">
      <w:pPr>
        <w:rPr>
          <w:sz w:val="36"/>
          <w:szCs w:val="36"/>
        </w:rPr>
      </w:pPr>
    </w:p>
    <w:sectPr w:rsidR="009E48A3" w:rsidRPr="009E48A3" w:rsidSect="00711653">
      <w:footerReference w:type="default" r:id="rId9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E203" w14:textId="77777777" w:rsidR="00891FC6" w:rsidRDefault="00891FC6" w:rsidP="00374701">
      <w:pPr>
        <w:spacing w:after="0" w:line="240" w:lineRule="auto"/>
      </w:pPr>
      <w:r>
        <w:separator/>
      </w:r>
    </w:p>
  </w:endnote>
  <w:endnote w:type="continuationSeparator" w:id="0">
    <w:p w14:paraId="3C802FD0" w14:textId="77777777" w:rsidR="00891FC6" w:rsidRDefault="00891FC6" w:rsidP="0037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892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7A0CC" w14:textId="550EF1E5" w:rsidR="009E48A3" w:rsidRDefault="009E4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64176" w14:textId="77777777" w:rsidR="00374701" w:rsidRDefault="00374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CEBC0" w14:textId="77777777" w:rsidR="00891FC6" w:rsidRDefault="00891FC6" w:rsidP="00374701">
      <w:pPr>
        <w:spacing w:after="0" w:line="240" w:lineRule="auto"/>
      </w:pPr>
      <w:r>
        <w:separator/>
      </w:r>
    </w:p>
  </w:footnote>
  <w:footnote w:type="continuationSeparator" w:id="0">
    <w:p w14:paraId="018A3F42" w14:textId="77777777" w:rsidR="00891FC6" w:rsidRDefault="00891FC6" w:rsidP="0037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10E21"/>
    <w:multiLevelType w:val="hybridMultilevel"/>
    <w:tmpl w:val="9336E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90CD4"/>
    <w:multiLevelType w:val="hybridMultilevel"/>
    <w:tmpl w:val="927AE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53"/>
    <w:rsid w:val="00171ED9"/>
    <w:rsid w:val="00305513"/>
    <w:rsid w:val="00374701"/>
    <w:rsid w:val="00711653"/>
    <w:rsid w:val="0071703B"/>
    <w:rsid w:val="007209E2"/>
    <w:rsid w:val="00891FC6"/>
    <w:rsid w:val="008F1821"/>
    <w:rsid w:val="009E48A3"/>
    <w:rsid w:val="00AE3040"/>
    <w:rsid w:val="00E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4C1A"/>
  <w15:chartTrackingRefBased/>
  <w15:docId w15:val="{427EF7B1-42B3-4E1A-ACD0-4654A397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53"/>
    <w:pPr>
      <w:ind w:left="720"/>
      <w:contextualSpacing/>
    </w:pPr>
  </w:style>
  <w:style w:type="table" w:styleId="TableGrid">
    <w:name w:val="Table Grid"/>
    <w:basedOn w:val="TableNormal"/>
    <w:uiPriority w:val="39"/>
    <w:rsid w:val="0071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701"/>
  </w:style>
  <w:style w:type="paragraph" w:styleId="Footer">
    <w:name w:val="footer"/>
    <w:basedOn w:val="Normal"/>
    <w:link w:val="FooterChar"/>
    <w:uiPriority w:val="99"/>
    <w:unhideWhenUsed/>
    <w:rsid w:val="0037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701"/>
  </w:style>
  <w:style w:type="character" w:styleId="Hyperlink">
    <w:name w:val="Hyperlink"/>
    <w:basedOn w:val="DefaultParagraphFont"/>
    <w:uiPriority w:val="99"/>
    <w:unhideWhenUsed/>
    <w:rsid w:val="008F1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.wellons@vum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Abhaya Kulkarni</dc:creator>
  <cp:keywords/>
  <dc:description/>
  <cp:lastModifiedBy>Doyle, Deborah C</cp:lastModifiedBy>
  <cp:revision>4</cp:revision>
  <dcterms:created xsi:type="dcterms:W3CDTF">2019-04-06T16:41:00Z</dcterms:created>
  <dcterms:modified xsi:type="dcterms:W3CDTF">2019-05-02T14:48:00Z</dcterms:modified>
</cp:coreProperties>
</file>