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Literature </w:t>
      </w:r>
      <w:r>
        <w:rPr/>
        <w:t>Review</w:t>
      </w:r>
      <w:r>
        <w:rPr>
          <w:spacing w:val="-1"/>
        </w:rPr>
        <w:t> Matrix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620"/>
        <w:gridCol w:w="1709"/>
        <w:gridCol w:w="1980"/>
        <w:gridCol w:w="1891"/>
        <w:gridCol w:w="2069"/>
        <w:gridCol w:w="1620"/>
        <w:gridCol w:w="1620"/>
      </w:tblGrid>
      <w:tr>
        <w:trPr>
          <w:trHeight w:val="770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39" w:lineRule="auto"/>
              <w:ind w:left="454" w:right="326" w:hanging="13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Author/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Year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39" w:lineRule="auto"/>
              <w:ind w:left="258" w:right="259" w:hanging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Research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Question(s)/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Hypotheses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39" w:lineRule="auto"/>
              <w:ind w:left="375" w:right="375" w:firstLine="18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Target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population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7" w:lineRule="exact"/>
              <w:ind w:left="4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Methodology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7" w:lineRule="exact"/>
              <w:ind w:left="55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Analysis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7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Results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47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Conclusion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>
            <w:pPr>
              <w:pStyle w:val="TableParagraph"/>
              <w:spacing w:line="239" w:lineRule="auto"/>
              <w:ind w:left="382" w:right="378" w:firstLine="7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Clinical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relevance</w:t>
            </w:r>
          </w:p>
        </w:tc>
      </w:tr>
      <w:tr>
        <w:trPr>
          <w:trHeight w:val="1274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0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22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74" w:hRule="exact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5840" w:h="12240" w:orient="landscape"/>
      <w:pgMar w:top="660" w:bottom="280" w:left="13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2"/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gburkhol</dc:creator>
  <dc:title>Table 1 Review of Literature</dc:title>
  <dcterms:created xsi:type="dcterms:W3CDTF">2018-12-05T20:46:50Z</dcterms:created>
  <dcterms:modified xsi:type="dcterms:W3CDTF">2018-12-05T20:46:50Z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LastSaved">
    <vt:filetime>2018-12-06T00:00:00Z</vt:filetime>
  </property>
</Properties>
</file>