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0162" w14:textId="77777777"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14:paraId="29D31720" w14:textId="77777777" w:rsidTr="007567B8">
        <w:tc>
          <w:tcPr>
            <w:tcW w:w="3783" w:type="pct"/>
            <w:gridSpan w:val="11"/>
            <w:shd w:val="clear" w:color="auto" w:fill="AEC5E0"/>
          </w:tcPr>
          <w:p w14:paraId="05A6BE48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14:paraId="68DE940A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14:paraId="3DE23334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14:paraId="1838E5DB" w14:textId="77777777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14:paraId="222AFA2C" w14:textId="77777777"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14:paraId="65CC31C4" w14:textId="77777777"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659E067D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7A6BE4E4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14:paraId="4AAA6073" w14:textId="77777777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14:paraId="59D6D31B" w14:textId="2A50C682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1E0166">
              <w:rPr>
                <w:rFonts w:ascii="Calibri" w:hAnsi="Calibri" w:cs="Arial"/>
                <w:b/>
                <w:szCs w:val="18"/>
              </w:rPr>
              <w:t>9</w:t>
            </w:r>
            <w:r w:rsidR="00B11496">
              <w:rPr>
                <w:rFonts w:ascii="Calibri" w:hAnsi="Calibri" w:cs="Arial"/>
                <w:b/>
                <w:szCs w:val="18"/>
              </w:rPr>
              <w:t>/</w:t>
            </w:r>
            <w:r w:rsidR="00DE6814">
              <w:rPr>
                <w:rFonts w:ascii="Calibri" w:hAnsi="Calibri" w:cs="Arial"/>
                <w:b/>
                <w:szCs w:val="18"/>
              </w:rPr>
              <w:t>1</w:t>
            </w:r>
            <w:r w:rsidR="001E0166">
              <w:rPr>
                <w:rFonts w:ascii="Calibri" w:hAnsi="Calibri" w:cs="Arial"/>
                <w:b/>
                <w:szCs w:val="18"/>
              </w:rPr>
              <w:t>5</w:t>
            </w:r>
            <w:r w:rsidR="00C9610B">
              <w:rPr>
                <w:rFonts w:ascii="Calibri" w:hAnsi="Calibri" w:cs="Arial"/>
                <w:b/>
                <w:szCs w:val="18"/>
              </w:rPr>
              <w:t>/</w:t>
            </w:r>
            <w:r w:rsidR="00A824B1">
              <w:rPr>
                <w:rFonts w:ascii="Calibri" w:hAnsi="Calibri" w:cs="Arial"/>
                <w:b/>
                <w:szCs w:val="18"/>
              </w:rPr>
              <w:t>20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196F41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  <w:r w:rsidR="001E0166">
              <w:rPr>
                <w:rFonts w:ascii="Calibri" w:hAnsi="Calibri" w:cs="Arial"/>
                <w:b/>
                <w:szCs w:val="18"/>
              </w:rPr>
              <w:t xml:space="preserve"> or Skype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216D96C4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043D9C86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BB28B8" w:rsidRPr="002106BD" w14:paraId="37C1579E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542F638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74EC7F08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Bashaw, Katie (APMI)</w:t>
            </w:r>
          </w:p>
        </w:tc>
        <w:tc>
          <w:tcPr>
            <w:tcW w:w="153" w:type="pct"/>
            <w:shd w:val="clear" w:color="auto" w:fill="auto"/>
          </w:tcPr>
          <w:p w14:paraId="2FD25B0E" w14:textId="59C6FC27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14:paraId="33FBF962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14:paraId="649B0183" w14:textId="41B65F20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2995E16C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14:paraId="75F5B61C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E58541E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Pruett, DeAnn (5N)</w:t>
            </w:r>
          </w:p>
        </w:tc>
        <w:tc>
          <w:tcPr>
            <w:tcW w:w="150" w:type="pct"/>
          </w:tcPr>
          <w:p w14:paraId="4D9FFE28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DE616BB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561" w:type="pct"/>
            <w:gridSpan w:val="2"/>
          </w:tcPr>
          <w:p w14:paraId="4F02C160" w14:textId="77777777" w:rsidR="00BB28B8" w:rsidRPr="00A42C02" w:rsidRDefault="00BB28B8" w:rsidP="00BB28B8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BB28B8" w:rsidRPr="002106BD" w14:paraId="714B66D6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F4B16C7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4EB5839E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153" w:type="pct"/>
            <w:shd w:val="clear" w:color="auto" w:fill="auto"/>
          </w:tcPr>
          <w:p w14:paraId="24872E80" w14:textId="34DB3D2F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14:paraId="710F9FC4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14:paraId="7F71160A" w14:textId="5CA28B7C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306776F1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14:paraId="0C4AD864" w14:textId="76AD68B0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14:paraId="2E5C29D4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0" w:type="pct"/>
          </w:tcPr>
          <w:p w14:paraId="20BD7805" w14:textId="2A902377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14:paraId="1FB20EAB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561" w:type="pct"/>
            <w:gridSpan w:val="2"/>
          </w:tcPr>
          <w:p w14:paraId="0CE9681A" w14:textId="77777777" w:rsidR="00BB28B8" w:rsidRPr="00A42C02" w:rsidRDefault="00BB28B8" w:rsidP="00BB28B8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BB28B8" w:rsidRPr="002106BD" w14:paraId="5594E042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74B52530" w14:textId="41C45A55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14:paraId="64608F9B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14:paraId="6772202C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492349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Demarco, Morgan (11S)</w:t>
            </w:r>
          </w:p>
        </w:tc>
        <w:tc>
          <w:tcPr>
            <w:tcW w:w="153" w:type="pct"/>
            <w:shd w:val="clear" w:color="auto" w:fill="auto"/>
          </w:tcPr>
          <w:p w14:paraId="30DB5F31" w14:textId="197C9D12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6ADFB310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14:paraId="22E56BF8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66BC602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14:paraId="7F982E6A" w14:textId="0C6C1C8E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14:paraId="0C3983BC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14:paraId="157F7414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28B8" w:rsidRPr="002106BD" w14:paraId="5A5B6B73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4B6C1845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CEBF62C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14:paraId="534FA710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1C8E9AE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14:paraId="03B97C06" w14:textId="0B9620FF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7DD7B46A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14:paraId="5731363A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15FA2252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14:paraId="38034FB3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72154A6F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5D57E4F" w14:textId="77777777" w:rsidR="00BB28B8" w:rsidRPr="00C34D77" w:rsidRDefault="00BB28B8" w:rsidP="00BB28B8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BB28B8" w:rsidRPr="002106BD" w14:paraId="7AAAD3CD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0035F0F3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0694969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14:paraId="5231FE49" w14:textId="21A793BB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14:paraId="62F52723" w14:textId="77777777"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14:paraId="71EB43C7" w14:textId="1D637542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69940FDE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14:paraId="7031AB1C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3C7E4DDA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14:paraId="547D87A0" w14:textId="57983C41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14:paraId="6EC8E063" w14:textId="4AA50416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Susan Bandy</w:t>
            </w:r>
          </w:p>
        </w:tc>
        <w:tc>
          <w:tcPr>
            <w:tcW w:w="561" w:type="pct"/>
            <w:gridSpan w:val="2"/>
          </w:tcPr>
          <w:p w14:paraId="2B5518F2" w14:textId="4D1D5F69" w:rsidR="00BB28B8" w:rsidRPr="00C34D77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Hannah Pittman</w:t>
            </w:r>
          </w:p>
        </w:tc>
      </w:tr>
      <w:tr w:rsidR="00BB28B8" w:rsidRPr="002106BD" w14:paraId="03BD69D4" w14:textId="77777777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14:paraId="068C6227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529E1D40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14:paraId="16D50B1A" w14:textId="15D4D978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14:paraId="061798AD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Garwood, Charlotte (8T3)</w:t>
            </w:r>
          </w:p>
        </w:tc>
        <w:tc>
          <w:tcPr>
            <w:tcW w:w="153" w:type="pct"/>
            <w:shd w:val="clear" w:color="auto" w:fill="auto"/>
          </w:tcPr>
          <w:p w14:paraId="5248C91D" w14:textId="75962DAE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4D583414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14:paraId="4BD2B53D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D7FB40F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14:paraId="572B878D" w14:textId="064C651B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14:paraId="3BFC1FD6" w14:textId="4BA74BCB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Tracy Edwards</w:t>
            </w:r>
          </w:p>
        </w:tc>
        <w:tc>
          <w:tcPr>
            <w:tcW w:w="561" w:type="pct"/>
            <w:gridSpan w:val="2"/>
          </w:tcPr>
          <w:p w14:paraId="525E38FF" w14:textId="66018D0E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Meghan Graves</w:t>
            </w:r>
          </w:p>
        </w:tc>
      </w:tr>
      <w:tr w:rsidR="00BB28B8" w:rsidRPr="002106BD" w14:paraId="63B88BC5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14919FAB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1A718B2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14:paraId="726B39A1" w14:textId="62CE0CFB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14:paraId="168ED4F2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14:paraId="008BFA58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150FBED0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14:paraId="1817F7ED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A8EED37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14:paraId="082F3C53" w14:textId="3BCF67F8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14:paraId="1729F626" w14:textId="587CBFD5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Lindsey Jett</w:t>
            </w:r>
          </w:p>
        </w:tc>
        <w:tc>
          <w:tcPr>
            <w:tcW w:w="561" w:type="pct"/>
            <w:gridSpan w:val="2"/>
          </w:tcPr>
          <w:p w14:paraId="3FD4D9E9" w14:textId="5E449A47" w:rsidR="00BB28B8" w:rsidRPr="00144561" w:rsidRDefault="003764DB" w:rsidP="003764DB">
            <w:pPr>
              <w:pStyle w:val="tbltxt9pt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June McGhee</w:t>
            </w:r>
          </w:p>
        </w:tc>
      </w:tr>
      <w:tr w:rsidR="00BB28B8" w:rsidRPr="002106BD" w14:paraId="10B848CB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39D6F363" w14:textId="24CA3384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14:paraId="0643E93F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14:paraId="7657C5EA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508C69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14:paraId="4D2748EC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7256916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14:paraId="713D6BA6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C57A67B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14:paraId="299A9B2B" w14:textId="1ED4608D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14:paraId="2B3F9C56" w14:textId="7DD10ACC" w:rsidR="00BB28B8" w:rsidRPr="00144561" w:rsidRDefault="003764DB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Sarah Dawson</w:t>
            </w:r>
          </w:p>
        </w:tc>
        <w:tc>
          <w:tcPr>
            <w:tcW w:w="561" w:type="pct"/>
            <w:gridSpan w:val="2"/>
          </w:tcPr>
          <w:p w14:paraId="425D4F4E" w14:textId="77777777"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8CD44FA" w14:textId="77777777" w:rsidR="00886B9F" w:rsidRPr="002A1391" w:rsidRDefault="00886B9F" w:rsidP="002A1391">
      <w:pPr>
        <w:rPr>
          <w:vanish/>
        </w:rPr>
      </w:pPr>
    </w:p>
    <w:p w14:paraId="45DBEB42" w14:textId="77777777"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447"/>
        <w:gridCol w:w="1681"/>
        <w:gridCol w:w="2941"/>
        <w:gridCol w:w="1974"/>
      </w:tblGrid>
      <w:tr w:rsidR="00AC51F8" w:rsidRPr="002106BD" w14:paraId="5EDDC1A1" w14:textId="77777777" w:rsidTr="00AC51F8">
        <w:tc>
          <w:tcPr>
            <w:tcW w:w="5000" w:type="pct"/>
            <w:gridSpan w:val="5"/>
            <w:shd w:val="clear" w:color="auto" w:fill="AEC5E0"/>
          </w:tcPr>
          <w:p w14:paraId="20DD24E9" w14:textId="77777777"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14:paraId="44442E08" w14:textId="77777777" w:rsidTr="00BB2A44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14:paraId="7C5A2629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14:paraId="2976E99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14:paraId="51EBC82D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14:paraId="5D6B5863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1022" w:type="pct"/>
            <w:shd w:val="clear" w:color="auto" w:fill="EEECE1"/>
            <w:vAlign w:val="center"/>
          </w:tcPr>
          <w:p w14:paraId="7A2AB95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686" w:type="pct"/>
            <w:shd w:val="clear" w:color="auto" w:fill="EEECE1"/>
            <w:vAlign w:val="center"/>
          </w:tcPr>
          <w:p w14:paraId="5414FD3F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3E329C" w:rsidRPr="002106BD" w14:paraId="5DD77B82" w14:textId="77777777" w:rsidTr="001F1922">
        <w:trPr>
          <w:trHeight w:val="1112"/>
        </w:trPr>
        <w:tc>
          <w:tcPr>
            <w:tcW w:w="468" w:type="pct"/>
            <w:shd w:val="clear" w:color="auto" w:fill="auto"/>
            <w:vAlign w:val="center"/>
          </w:tcPr>
          <w:p w14:paraId="06A6C213" w14:textId="6DCFDEF8" w:rsidR="003E329C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 min.</w:t>
            </w:r>
          </w:p>
        </w:tc>
        <w:tc>
          <w:tcPr>
            <w:tcW w:w="2240" w:type="pct"/>
            <w:shd w:val="clear" w:color="auto" w:fill="auto"/>
          </w:tcPr>
          <w:p w14:paraId="5AA9BA7E" w14:textId="77777777" w:rsidR="003E329C" w:rsidRDefault="003E329C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Pressure Injury Risk &amp; Litigation</w:t>
            </w:r>
          </w:p>
          <w:p w14:paraId="5391BED2" w14:textId="3C644AEA" w:rsidR="003E329C" w:rsidRPr="00437E72" w:rsidRDefault="003E329C" w:rsidP="003E329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Diane Moat</w:t>
            </w:r>
          </w:p>
        </w:tc>
        <w:tc>
          <w:tcPr>
            <w:tcW w:w="584" w:type="pct"/>
          </w:tcPr>
          <w:p w14:paraId="19526F82" w14:textId="6E9AD65C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1022" w:type="pct"/>
            <w:shd w:val="clear" w:color="auto" w:fill="auto"/>
          </w:tcPr>
          <w:p w14:paraId="4D85B381" w14:textId="77777777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Litigation in FY20 related to PIs</w:t>
            </w:r>
          </w:p>
          <w:p w14:paraId="5D1D8871" w14:textId="77777777" w:rsidR="003764DB" w:rsidRDefault="003764DB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6C5FC5D7" w14:textId="77777777" w:rsidR="003764DB" w:rsidRDefault="003764DB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We are legally held to both policies and SOPs. Need to find ways to educate staff about best practices without necessarily writing it in a policy. </w:t>
            </w:r>
          </w:p>
          <w:p w14:paraId="750049E5" w14:textId="77777777" w:rsidR="003764DB" w:rsidRDefault="003764DB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0A8C9350" w14:textId="4A448530" w:rsidR="003764DB" w:rsidRDefault="003764DB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Diane will try to find a way to record her presentation so it can be shared with more staff. </w:t>
            </w:r>
          </w:p>
        </w:tc>
        <w:tc>
          <w:tcPr>
            <w:tcW w:w="686" w:type="pct"/>
            <w:shd w:val="clear" w:color="auto" w:fill="auto"/>
          </w:tcPr>
          <w:p w14:paraId="4DFC29AC" w14:textId="77777777" w:rsidR="003E329C" w:rsidRPr="002106BD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3E329C" w:rsidRPr="002106BD" w14:paraId="3ACEB288" w14:textId="77777777" w:rsidTr="009D208D">
        <w:trPr>
          <w:trHeight w:val="1112"/>
        </w:trPr>
        <w:tc>
          <w:tcPr>
            <w:tcW w:w="468" w:type="pct"/>
            <w:shd w:val="clear" w:color="auto" w:fill="auto"/>
            <w:vAlign w:val="center"/>
          </w:tcPr>
          <w:p w14:paraId="17338BCA" w14:textId="318D104C" w:rsidR="003E329C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min.</w:t>
            </w:r>
          </w:p>
        </w:tc>
        <w:tc>
          <w:tcPr>
            <w:tcW w:w="2240" w:type="pct"/>
            <w:shd w:val="clear" w:color="auto" w:fill="auto"/>
          </w:tcPr>
          <w:p w14:paraId="0BB71492" w14:textId="77777777" w:rsidR="003E329C" w:rsidRPr="005F21DC" w:rsidRDefault="003E329C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August PIPS Results – Debrief about Quarterly </w:t>
            </w:r>
          </w:p>
          <w:p w14:paraId="2F868E0A" w14:textId="099CDA2B" w:rsidR="003E329C" w:rsidRDefault="003E329C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All </w:t>
            </w:r>
          </w:p>
        </w:tc>
        <w:tc>
          <w:tcPr>
            <w:tcW w:w="584" w:type="pct"/>
          </w:tcPr>
          <w:p w14:paraId="5803DE50" w14:textId="616A4EC7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26EA62D" w14:textId="77777777" w:rsidR="003E329C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 volunteers from SICU</w:t>
            </w:r>
          </w:p>
          <w:p w14:paraId="3A694273" w14:textId="0C3349CB" w:rsidR="00DA6130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4-5 teams from 9N/9S/6MCE – Kudos to Kim Carter!</w:t>
            </w:r>
          </w:p>
          <w:p w14:paraId="46B9E4F1" w14:textId="77777777" w:rsidR="00DA6130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Using NRs for PIPS and to teach!</w:t>
            </w:r>
          </w:p>
          <w:p w14:paraId="151408CE" w14:textId="77777777" w:rsidR="00DA6130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Randy Cox did a great job keeping 10T3 and 11N on track!</w:t>
            </w:r>
          </w:p>
          <w:p w14:paraId="3D827D65" w14:textId="77777777" w:rsidR="00DA6130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Reminder emails are helpful</w:t>
            </w:r>
          </w:p>
          <w:p w14:paraId="23D232FD" w14:textId="77777777" w:rsidR="00DA6130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Went smoothly from WOCN perspective, improved assessment (looking under dressings) </w:t>
            </w:r>
          </w:p>
          <w:p w14:paraId="2774843F" w14:textId="7749B998" w:rsidR="00DA6130" w:rsidRDefault="00DA6130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More Skin Champions!</w:t>
            </w:r>
          </w:p>
        </w:tc>
        <w:tc>
          <w:tcPr>
            <w:tcW w:w="686" w:type="pct"/>
            <w:shd w:val="clear" w:color="auto" w:fill="auto"/>
          </w:tcPr>
          <w:p w14:paraId="3C022EEB" w14:textId="77777777" w:rsidR="003E329C" w:rsidRPr="002106BD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3E329C" w:rsidRPr="002106BD" w14:paraId="1A3D3D4A" w14:textId="77777777" w:rsidTr="001E0166">
        <w:trPr>
          <w:trHeight w:val="1427"/>
        </w:trPr>
        <w:tc>
          <w:tcPr>
            <w:tcW w:w="468" w:type="pct"/>
            <w:shd w:val="clear" w:color="auto" w:fill="auto"/>
            <w:vAlign w:val="center"/>
          </w:tcPr>
          <w:p w14:paraId="2EAA03C4" w14:textId="132798FE" w:rsidR="003E329C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14:paraId="4B5F525D" w14:textId="2622D582" w:rsidR="003E329C" w:rsidRDefault="003E329C" w:rsidP="003E329C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PSI 3 – Process Development</w:t>
            </w:r>
          </w:p>
          <w:p w14:paraId="22E7A3A9" w14:textId="524A0770" w:rsidR="003E329C" w:rsidRPr="00CF7742" w:rsidRDefault="003E329C" w:rsidP="003E329C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iCs/>
                <w:sz w:val="18"/>
                <w:szCs w:val="18"/>
              </w:rPr>
              <w:t xml:space="preserve">Candi Haggard, Christine Reuscher, Lauren White </w:t>
            </w:r>
          </w:p>
        </w:tc>
        <w:tc>
          <w:tcPr>
            <w:tcW w:w="584" w:type="pct"/>
          </w:tcPr>
          <w:p w14:paraId="2B7E571F" w14:textId="78A526EE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1022" w:type="pct"/>
            <w:shd w:val="clear" w:color="auto" w:fill="auto"/>
          </w:tcPr>
          <w:p w14:paraId="7A9B3A18" w14:textId="3BBF1657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Include HAPI Review Tool</w:t>
            </w:r>
          </w:p>
          <w:p w14:paraId="28E11A1A" w14:textId="1B739245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Case Review</w:t>
            </w:r>
            <w:r w:rsidR="00DA6130">
              <w:rPr>
                <w:rFonts w:ascii="Calibri" w:hAnsi="Calibri" w:cs="Calibri"/>
                <w:sz w:val="18"/>
                <w:szCs w:val="18"/>
              </w:rPr>
              <w:t xml:space="preserve"> to be presented at PIP Committee and Unit (Unit Board?)</w:t>
            </w:r>
          </w:p>
        </w:tc>
        <w:tc>
          <w:tcPr>
            <w:tcW w:w="686" w:type="pct"/>
            <w:shd w:val="clear" w:color="auto" w:fill="auto"/>
          </w:tcPr>
          <w:p w14:paraId="5EB3291E" w14:textId="0CD5797C" w:rsidR="003E329C" w:rsidRPr="002106BD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3E329C" w:rsidRPr="002106BD" w14:paraId="1F25BFB2" w14:textId="77777777" w:rsidTr="0018789C">
        <w:trPr>
          <w:trHeight w:val="368"/>
        </w:trPr>
        <w:tc>
          <w:tcPr>
            <w:tcW w:w="468" w:type="pct"/>
            <w:shd w:val="clear" w:color="auto" w:fill="auto"/>
            <w:vAlign w:val="center"/>
          </w:tcPr>
          <w:p w14:paraId="5B1E12F1" w14:textId="0D87A479" w:rsidR="003E329C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14:paraId="2BC97B66" w14:textId="6824EE26" w:rsidR="003E329C" w:rsidRDefault="003E329C" w:rsidP="003E329C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Wrap Up</w:t>
            </w:r>
          </w:p>
        </w:tc>
        <w:tc>
          <w:tcPr>
            <w:tcW w:w="584" w:type="pct"/>
          </w:tcPr>
          <w:p w14:paraId="6B8FB558" w14:textId="77777777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32CE124" w14:textId="77777777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6BC5D268" w14:textId="77777777" w:rsidR="003E329C" w:rsidRPr="002106BD" w:rsidRDefault="003E329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D4D85A3" w14:textId="77777777" w:rsidR="004F42B0" w:rsidRDefault="004F42B0" w:rsidP="00801D16"/>
    <w:p w14:paraId="120C85A0" w14:textId="77777777" w:rsidR="00BB2A44" w:rsidRDefault="00BB2A44" w:rsidP="00801D16"/>
    <w:p w14:paraId="056F0293" w14:textId="77777777" w:rsidR="00BB2A44" w:rsidRDefault="00BB2A44" w:rsidP="00801D16"/>
    <w:p w14:paraId="0EC284C4" w14:textId="77777777" w:rsidR="00BB2A44" w:rsidRDefault="00BB2A44" w:rsidP="00801D16"/>
    <w:p w14:paraId="576C11FE" w14:textId="77777777" w:rsidR="00FA0507" w:rsidRDefault="00FA0507" w:rsidP="00801D16"/>
    <w:p w14:paraId="67FB1F5A" w14:textId="77777777" w:rsidR="00FA0507" w:rsidRDefault="00FA0507" w:rsidP="00801D16"/>
    <w:p w14:paraId="27EEB6FC" w14:textId="77777777" w:rsidR="004F58BD" w:rsidRPr="00801D16" w:rsidRDefault="004F58BD" w:rsidP="00801D16">
      <w:pPr>
        <w:rPr>
          <w:vanish/>
        </w:rPr>
      </w:pPr>
    </w:p>
    <w:p w14:paraId="0BEE9B9F" w14:textId="77777777" w:rsidR="00467B4A" w:rsidRPr="00467B4A" w:rsidRDefault="00467B4A" w:rsidP="00467B4A">
      <w:pPr>
        <w:rPr>
          <w:vanish/>
        </w:rPr>
      </w:pPr>
    </w:p>
    <w:p w14:paraId="5BD4CD78" w14:textId="77777777"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0DDB62F7" w14:textId="77777777"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34706690" w14:textId="77777777"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14:paraId="08E45F1E" w14:textId="77777777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14:paraId="3274836D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571B6B11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51E75353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7F68F270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3AE2B222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25D88B69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16E9F6FF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7829B4D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730B633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14:paraId="28B5492A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4DC4906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0472AC8C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C21AF0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343A089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70F27D5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E52253E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06B7FB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3614F2E0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B77F19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37B23B0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50F2D2A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5CB65058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935190F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92840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1244807F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902529D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2E256B28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82C4094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14B63BEB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D0E3AE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6C8CADA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BEDD9FE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35EC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EBB4E2C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02B2BE29" w14:textId="77777777" w:rsidR="008169C5" w:rsidRPr="00913EAD" w:rsidRDefault="008169C5" w:rsidP="00F8127A">
            <w:pPr>
              <w:rPr>
                <w:vanish/>
              </w:rPr>
            </w:pPr>
          </w:p>
        </w:tc>
      </w:tr>
    </w:tbl>
    <w:p w14:paraId="15ABDCA7" w14:textId="77777777"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14:paraId="1AF548A9" w14:textId="77777777" w:rsidTr="00AC51F8">
        <w:tc>
          <w:tcPr>
            <w:tcW w:w="11088" w:type="dxa"/>
            <w:gridSpan w:val="3"/>
            <w:shd w:val="clear" w:color="auto" w:fill="AEC5E0"/>
          </w:tcPr>
          <w:p w14:paraId="7D3CA790" w14:textId="77777777"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lastRenderedPageBreak/>
              <w:t>ACTION ITEMS / Future Agenda items</w:t>
            </w:r>
          </w:p>
        </w:tc>
      </w:tr>
      <w:tr w:rsidR="00AC51F8" w:rsidRPr="00BB096C" w14:paraId="0D8E38B0" w14:textId="77777777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14:paraId="4EF12CEC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1555360D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14:paraId="01073BD0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14:paraId="6750C4EA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4216C2A" w14:textId="00B00277" w:rsidR="00783EFB" w:rsidRDefault="00FA4B60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3F5D64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EE8427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14:paraId="49BB83F1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09F2704" w14:textId="526E7A31" w:rsidR="00783EFB" w:rsidRPr="00FA4B60" w:rsidRDefault="00FA4B60" w:rsidP="00AC51F8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PI Treatment and Prevention Guidelines – Revamp?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A88E69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6C1056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14:paraId="44AF4CD3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9C18014" w14:textId="7748E95B" w:rsidR="009326BE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5B5CB3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F002C45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14231AF0" w14:textId="77777777" w:rsidR="00872A72" w:rsidRPr="00F8127A" w:rsidRDefault="00872A72" w:rsidP="00F8127A">
      <w:pPr>
        <w:rPr>
          <w:vanish/>
        </w:rPr>
      </w:pPr>
    </w:p>
    <w:p w14:paraId="21CD2C53" w14:textId="77777777"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13779" w14:textId="77777777" w:rsidR="00A71966" w:rsidRDefault="00A71966">
      <w:r>
        <w:separator/>
      </w:r>
    </w:p>
  </w:endnote>
  <w:endnote w:type="continuationSeparator" w:id="0">
    <w:p w14:paraId="2D190B5A" w14:textId="77777777" w:rsidR="00A71966" w:rsidRDefault="00A7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427E6" w14:textId="77777777"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8EA58" w14:textId="77777777" w:rsidR="00A71966" w:rsidRDefault="00A71966">
      <w:r>
        <w:separator/>
      </w:r>
    </w:p>
  </w:footnote>
  <w:footnote w:type="continuationSeparator" w:id="0">
    <w:p w14:paraId="4EB7E344" w14:textId="77777777" w:rsidR="00A71966" w:rsidRDefault="00A7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0E09" w14:textId="77777777"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 wp14:anchorId="4982F20B" wp14:editId="3F8C6CFC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14:paraId="4F222524" w14:textId="77777777"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14:paraId="6BF7C6EB" w14:textId="6BE355E2"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9D208D">
      <w:rPr>
        <w:rFonts w:ascii="Calibri" w:hAnsi="Calibri"/>
        <w:b/>
        <w:color w:val="0F243E"/>
      </w:rPr>
      <w:t>8/18</w:t>
    </w:r>
    <w:r w:rsidR="00694B2B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</w:t>
    </w:r>
    <w:r w:rsidR="00BB2A44">
      <w:rPr>
        <w:rFonts w:ascii="Calibri" w:hAnsi="Calibri"/>
        <w:b/>
        <w:color w:val="0F243E"/>
      </w:rPr>
      <w:t>20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694B2B">
      <w:rPr>
        <w:rFonts w:ascii="Calibri" w:hAnsi="Calibri"/>
        <w:b/>
        <w:color w:val="0F243E"/>
        <w:szCs w:val="36"/>
      </w:rPr>
      <w:t>SKYPE Meeting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17CCE"/>
    <w:rsid w:val="00020C91"/>
    <w:rsid w:val="000215CE"/>
    <w:rsid w:val="00021646"/>
    <w:rsid w:val="00021867"/>
    <w:rsid w:val="00023CCF"/>
    <w:rsid w:val="00025353"/>
    <w:rsid w:val="000255AF"/>
    <w:rsid w:val="00025F9C"/>
    <w:rsid w:val="00027662"/>
    <w:rsid w:val="00027F3D"/>
    <w:rsid w:val="000302E6"/>
    <w:rsid w:val="00031801"/>
    <w:rsid w:val="000339B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4C46"/>
    <w:rsid w:val="0008518B"/>
    <w:rsid w:val="00086269"/>
    <w:rsid w:val="0009092D"/>
    <w:rsid w:val="0009273D"/>
    <w:rsid w:val="00092766"/>
    <w:rsid w:val="00093490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6F4E"/>
    <w:rsid w:val="000D7B19"/>
    <w:rsid w:val="000E0B47"/>
    <w:rsid w:val="000E18D0"/>
    <w:rsid w:val="000E40ED"/>
    <w:rsid w:val="000E473D"/>
    <w:rsid w:val="000E4C61"/>
    <w:rsid w:val="000F0044"/>
    <w:rsid w:val="000F16E9"/>
    <w:rsid w:val="000F570E"/>
    <w:rsid w:val="000F59B5"/>
    <w:rsid w:val="000F7621"/>
    <w:rsid w:val="00102515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6C8A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32F7"/>
    <w:rsid w:val="00184DA7"/>
    <w:rsid w:val="00185957"/>
    <w:rsid w:val="0018789C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0439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0166"/>
    <w:rsid w:val="001E02E4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0DC0"/>
    <w:rsid w:val="0026110A"/>
    <w:rsid w:val="00262BDE"/>
    <w:rsid w:val="00264FE6"/>
    <w:rsid w:val="0026609F"/>
    <w:rsid w:val="0026786A"/>
    <w:rsid w:val="00267FBE"/>
    <w:rsid w:val="002701EA"/>
    <w:rsid w:val="00270DA8"/>
    <w:rsid w:val="00271D60"/>
    <w:rsid w:val="0027223D"/>
    <w:rsid w:val="002769F0"/>
    <w:rsid w:val="00277161"/>
    <w:rsid w:val="0027741E"/>
    <w:rsid w:val="00280610"/>
    <w:rsid w:val="00280864"/>
    <w:rsid w:val="002810A2"/>
    <w:rsid w:val="00281B92"/>
    <w:rsid w:val="00282329"/>
    <w:rsid w:val="00283322"/>
    <w:rsid w:val="00283571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3C30"/>
    <w:rsid w:val="002F4E2A"/>
    <w:rsid w:val="002F5F9E"/>
    <w:rsid w:val="002F7457"/>
    <w:rsid w:val="00306399"/>
    <w:rsid w:val="00307C94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472"/>
    <w:rsid w:val="00367568"/>
    <w:rsid w:val="003702DB"/>
    <w:rsid w:val="00370CFE"/>
    <w:rsid w:val="00370E40"/>
    <w:rsid w:val="003764DB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29C"/>
    <w:rsid w:val="003E372A"/>
    <w:rsid w:val="003E3A8A"/>
    <w:rsid w:val="003E7692"/>
    <w:rsid w:val="003F0831"/>
    <w:rsid w:val="003F0C2B"/>
    <w:rsid w:val="003F2F9A"/>
    <w:rsid w:val="003F689D"/>
    <w:rsid w:val="003F7225"/>
    <w:rsid w:val="003F7EB1"/>
    <w:rsid w:val="004021B0"/>
    <w:rsid w:val="00403378"/>
    <w:rsid w:val="0040397A"/>
    <w:rsid w:val="00403EB2"/>
    <w:rsid w:val="00405F04"/>
    <w:rsid w:val="00411668"/>
    <w:rsid w:val="004125A3"/>
    <w:rsid w:val="00412D7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E72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1BA9"/>
    <w:rsid w:val="00471E56"/>
    <w:rsid w:val="00473B7E"/>
    <w:rsid w:val="00473BC7"/>
    <w:rsid w:val="00475857"/>
    <w:rsid w:val="00480538"/>
    <w:rsid w:val="0048170D"/>
    <w:rsid w:val="00484F60"/>
    <w:rsid w:val="004853F0"/>
    <w:rsid w:val="00485B00"/>
    <w:rsid w:val="00486426"/>
    <w:rsid w:val="00491FEF"/>
    <w:rsid w:val="0049226D"/>
    <w:rsid w:val="00496BC2"/>
    <w:rsid w:val="00496ECE"/>
    <w:rsid w:val="004A1728"/>
    <w:rsid w:val="004A1C6A"/>
    <w:rsid w:val="004A29CF"/>
    <w:rsid w:val="004A2CC6"/>
    <w:rsid w:val="004A4125"/>
    <w:rsid w:val="004A4A90"/>
    <w:rsid w:val="004A5317"/>
    <w:rsid w:val="004A5BA3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4AA"/>
    <w:rsid w:val="004C0FB8"/>
    <w:rsid w:val="004C215D"/>
    <w:rsid w:val="004C28AC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58BD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14B8D"/>
    <w:rsid w:val="005153D4"/>
    <w:rsid w:val="00520FA7"/>
    <w:rsid w:val="005212B7"/>
    <w:rsid w:val="005219A8"/>
    <w:rsid w:val="00523466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5893"/>
    <w:rsid w:val="005D6C7D"/>
    <w:rsid w:val="005E08E7"/>
    <w:rsid w:val="005E17A3"/>
    <w:rsid w:val="005E27BC"/>
    <w:rsid w:val="005E6DE5"/>
    <w:rsid w:val="005F0390"/>
    <w:rsid w:val="005F21DC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45E4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139"/>
    <w:rsid w:val="00682550"/>
    <w:rsid w:val="00691F2A"/>
    <w:rsid w:val="00694B2B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C49"/>
    <w:rsid w:val="006B5F3C"/>
    <w:rsid w:val="006C09CF"/>
    <w:rsid w:val="006C1F8C"/>
    <w:rsid w:val="006C3BF6"/>
    <w:rsid w:val="006C4764"/>
    <w:rsid w:val="006C49B9"/>
    <w:rsid w:val="006D603F"/>
    <w:rsid w:val="006E2588"/>
    <w:rsid w:val="006E3B7A"/>
    <w:rsid w:val="006E3DD2"/>
    <w:rsid w:val="006E476B"/>
    <w:rsid w:val="006E490E"/>
    <w:rsid w:val="006E5AAF"/>
    <w:rsid w:val="006E7FC5"/>
    <w:rsid w:val="006F0D5B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0361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2AA0"/>
    <w:rsid w:val="00863C86"/>
    <w:rsid w:val="00864131"/>
    <w:rsid w:val="00867295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54C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48C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0D93"/>
    <w:rsid w:val="008E1CB9"/>
    <w:rsid w:val="008E21F1"/>
    <w:rsid w:val="008E313A"/>
    <w:rsid w:val="008E53A3"/>
    <w:rsid w:val="008E5857"/>
    <w:rsid w:val="008E5B86"/>
    <w:rsid w:val="008E738B"/>
    <w:rsid w:val="008F0A28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07FD"/>
    <w:rsid w:val="00913E17"/>
    <w:rsid w:val="00913EAD"/>
    <w:rsid w:val="00914E91"/>
    <w:rsid w:val="00915704"/>
    <w:rsid w:val="00915DE9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176F"/>
    <w:rsid w:val="009326BE"/>
    <w:rsid w:val="009328E9"/>
    <w:rsid w:val="0093372A"/>
    <w:rsid w:val="0093461F"/>
    <w:rsid w:val="00935662"/>
    <w:rsid w:val="009365A2"/>
    <w:rsid w:val="00936844"/>
    <w:rsid w:val="00936BF6"/>
    <w:rsid w:val="00936CCC"/>
    <w:rsid w:val="00937396"/>
    <w:rsid w:val="0093794D"/>
    <w:rsid w:val="00940048"/>
    <w:rsid w:val="00940DAE"/>
    <w:rsid w:val="00940DED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2707"/>
    <w:rsid w:val="00973D03"/>
    <w:rsid w:val="009747F8"/>
    <w:rsid w:val="00975F94"/>
    <w:rsid w:val="0097622D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3AEB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08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571AF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1966"/>
    <w:rsid w:val="00A72391"/>
    <w:rsid w:val="00A76235"/>
    <w:rsid w:val="00A76681"/>
    <w:rsid w:val="00A824B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B7C17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55C"/>
    <w:rsid w:val="00AF2907"/>
    <w:rsid w:val="00AF392C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5BE"/>
    <w:rsid w:val="00B078EA"/>
    <w:rsid w:val="00B10FEE"/>
    <w:rsid w:val="00B11496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28B8"/>
    <w:rsid w:val="00BB2A4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D7DD7"/>
    <w:rsid w:val="00BE0462"/>
    <w:rsid w:val="00BE0CBC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31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465CC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10B"/>
    <w:rsid w:val="00C96C9B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443"/>
    <w:rsid w:val="00CD3C74"/>
    <w:rsid w:val="00CD5ED2"/>
    <w:rsid w:val="00CD633C"/>
    <w:rsid w:val="00CD7AF5"/>
    <w:rsid w:val="00CD7C0B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742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130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0B74"/>
    <w:rsid w:val="00DE135E"/>
    <w:rsid w:val="00DE1BC6"/>
    <w:rsid w:val="00DE2C69"/>
    <w:rsid w:val="00DE392F"/>
    <w:rsid w:val="00DE6814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0AAF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55F74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46E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36C4"/>
    <w:rsid w:val="00EE406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45C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8B4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2906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977EB"/>
    <w:rsid w:val="00FA0507"/>
    <w:rsid w:val="00FA066A"/>
    <w:rsid w:val="00FA0EAF"/>
    <w:rsid w:val="00FA10CF"/>
    <w:rsid w:val="00FA4B60"/>
    <w:rsid w:val="00FA546C"/>
    <w:rsid w:val="00FA6EEC"/>
    <w:rsid w:val="00FB18B3"/>
    <w:rsid w:val="00FB20C2"/>
    <w:rsid w:val="00FB2DFA"/>
    <w:rsid w:val="00FB4D21"/>
    <w:rsid w:val="00FC056E"/>
    <w:rsid w:val="00FC1B1E"/>
    <w:rsid w:val="00FC25DB"/>
    <w:rsid w:val="00FC2F9E"/>
    <w:rsid w:val="00FC3E2A"/>
    <w:rsid w:val="00FC4C78"/>
    <w:rsid w:val="00FC56E6"/>
    <w:rsid w:val="00FC5938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216E034F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D5CDA-651D-4CB3-A167-C9FD1F76D2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Reuscher, Christine</cp:lastModifiedBy>
  <cp:revision>2</cp:revision>
  <cp:lastPrinted>2018-02-06T19:50:00Z</cp:lastPrinted>
  <dcterms:created xsi:type="dcterms:W3CDTF">2020-09-15T17:10:00Z</dcterms:created>
  <dcterms:modified xsi:type="dcterms:W3CDTF">2020-09-15T17:10:00Z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