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7E30" w:rsidRPr="00FA7E30" w:rsidRDefault="00FA7E30" w:rsidP="009B6122">
      <w:pPr>
        <w:pStyle w:val="iLabHeading1Style"/>
        <w:rPr>
          <w:rFonts w:asciiTheme="minorHAnsi" w:hAnsiTheme="minorHAnsi"/>
          <w:color w:val="1F497D" w:themeColor="text2"/>
        </w:rPr>
      </w:pPr>
    </w:p>
    <w:p w:rsidR="00F6689B" w:rsidRDefault="00F6689B" w:rsidP="009B6122">
      <w:pPr>
        <w:pStyle w:val="iLabHeading1Style"/>
      </w:pPr>
      <w:bookmarkStart w:id="0" w:name="_Toc468722992"/>
      <w:r>
        <w:t>Accessing V</w:t>
      </w:r>
      <w:r w:rsidR="00E20503">
        <w:t>UMC</w:t>
      </w:r>
      <w:r>
        <w:t xml:space="preserve"> </w:t>
      </w:r>
      <w:r w:rsidR="00377944">
        <w:t>iLab</w:t>
      </w:r>
      <w:bookmarkStart w:id="1" w:name="_GoBack"/>
      <w:bookmarkEnd w:id="0"/>
      <w:bookmarkEnd w:id="1"/>
    </w:p>
    <w:p w:rsidR="0025517C" w:rsidRPr="00210724" w:rsidRDefault="00F8303E" w:rsidP="0025517C">
      <w:pPr>
        <w:rPr>
          <w:rFonts w:ascii="Calibri" w:eastAsia="Calibri" w:hAnsi="Calibri" w:cs="Calibri"/>
        </w:rPr>
      </w:pPr>
      <w:r>
        <w:rPr>
          <w:rFonts w:ascii="Calibri" w:eastAsia="Calibri" w:hAnsi="Calibri" w:cs="Calibri"/>
        </w:rPr>
        <w:t>External</w:t>
      </w:r>
      <w:r w:rsidR="0025517C" w:rsidRPr="00210724">
        <w:rPr>
          <w:rFonts w:ascii="Calibri" w:eastAsia="Calibri" w:hAnsi="Calibri" w:cs="Calibri"/>
        </w:rPr>
        <w:t xml:space="preserve"> </w:t>
      </w:r>
      <w:r>
        <w:rPr>
          <w:rFonts w:ascii="Calibri" w:eastAsia="Calibri" w:hAnsi="Calibri" w:cs="Calibri"/>
        </w:rPr>
        <w:t>Users</w:t>
      </w:r>
      <w:r w:rsidR="0025517C" w:rsidRPr="00210724">
        <w:rPr>
          <w:rFonts w:ascii="Calibri" w:eastAsia="Calibri" w:hAnsi="Calibri" w:cs="Calibri"/>
        </w:rPr>
        <w:t xml:space="preserve"> </w:t>
      </w:r>
      <w:r w:rsidR="0025517C" w:rsidRPr="00210724">
        <w:rPr>
          <w:rFonts w:ascii="Calibri" w:eastAsia="Calibri" w:hAnsi="Calibri" w:cs="Calibri"/>
          <w:b/>
          <w:u w:val="single"/>
        </w:rPr>
        <w:t>must register for an iLab</w:t>
      </w:r>
      <w:r w:rsidR="0025517C" w:rsidRPr="00210724">
        <w:rPr>
          <w:rFonts w:ascii="Calibri" w:eastAsia="Calibri" w:hAnsi="Calibri" w:cs="Calibri"/>
          <w:u w:val="single"/>
        </w:rPr>
        <w:t xml:space="preserve"> </w:t>
      </w:r>
      <w:r w:rsidR="0025517C" w:rsidRPr="00210724">
        <w:rPr>
          <w:rFonts w:ascii="Calibri" w:eastAsia="Calibri" w:hAnsi="Calibri" w:cs="Calibri"/>
          <w:b/>
          <w:u w:val="single"/>
        </w:rPr>
        <w:t>account</w:t>
      </w:r>
      <w:r w:rsidR="0025517C" w:rsidRPr="00210724">
        <w:rPr>
          <w:rFonts w:ascii="Calibri" w:eastAsia="Calibri" w:hAnsi="Calibri" w:cs="Calibri"/>
        </w:rPr>
        <w:t xml:space="preserve"> before being able to access the core site in the iLab System.</w:t>
      </w:r>
    </w:p>
    <w:p w:rsidR="0025517C" w:rsidRDefault="00F8303E" w:rsidP="0025517C">
      <w:pPr>
        <w:pStyle w:val="ListParagraph"/>
        <w:numPr>
          <w:ilvl w:val="0"/>
          <w:numId w:val="20"/>
        </w:numPr>
        <w:rPr>
          <w:rFonts w:ascii="Calibri" w:eastAsia="Calibri" w:hAnsi="Calibri" w:cs="Calibri"/>
        </w:rPr>
      </w:pPr>
      <w:r>
        <w:rPr>
          <w:rFonts w:ascii="Calibri" w:eastAsia="Calibri" w:hAnsi="Calibri" w:cs="Calibri"/>
        </w:rPr>
        <w:t xml:space="preserve">To register, click </w:t>
      </w:r>
      <w:r w:rsidRPr="00EA3B47">
        <w:rPr>
          <w:rFonts w:ascii="Calibri" w:eastAsia="Calibri" w:hAnsi="Calibri" w:cs="Calibri"/>
        </w:rPr>
        <w:t xml:space="preserve">the </w:t>
      </w:r>
      <w:r w:rsidRPr="00EA3B47">
        <w:rPr>
          <w:rFonts w:ascii="Calibri" w:eastAsia="Calibri" w:hAnsi="Calibri" w:cs="Calibri"/>
          <w:b/>
          <w:u w:val="single"/>
        </w:rPr>
        <w:t>register</w:t>
      </w:r>
      <w:r w:rsidRPr="00EA3B47">
        <w:rPr>
          <w:rFonts w:ascii="Calibri" w:eastAsia="Calibri" w:hAnsi="Calibri" w:cs="Calibri"/>
        </w:rPr>
        <w:t xml:space="preserve"> link </w:t>
      </w:r>
      <w:r w:rsidRPr="00EA3B47">
        <w:rPr>
          <w:rFonts w:ascii="Calibri" w:eastAsia="Calibri" w:hAnsi="Calibri" w:cs="Times New Roman"/>
          <w:color w:val="auto"/>
          <w:szCs w:val="22"/>
        </w:rPr>
        <w:t xml:space="preserve">under the </w:t>
      </w:r>
      <w:r w:rsidRPr="00EA3B47">
        <w:rPr>
          <w:rFonts w:ascii="Calibri" w:eastAsia="Calibri" w:hAnsi="Calibri" w:cs="Times New Roman"/>
          <w:b/>
          <w:i/>
          <w:color w:val="auto"/>
          <w:szCs w:val="22"/>
        </w:rPr>
        <w:t xml:space="preserve">Not a </w:t>
      </w:r>
      <w:r>
        <w:rPr>
          <w:rFonts w:ascii="Calibri" w:eastAsia="Calibri" w:hAnsi="Calibri" w:cs="Times New Roman"/>
          <w:b/>
          <w:i/>
          <w:color w:val="auto"/>
          <w:szCs w:val="22"/>
        </w:rPr>
        <w:t xml:space="preserve">VUMC or VU user? (no VUNET ID) </w:t>
      </w:r>
      <w:r w:rsidRPr="00F8303E">
        <w:rPr>
          <w:rFonts w:ascii="Calibri" w:eastAsia="Calibri" w:hAnsi="Calibri" w:cs="Times New Roman"/>
          <w:color w:val="auto"/>
          <w:szCs w:val="22"/>
        </w:rPr>
        <w:t>header</w:t>
      </w:r>
      <w:r>
        <w:rPr>
          <w:rFonts w:ascii="Calibri" w:eastAsia="Calibri" w:hAnsi="Calibri" w:cs="Times New Roman"/>
          <w:i/>
          <w:color w:val="auto"/>
          <w:szCs w:val="22"/>
        </w:rPr>
        <w:t xml:space="preserve"> </w:t>
      </w:r>
      <w:r>
        <w:rPr>
          <w:rFonts w:ascii="Calibri" w:eastAsia="Calibri" w:hAnsi="Calibri" w:cs="Times New Roman"/>
          <w:color w:val="auto"/>
          <w:szCs w:val="22"/>
        </w:rPr>
        <w:t>and complete the registration form.</w:t>
      </w:r>
    </w:p>
    <w:p w:rsidR="0025517C" w:rsidRDefault="0025517C" w:rsidP="0025517C">
      <w:pPr>
        <w:rPr>
          <w:rFonts w:ascii="Calibri" w:eastAsia="Calibri" w:hAnsi="Calibri" w:cs="Calibri"/>
        </w:rPr>
      </w:pPr>
    </w:p>
    <w:p w:rsidR="0025517C" w:rsidRDefault="0025517C" w:rsidP="0025517C">
      <w:pPr>
        <w:rPr>
          <w:rFonts w:ascii="Calibri" w:eastAsia="Calibri" w:hAnsi="Calibri" w:cs="Calibri"/>
        </w:rPr>
      </w:pPr>
      <w:r w:rsidRPr="005A0141">
        <w:rPr>
          <w:rFonts w:ascii="Calibri" w:eastAsia="Calibri" w:hAnsi="Calibri" w:cs="Calibri"/>
          <w:b/>
        </w:rPr>
        <w:t xml:space="preserve">After you have registered and your account is approved, </w:t>
      </w:r>
      <w:r>
        <w:rPr>
          <w:rFonts w:ascii="Calibri" w:eastAsia="Calibri" w:hAnsi="Calibri" w:cs="Calibri"/>
        </w:rPr>
        <w:t>you can access VUMC Cores in iLab by completing the following:</w:t>
      </w:r>
    </w:p>
    <w:p w:rsidR="002332C4" w:rsidRDefault="002332C4" w:rsidP="0025517C"/>
    <w:p w:rsidR="002332C4" w:rsidRDefault="0025517C" w:rsidP="002332C4">
      <w:pPr>
        <w:numPr>
          <w:ilvl w:val="0"/>
          <w:numId w:val="3"/>
        </w:numPr>
        <w:ind w:hanging="360"/>
        <w:contextualSpacing/>
        <w:rPr>
          <w:rStyle w:val="Hyperlink"/>
          <w:rFonts w:ascii="Calibri" w:eastAsia="Calibri" w:hAnsi="Calibri" w:cs="Calibri"/>
          <w:color w:val="000000"/>
          <w:u w:val="none"/>
        </w:rPr>
      </w:pPr>
      <w:r>
        <w:rPr>
          <w:rFonts w:ascii="Calibri" w:eastAsia="Calibri" w:hAnsi="Calibri" w:cs="Calibri"/>
        </w:rPr>
        <w:t xml:space="preserve">Log into </w:t>
      </w:r>
      <w:r w:rsidR="00377944">
        <w:rPr>
          <w:rFonts w:ascii="Calibri" w:eastAsia="Calibri" w:hAnsi="Calibri" w:cs="Calibri"/>
        </w:rPr>
        <w:t>the iLab Application</w:t>
      </w:r>
    </w:p>
    <w:p w:rsidR="002332C4" w:rsidRPr="002332C4" w:rsidRDefault="002332C4" w:rsidP="002332C4">
      <w:pPr>
        <w:numPr>
          <w:ilvl w:val="1"/>
          <w:numId w:val="3"/>
        </w:numPr>
        <w:ind w:hanging="450"/>
        <w:contextualSpacing/>
        <w:rPr>
          <w:rFonts w:ascii="Calibri" w:eastAsia="Calibri" w:hAnsi="Calibri" w:cs="Calibri"/>
        </w:rPr>
      </w:pPr>
      <w:r w:rsidRPr="002332C4">
        <w:rPr>
          <w:rFonts w:ascii="Calibri" w:eastAsia="Calibri" w:hAnsi="Calibri" w:cs="Calibri"/>
        </w:rPr>
        <w:t>Under the “</w:t>
      </w:r>
      <w:r w:rsidRPr="002332C4">
        <w:rPr>
          <w:rFonts w:ascii="Calibri" w:eastAsia="Calibri" w:hAnsi="Calibri" w:cs="Calibri"/>
          <w:b/>
        </w:rPr>
        <w:t xml:space="preserve">Not a Vanderbilt University Medical Center user? (no </w:t>
      </w:r>
      <w:proofErr w:type="spellStart"/>
      <w:r w:rsidRPr="002332C4">
        <w:rPr>
          <w:rFonts w:ascii="Calibri" w:eastAsia="Calibri" w:hAnsi="Calibri" w:cs="Calibri"/>
          <w:b/>
        </w:rPr>
        <w:t>VUNet</w:t>
      </w:r>
      <w:proofErr w:type="spellEnd"/>
      <w:r w:rsidRPr="002332C4">
        <w:rPr>
          <w:rFonts w:ascii="Calibri" w:eastAsia="Calibri" w:hAnsi="Calibri" w:cs="Calibri"/>
          <w:b/>
        </w:rPr>
        <w:t xml:space="preserve"> ID), </w:t>
      </w:r>
      <w:r w:rsidRPr="002332C4">
        <w:rPr>
          <w:rFonts w:ascii="Calibri" w:eastAsia="Calibri" w:hAnsi="Calibri" w:cs="Calibri"/>
        </w:rPr>
        <w:t xml:space="preserve"> Click the check box for “</w:t>
      </w:r>
      <w:r w:rsidRPr="002332C4">
        <w:rPr>
          <w:rFonts w:ascii="Calibri" w:eastAsia="Calibri" w:hAnsi="Calibri" w:cs="Calibri"/>
          <w:b/>
        </w:rPr>
        <w:t>Login using iLab credentials”.</w:t>
      </w:r>
    </w:p>
    <w:p w:rsidR="002332C4" w:rsidRDefault="002332C4" w:rsidP="002332C4">
      <w:pPr>
        <w:ind w:left="720"/>
        <w:contextualSpacing/>
        <w:rPr>
          <w:rFonts w:ascii="Calibri" w:eastAsia="Calibri" w:hAnsi="Calibri" w:cs="Calibri"/>
        </w:rPr>
      </w:pPr>
      <w:r>
        <w:rPr>
          <w:rFonts w:asciiTheme="minorHAnsi" w:hAnsiTheme="minorHAnsi" w:cstheme="minorHAnsi"/>
          <w:noProof/>
        </w:rPr>
        <mc:AlternateContent>
          <mc:Choice Requires="wpg">
            <w:drawing>
              <wp:anchor distT="0" distB="0" distL="114300" distR="114300" simplePos="0" relativeHeight="251663872" behindDoc="0" locked="0" layoutInCell="1" allowOverlap="1" wp14:anchorId="3BC46C92" wp14:editId="7985EF88">
                <wp:simplePos x="0" y="0"/>
                <wp:positionH relativeFrom="column">
                  <wp:posOffset>1352550</wp:posOffset>
                </wp:positionH>
                <wp:positionV relativeFrom="paragraph">
                  <wp:posOffset>144145</wp:posOffset>
                </wp:positionV>
                <wp:extent cx="2647950" cy="1945640"/>
                <wp:effectExtent l="19050" t="19050" r="19050" b="16510"/>
                <wp:wrapNone/>
                <wp:docPr id="24" name="Group 24"/>
                <wp:cNvGraphicFramePr/>
                <a:graphic xmlns:a="http://schemas.openxmlformats.org/drawingml/2006/main">
                  <a:graphicData uri="http://schemas.microsoft.com/office/word/2010/wordprocessingGroup">
                    <wpg:wgp>
                      <wpg:cNvGrpSpPr/>
                      <wpg:grpSpPr>
                        <a:xfrm>
                          <a:off x="0" y="0"/>
                          <a:ext cx="2647950" cy="1945640"/>
                          <a:chOff x="0" y="0"/>
                          <a:chExt cx="2647950" cy="1945640"/>
                        </a:xfrm>
                      </wpg:grpSpPr>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7150" y="0"/>
                            <a:ext cx="2495550" cy="1945640"/>
                          </a:xfrm>
                          <a:prstGeom prst="rect">
                            <a:avLst/>
                          </a:prstGeom>
                          <a:ln>
                            <a:solidFill>
                              <a:schemeClr val="tx1"/>
                            </a:solidFill>
                          </a:ln>
                        </pic:spPr>
                      </pic:pic>
                      <wps:wsp>
                        <wps:cNvPr id="26" name="Rectangle 26"/>
                        <wps:cNvSpPr/>
                        <wps:spPr>
                          <a:xfrm>
                            <a:off x="0" y="923925"/>
                            <a:ext cx="2647950" cy="695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CBDA34" id="Group 24" o:spid="_x0000_s1026" style="position:absolute;margin-left:106.5pt;margin-top:11.35pt;width:208.5pt;height:153.2pt;z-index:251663872" coordsize="26479,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71;width:24956;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" stroked="t" strokecolor="black [3213]">
                  <v:imagedata r:id="rId9" o:title=""/>
                  <v:path arrowok="t"/>
                </v:shape>
                <v:rect id="Rectangle 26" o:spid="_x0000_s1028" style="position:absolute;top:9239;width:2647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" filled="f" strokecolor="red" strokeweight="3pt"/>
              </v:group>
            </w:pict>
          </mc:Fallback>
        </mc:AlternateContent>
      </w: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332C4">
      <w:pPr>
        <w:ind w:left="720"/>
        <w:contextualSpacing/>
        <w:rPr>
          <w:rFonts w:ascii="Calibri" w:eastAsia="Calibri" w:hAnsi="Calibri" w:cs="Calibri"/>
        </w:rPr>
      </w:pPr>
    </w:p>
    <w:p w:rsidR="002332C4" w:rsidRDefault="002332C4" w:rsidP="0025517C">
      <w:pPr>
        <w:numPr>
          <w:ilvl w:val="0"/>
          <w:numId w:val="3"/>
        </w:numPr>
        <w:ind w:hanging="359"/>
        <w:contextualSpacing/>
        <w:rPr>
          <w:rFonts w:ascii="Calibri" w:eastAsia="Calibri" w:hAnsi="Calibri" w:cs="Calibri"/>
        </w:rPr>
      </w:pPr>
      <w:r>
        <w:rPr>
          <w:rFonts w:ascii="Calibri" w:eastAsia="Calibri" w:hAnsi="Calibri" w:cs="Calibri"/>
        </w:rPr>
        <w:t>Open the left-hand navigation panel.</w:t>
      </w:r>
    </w:p>
    <w:p w:rsidR="0025517C" w:rsidRDefault="0025517C" w:rsidP="002332C4">
      <w:pPr>
        <w:numPr>
          <w:ilvl w:val="1"/>
          <w:numId w:val="3"/>
        </w:numPr>
        <w:ind w:hanging="360"/>
        <w:contextualSpacing/>
        <w:rPr>
          <w:rFonts w:ascii="Calibri" w:eastAsia="Calibri" w:hAnsi="Calibri" w:cs="Calibri"/>
        </w:rPr>
      </w:pPr>
      <w:r>
        <w:rPr>
          <w:rFonts w:ascii="Calibri" w:eastAsia="Calibri" w:hAnsi="Calibri" w:cs="Calibri"/>
        </w:rPr>
        <w:t xml:space="preserve">Click </w:t>
      </w:r>
      <w:r w:rsidR="002332C4">
        <w:rPr>
          <w:rFonts w:ascii="Calibri" w:eastAsia="Calibri" w:hAnsi="Calibri" w:cs="Calibri"/>
          <w:b/>
          <w:i/>
        </w:rPr>
        <w:t>Core Facilities</w:t>
      </w:r>
      <w:r w:rsidR="002332C4">
        <w:rPr>
          <w:rFonts w:ascii="Calibri" w:eastAsia="Calibri" w:hAnsi="Calibri" w:cs="Calibri"/>
        </w:rPr>
        <w:t>, to view all VUMC core facilities.</w:t>
      </w:r>
    </w:p>
    <w:p w:rsidR="002332C4" w:rsidRDefault="002332C4" w:rsidP="002332C4">
      <w:pPr>
        <w:numPr>
          <w:ilvl w:val="1"/>
          <w:numId w:val="3"/>
        </w:numPr>
        <w:ind w:hanging="360"/>
        <w:contextualSpacing/>
        <w:rPr>
          <w:rFonts w:ascii="Calibri" w:eastAsia="Calibri" w:hAnsi="Calibri" w:cs="Calibri"/>
        </w:rPr>
      </w:pPr>
      <w:r>
        <w:rPr>
          <w:rFonts w:ascii="Calibri" w:eastAsia="Calibri" w:hAnsi="Calibri" w:cs="Calibri"/>
        </w:rPr>
        <w:t xml:space="preserve">Click </w:t>
      </w:r>
      <w:r>
        <w:rPr>
          <w:rFonts w:ascii="Calibri" w:eastAsia="Calibri" w:hAnsi="Calibri" w:cs="Calibri"/>
          <w:b/>
          <w:i/>
        </w:rPr>
        <w:t>Invoices</w:t>
      </w:r>
      <w:r>
        <w:rPr>
          <w:rFonts w:ascii="Calibri" w:eastAsia="Calibri" w:hAnsi="Calibri" w:cs="Calibri"/>
        </w:rPr>
        <w:t>, to view VUMC core invoices.</w:t>
      </w:r>
    </w:p>
    <w:p w:rsidR="0025517C" w:rsidRDefault="0025517C" w:rsidP="0025517C">
      <w:pPr>
        <w:ind w:left="720"/>
        <w:contextualSpacing/>
        <w:rPr>
          <w:rFonts w:ascii="Calibri" w:eastAsia="Calibri" w:hAnsi="Calibri" w:cs="Calibri"/>
        </w:rPr>
      </w:pPr>
    </w:p>
    <w:p w:rsidR="00275FCB" w:rsidRDefault="00275FCB" w:rsidP="00275FCB">
      <w:pPr>
        <w:contextualSpacing/>
        <w:rPr>
          <w:rFonts w:ascii="Calibri" w:eastAsia="Calibri" w:hAnsi="Calibri" w:cs="Calibri"/>
        </w:rPr>
      </w:pPr>
    </w:p>
    <w:p w:rsidR="00377944" w:rsidRDefault="00377944" w:rsidP="00377944">
      <w:pPr>
        <w:rPr>
          <w:rFonts w:asciiTheme="minorHAnsi" w:hAnsiTheme="minorHAnsi" w:cstheme="minorHAnsi"/>
          <w:b/>
          <w:u w:val="single"/>
        </w:rPr>
      </w:pPr>
    </w:p>
    <w:p w:rsidR="00377944" w:rsidRDefault="00377944" w:rsidP="00377944">
      <w:pPr>
        <w:rPr>
          <w:rFonts w:asciiTheme="minorHAnsi" w:hAnsiTheme="minorHAnsi" w:cstheme="minorHAnsi"/>
          <w:b/>
          <w:u w:val="single"/>
        </w:rPr>
      </w:pPr>
    </w:p>
    <w:p w:rsidR="00377944" w:rsidRPr="00BB10A1" w:rsidRDefault="00377944" w:rsidP="00377944">
      <w:pPr>
        <w:rPr>
          <w:rFonts w:asciiTheme="minorHAnsi" w:hAnsiTheme="minorHAnsi" w:cstheme="minorHAnsi"/>
          <w:b/>
          <w:u w:val="single"/>
        </w:rPr>
      </w:pPr>
      <w:r w:rsidRPr="00BB10A1">
        <w:rPr>
          <w:rFonts w:asciiTheme="minorHAnsi" w:hAnsiTheme="minorHAnsi" w:cstheme="minorHAnsi"/>
          <w:b/>
          <w:u w:val="single"/>
        </w:rPr>
        <w:t>How does an external customer access VUMC iLab core group sites?</w:t>
      </w:r>
    </w:p>
    <w:p w:rsidR="00377944" w:rsidRDefault="00377944" w:rsidP="00377944">
      <w:pPr>
        <w:rPr>
          <w:rFonts w:asciiTheme="minorHAnsi" w:eastAsia="Calibri" w:hAnsiTheme="minorHAnsi" w:cstheme="minorHAnsi"/>
        </w:rPr>
      </w:pPr>
      <w:r>
        <w:rPr>
          <w:rFonts w:asciiTheme="minorHAnsi" w:eastAsia="Calibri" w:hAnsiTheme="minorHAnsi" w:cstheme="minorHAnsi"/>
        </w:rPr>
        <w:t>External users may need to login to iLab to either view invoices or to request core services (depending on core’s workflow).</w:t>
      </w:r>
      <w:r>
        <w:rPr>
          <w:rFonts w:asciiTheme="minorHAnsi" w:eastAsia="Calibri" w:hAnsiTheme="minorHAnsi" w:cstheme="minorHAnsi"/>
        </w:rPr>
        <w:t xml:space="preserve"> </w:t>
      </w:r>
      <w:r>
        <w:rPr>
          <w:rFonts w:asciiTheme="minorHAnsi" w:eastAsia="Calibri" w:hAnsiTheme="minorHAnsi" w:cstheme="minorHAnsi"/>
        </w:rPr>
        <w:t xml:space="preserve">Users may need to access a custom URL to view the VUMC core groups if their institution currently uses iLab to manage their institutional core billing or operations. </w:t>
      </w:r>
    </w:p>
    <w:p w:rsidR="00377944" w:rsidRDefault="00377944" w:rsidP="00377944">
      <w:pPr>
        <w:pStyle w:val="ListParagraph"/>
        <w:rPr>
          <w:rFonts w:asciiTheme="minorHAnsi" w:eastAsia="Calibri" w:hAnsiTheme="minorHAnsi" w:cstheme="minorHAnsi"/>
        </w:rPr>
      </w:pPr>
    </w:p>
    <w:p w:rsidR="00377944" w:rsidRDefault="00377944" w:rsidP="00377944">
      <w:pPr>
        <w:pStyle w:val="ListParagraph"/>
        <w:numPr>
          <w:ilvl w:val="0"/>
          <w:numId w:val="29"/>
        </w:numPr>
        <w:rPr>
          <w:rFonts w:ascii="Calibri" w:eastAsia="Calibri" w:hAnsi="Calibri" w:cs="Calibri"/>
        </w:rPr>
      </w:pPr>
      <w:r>
        <w:rPr>
          <w:rFonts w:asciiTheme="minorHAnsi" w:eastAsia="Calibri" w:hAnsiTheme="minorHAnsi" w:cstheme="minorHAnsi"/>
          <w:b/>
        </w:rPr>
        <w:t>Users from an institutio</w:t>
      </w:r>
      <w:r>
        <w:rPr>
          <w:rFonts w:ascii="Calibri" w:eastAsia="Calibri" w:hAnsi="Calibri" w:cs="Calibri"/>
          <w:b/>
        </w:rPr>
        <w:t>n that do not currently use iLab</w:t>
      </w:r>
      <w:r>
        <w:rPr>
          <w:rFonts w:ascii="Calibri" w:eastAsia="Calibri" w:hAnsi="Calibri" w:cs="Calibri"/>
        </w:rPr>
        <w:t xml:space="preserve">: </w:t>
      </w:r>
    </w:p>
    <w:p w:rsidR="00377944" w:rsidRDefault="00377944" w:rsidP="00377944">
      <w:pPr>
        <w:pStyle w:val="ListParagraph"/>
        <w:numPr>
          <w:ilvl w:val="1"/>
          <w:numId w:val="29"/>
        </w:numPr>
        <w:rPr>
          <w:rFonts w:ascii="Calibri" w:eastAsia="Calibri" w:hAnsi="Calibri" w:cs="Calibri"/>
        </w:rPr>
      </w:pPr>
      <w:hyperlink r:id="rId10" w:history="1">
        <w:r>
          <w:rPr>
            <w:rStyle w:val="Hyperlink"/>
            <w:rFonts w:ascii="Calibri" w:eastAsia="Calibri" w:hAnsi="Calibri" w:cs="Calibri"/>
          </w:rPr>
          <w:t>https://vumc.corefacilities.org</w:t>
        </w:r>
      </w:hyperlink>
    </w:p>
    <w:p w:rsidR="00377944" w:rsidRPr="003048B7" w:rsidRDefault="00377944" w:rsidP="00377944">
      <w:pPr>
        <w:pStyle w:val="ListParagraph"/>
        <w:rPr>
          <w:rFonts w:asciiTheme="minorHAnsi" w:eastAsia="Calibri" w:hAnsiTheme="minorHAnsi" w:cstheme="minorHAnsi"/>
        </w:rPr>
      </w:pPr>
    </w:p>
    <w:p w:rsidR="00377944" w:rsidRDefault="00377944" w:rsidP="00377944">
      <w:pPr>
        <w:pStyle w:val="ListParagraph"/>
        <w:numPr>
          <w:ilvl w:val="0"/>
          <w:numId w:val="29"/>
        </w:numPr>
        <w:rPr>
          <w:rFonts w:asciiTheme="minorHAnsi" w:eastAsia="Calibri" w:hAnsiTheme="minorHAnsi" w:cstheme="minorHAnsi"/>
        </w:rPr>
      </w:pPr>
      <w:r>
        <w:rPr>
          <w:rFonts w:asciiTheme="minorHAnsi" w:eastAsia="Calibri" w:hAnsiTheme="minorHAnsi" w:cstheme="minorHAnsi"/>
          <w:b/>
        </w:rPr>
        <w:t>Users from institutions that are a client of iLab</w:t>
      </w:r>
      <w:r>
        <w:rPr>
          <w:rFonts w:asciiTheme="minorHAnsi" w:eastAsia="Calibri" w:hAnsiTheme="minorHAnsi" w:cstheme="minorHAnsi"/>
        </w:rPr>
        <w:t xml:space="preserve">: </w:t>
      </w:r>
    </w:p>
    <w:p w:rsidR="00377944" w:rsidRDefault="00377944" w:rsidP="00377944">
      <w:pPr>
        <w:pStyle w:val="ListParagraph"/>
        <w:numPr>
          <w:ilvl w:val="1"/>
          <w:numId w:val="29"/>
        </w:numPr>
        <w:rPr>
          <w:rFonts w:asciiTheme="minorHAnsi" w:eastAsia="Calibri" w:hAnsiTheme="minorHAnsi" w:cstheme="minorHAnsi"/>
        </w:rPr>
      </w:pPr>
      <w:r>
        <w:rPr>
          <w:rFonts w:asciiTheme="minorHAnsi" w:eastAsia="Calibri" w:hAnsiTheme="minorHAnsi" w:cstheme="minorHAnsi"/>
        </w:rPr>
        <w:t>U</w:t>
      </w:r>
      <w:r>
        <w:rPr>
          <w:rFonts w:asciiTheme="minorHAnsi" w:eastAsia="Calibri" w:hAnsiTheme="minorHAnsi" w:cstheme="minorHAnsi"/>
        </w:rPr>
        <w:t xml:space="preserve">se </w:t>
      </w:r>
      <w:r>
        <w:rPr>
          <w:rFonts w:asciiTheme="minorHAnsi" w:eastAsia="Calibri" w:hAnsiTheme="minorHAnsi" w:cstheme="minorHAnsi"/>
        </w:rPr>
        <w:t>your</w:t>
      </w:r>
      <w:r>
        <w:rPr>
          <w:rFonts w:asciiTheme="minorHAnsi" w:eastAsia="Calibri" w:hAnsiTheme="minorHAnsi" w:cstheme="minorHAnsi"/>
        </w:rPr>
        <w:t xml:space="preserve"> institution’s iLab website to login to iLab.</w:t>
      </w:r>
    </w:p>
    <w:p w:rsidR="00377944" w:rsidRPr="00E451D0" w:rsidRDefault="00377944" w:rsidP="00377944">
      <w:pPr>
        <w:pStyle w:val="ListParagraph"/>
        <w:numPr>
          <w:ilvl w:val="1"/>
          <w:numId w:val="29"/>
        </w:numPr>
        <w:rPr>
          <w:rFonts w:asciiTheme="minorHAnsi" w:eastAsia="Calibri" w:hAnsiTheme="minorHAnsi" w:cstheme="minorHAnsi"/>
        </w:rPr>
      </w:pPr>
      <w:r w:rsidRPr="00E451D0">
        <w:rPr>
          <w:rFonts w:asciiTheme="minorHAnsi" w:eastAsia="Calibri" w:hAnsiTheme="minorHAnsi" w:cstheme="minorHAnsi"/>
        </w:rPr>
        <w:t xml:space="preserve">After logging the user can then navigate to invoices or the VUMC core iLab site, as </w:t>
      </w:r>
      <w:r w:rsidRPr="00E451D0">
        <w:rPr>
          <w:rFonts w:ascii="Corbel" w:hAnsi="Corbel"/>
        </w:rPr>
        <w:t>needed.</w:t>
      </w:r>
    </w:p>
    <w:p w:rsidR="00377944" w:rsidRDefault="00377944">
      <w:pPr>
        <w:rPr>
          <w:rFonts w:ascii="Calibri" w:eastAsia="Calibri" w:hAnsi="Calibri" w:cs="Calibri"/>
          <w:b/>
          <w:color w:val="1C4587"/>
          <w:sz w:val="32"/>
        </w:rPr>
      </w:pPr>
      <w:bookmarkStart w:id="2" w:name="_Toc468722994"/>
      <w:r>
        <w:br w:type="page"/>
      </w:r>
    </w:p>
    <w:p w:rsidR="00A575D0" w:rsidRDefault="007605AA" w:rsidP="00AE34B4">
      <w:pPr>
        <w:pStyle w:val="iLabHeading1Style"/>
      </w:pPr>
      <w:r>
        <w:lastRenderedPageBreak/>
        <w:t>Billing</w:t>
      </w:r>
      <w:r w:rsidR="00A575D0">
        <w:t xml:space="preserve"> Numbers</w:t>
      </w:r>
      <w:r>
        <w:t xml:space="preserve"> for </w:t>
      </w:r>
      <w:r w:rsidR="00F8303E">
        <w:t>External</w:t>
      </w:r>
      <w:r>
        <w:t xml:space="preserve"> PIs and Labs</w:t>
      </w:r>
      <w:bookmarkEnd w:id="2"/>
    </w:p>
    <w:p w:rsidR="001374CA" w:rsidRDefault="00F8303E" w:rsidP="001374CA">
      <w:pPr>
        <w:rPr>
          <w:rFonts w:ascii="Calibri" w:eastAsia="Calibri" w:hAnsi="Calibri" w:cs="Calibri"/>
        </w:rPr>
      </w:pPr>
      <w:r>
        <w:rPr>
          <w:rFonts w:ascii="Calibri" w:eastAsia="Calibri" w:hAnsi="Calibri" w:cs="Calibri"/>
        </w:rPr>
        <w:t>Externals</w:t>
      </w:r>
      <w:r w:rsidR="009B6122">
        <w:rPr>
          <w:rFonts w:ascii="Calibri" w:eastAsia="Calibri" w:hAnsi="Calibri" w:cs="Calibri"/>
        </w:rPr>
        <w:t xml:space="preserve"> </w:t>
      </w:r>
      <w:r w:rsidR="00A575D0">
        <w:rPr>
          <w:rFonts w:ascii="Calibri" w:eastAsia="Calibri" w:hAnsi="Calibri" w:cs="Calibri"/>
        </w:rPr>
        <w:t xml:space="preserve">Labs </w:t>
      </w:r>
      <w:r w:rsidR="007605AA">
        <w:rPr>
          <w:rFonts w:ascii="Calibri" w:eastAsia="Calibri" w:hAnsi="Calibri" w:cs="Calibri"/>
        </w:rPr>
        <w:t>will use the PO payment method</w:t>
      </w:r>
      <w:r w:rsidR="00833666" w:rsidRPr="00833666">
        <w:rPr>
          <w:rFonts w:ascii="Calibri" w:eastAsia="Calibri" w:hAnsi="Calibri" w:cs="Calibri"/>
        </w:rPr>
        <w:t xml:space="preserve"> </w:t>
      </w:r>
      <w:r w:rsidR="00833666">
        <w:rPr>
          <w:rFonts w:ascii="Calibri" w:eastAsia="Calibri" w:hAnsi="Calibri" w:cs="Calibri"/>
        </w:rPr>
        <w:t>when requesting services or reservations</w:t>
      </w:r>
      <w:r w:rsidR="007605AA">
        <w:rPr>
          <w:rFonts w:ascii="Calibri" w:eastAsia="Calibri" w:hAnsi="Calibri" w:cs="Calibri"/>
        </w:rPr>
        <w:t xml:space="preserve">.  </w:t>
      </w:r>
      <w:r w:rsidR="001374CA">
        <w:rPr>
          <w:rFonts w:ascii="Calibri" w:eastAsia="Calibri" w:hAnsi="Calibri" w:cs="Calibri"/>
        </w:rPr>
        <w:t xml:space="preserve"> </w:t>
      </w:r>
    </w:p>
    <w:p w:rsidR="00377944" w:rsidRDefault="001374CA" w:rsidP="00377944">
      <w:pPr>
        <w:pStyle w:val="ListParagraph"/>
        <w:numPr>
          <w:ilvl w:val="0"/>
          <w:numId w:val="11"/>
        </w:numPr>
        <w:rPr>
          <w:rFonts w:ascii="Calibri" w:eastAsia="Calibri" w:hAnsi="Calibri" w:cs="Calibri"/>
        </w:rPr>
      </w:pPr>
      <w:r w:rsidRPr="001374CA">
        <w:rPr>
          <w:rFonts w:ascii="Calibri" w:eastAsia="Calibri" w:hAnsi="Calibri" w:cs="Calibri"/>
        </w:rPr>
        <w:t xml:space="preserve">POs are used to create valid billing numbers </w:t>
      </w:r>
      <w:r w:rsidR="0025517C">
        <w:rPr>
          <w:rFonts w:ascii="Calibri" w:eastAsia="Calibri" w:hAnsi="Calibri" w:cs="Calibri"/>
        </w:rPr>
        <w:t>for</w:t>
      </w:r>
      <w:r w:rsidRPr="001374CA">
        <w:rPr>
          <w:rFonts w:ascii="Calibri" w:eastAsia="Calibri" w:hAnsi="Calibri" w:cs="Calibri"/>
        </w:rPr>
        <w:t xml:space="preserve"> </w:t>
      </w:r>
      <w:r w:rsidR="00F8303E">
        <w:rPr>
          <w:rFonts w:ascii="Calibri" w:eastAsia="Calibri" w:hAnsi="Calibri" w:cs="Calibri"/>
        </w:rPr>
        <w:t>external</w:t>
      </w:r>
      <w:r w:rsidRPr="001374CA">
        <w:rPr>
          <w:rFonts w:ascii="Calibri" w:eastAsia="Calibri" w:hAnsi="Calibri" w:cs="Calibri"/>
        </w:rPr>
        <w:t xml:space="preserve"> customers within the VUMC </w:t>
      </w:r>
      <w:r w:rsidR="00377944">
        <w:rPr>
          <w:rFonts w:ascii="Calibri" w:eastAsia="Calibri" w:hAnsi="Calibri" w:cs="Calibri"/>
        </w:rPr>
        <w:t>iLab Application.</w:t>
      </w:r>
    </w:p>
    <w:p w:rsidR="00D87C0E" w:rsidRDefault="00E7051A" w:rsidP="00377944">
      <w:pPr>
        <w:pStyle w:val="ListParagraph"/>
        <w:numPr>
          <w:ilvl w:val="0"/>
          <w:numId w:val="11"/>
        </w:numPr>
        <w:rPr>
          <w:rFonts w:ascii="Calibri" w:eastAsia="Calibri" w:hAnsi="Calibri" w:cs="Calibri"/>
        </w:rPr>
      </w:pPr>
      <w:r>
        <w:rPr>
          <w:rFonts w:ascii="Calibri" w:eastAsia="Calibri" w:hAnsi="Calibri" w:cs="Calibri"/>
        </w:rPr>
        <w:t>External PIs can choose to enter either an official PO number from their institution or any reference number used for billing purposes.</w:t>
      </w:r>
    </w:p>
    <w:p w:rsidR="00377944" w:rsidRDefault="00377944" w:rsidP="00377944">
      <w:pPr>
        <w:pStyle w:val="ListParagraph"/>
        <w:numPr>
          <w:ilvl w:val="1"/>
          <w:numId w:val="11"/>
        </w:numPr>
        <w:rPr>
          <w:rFonts w:ascii="Calibri" w:eastAsia="Calibri" w:hAnsi="Calibri" w:cs="Calibri"/>
        </w:rPr>
      </w:pPr>
      <w:r>
        <w:rPr>
          <w:rFonts w:ascii="Calibri" w:eastAsia="Calibri" w:hAnsi="Calibri" w:cs="Calibri"/>
        </w:rPr>
        <w:t>This number will display on the invoice.</w:t>
      </w:r>
    </w:p>
    <w:p w:rsidR="00D87C0E" w:rsidRDefault="00D87C0E" w:rsidP="00535E59">
      <w:pPr>
        <w:pStyle w:val="ListParagraph"/>
        <w:rPr>
          <w:rFonts w:ascii="Calibri" w:eastAsia="Calibri" w:hAnsi="Calibri" w:cs="Calibri"/>
        </w:rPr>
      </w:pPr>
    </w:p>
    <w:p w:rsidR="00D87C0E" w:rsidRDefault="001374CA" w:rsidP="00D87C0E">
      <w:pPr>
        <w:rPr>
          <w:rFonts w:ascii="Calibri" w:eastAsia="Calibri" w:hAnsi="Calibri" w:cs="Calibri"/>
          <w:b/>
          <w:u w:val="single"/>
        </w:rPr>
      </w:pPr>
      <w:r>
        <w:rPr>
          <w:rFonts w:ascii="Calibri" w:eastAsia="Calibri" w:hAnsi="Calibri" w:cs="Calibri"/>
          <w:b/>
          <w:u w:val="single"/>
        </w:rPr>
        <w:t>Adding a</w:t>
      </w:r>
      <w:r w:rsidR="00D87C0E">
        <w:rPr>
          <w:rFonts w:ascii="Calibri" w:eastAsia="Calibri" w:hAnsi="Calibri" w:cs="Calibri"/>
          <w:b/>
          <w:u w:val="single"/>
        </w:rPr>
        <w:t xml:space="preserve"> new PO Number:</w:t>
      </w:r>
    </w:p>
    <w:p w:rsidR="00D87C0E" w:rsidRDefault="00377944" w:rsidP="00D87C0E">
      <w:pPr>
        <w:rPr>
          <w:rFonts w:ascii="Calibri" w:eastAsia="Calibri" w:hAnsi="Calibri" w:cs="Calibri"/>
        </w:rPr>
      </w:pPr>
      <w:r>
        <w:rPr>
          <w:rFonts w:ascii="Calibri" w:eastAsia="Calibri" w:hAnsi="Calibri" w:cs="Calibri"/>
        </w:rPr>
        <w:t>Contact the VUMC core manager or contact. The core will create the PO billing number on your behalf in iLab</w:t>
      </w:r>
      <w:r w:rsidR="00D87C0E">
        <w:rPr>
          <w:rFonts w:ascii="Calibri" w:eastAsia="Calibri" w:hAnsi="Calibri" w:cs="Calibri"/>
        </w:rPr>
        <w:t xml:space="preserve">. </w:t>
      </w:r>
    </w:p>
    <w:p w:rsidR="00275FCB" w:rsidRDefault="00275FCB" w:rsidP="00275FCB">
      <w:pPr>
        <w:pStyle w:val="ListParagraph"/>
        <w:rPr>
          <w:rFonts w:ascii="Calibri" w:eastAsia="Calibri" w:hAnsi="Calibri" w:cs="Calibri"/>
        </w:rPr>
      </w:pPr>
    </w:p>
    <w:p w:rsidR="00275FCB" w:rsidRDefault="00275FCB" w:rsidP="00275FCB">
      <w:pPr>
        <w:pStyle w:val="ListParagraph"/>
        <w:rPr>
          <w:rFonts w:ascii="Calibri" w:eastAsia="Calibri" w:hAnsi="Calibri" w:cs="Calibri"/>
        </w:rPr>
      </w:pPr>
    </w:p>
    <w:p w:rsidR="00012CE4" w:rsidRPr="00DB55A8" w:rsidRDefault="00560F6D" w:rsidP="00012CE4">
      <w:pPr>
        <w:pStyle w:val="iLabHeading1Style"/>
        <w:rPr>
          <w:rFonts w:asciiTheme="minorHAnsi" w:hAnsiTheme="minorHAnsi" w:cstheme="minorHAnsi"/>
        </w:rPr>
      </w:pPr>
      <w:bookmarkStart w:id="3" w:name="_Toc468723001"/>
      <w:r w:rsidRPr="00DB55A8">
        <w:rPr>
          <w:rFonts w:asciiTheme="minorHAnsi" w:hAnsiTheme="minorHAnsi" w:cstheme="minorHAnsi"/>
        </w:rPr>
        <w:t>I</w:t>
      </w:r>
      <w:r w:rsidR="00012CE4" w:rsidRPr="00DB55A8">
        <w:rPr>
          <w:rFonts w:asciiTheme="minorHAnsi" w:hAnsiTheme="minorHAnsi" w:cstheme="minorHAnsi"/>
        </w:rPr>
        <w:t>nvoices</w:t>
      </w:r>
      <w:bookmarkEnd w:id="3"/>
    </w:p>
    <w:p w:rsidR="00DB55A8" w:rsidRPr="00DB55A8" w:rsidRDefault="00DB55A8" w:rsidP="00DB55A8">
      <w:pPr>
        <w:rPr>
          <w:rFonts w:asciiTheme="minorHAnsi" w:hAnsiTheme="minorHAnsi" w:cstheme="minorHAnsi"/>
        </w:rPr>
      </w:pPr>
      <w:r w:rsidRPr="00DB55A8">
        <w:rPr>
          <w:rFonts w:asciiTheme="minorHAnsi" w:hAnsiTheme="minorHAnsi" w:cstheme="minorHAnsi"/>
        </w:rPr>
        <w:t xml:space="preserve">Invoice copies can be downloaded from the iLab Application. The invoice copy contains detailed information about the charges.  </w:t>
      </w:r>
    </w:p>
    <w:p w:rsidR="00DB55A8" w:rsidRPr="00DB55A8" w:rsidRDefault="00DB55A8" w:rsidP="00DB55A8">
      <w:pPr>
        <w:rPr>
          <w:rFonts w:asciiTheme="minorHAnsi" w:hAnsiTheme="minorHAnsi" w:cstheme="minorHAnsi"/>
          <w:b/>
          <w:bCs/>
          <w:u w:val="single"/>
        </w:rPr>
      </w:pPr>
    </w:p>
    <w:p w:rsidR="00DB55A8" w:rsidRPr="00DB55A8" w:rsidRDefault="00DB55A8" w:rsidP="00DB55A8">
      <w:pPr>
        <w:rPr>
          <w:rFonts w:asciiTheme="minorHAnsi" w:hAnsiTheme="minorHAnsi" w:cstheme="minorHAnsi"/>
          <w:b/>
          <w:bCs/>
          <w:u w:val="single"/>
        </w:rPr>
      </w:pPr>
      <w:r w:rsidRPr="00DB55A8">
        <w:rPr>
          <w:rFonts w:asciiTheme="minorHAnsi" w:hAnsiTheme="minorHAnsi" w:cstheme="minorHAnsi"/>
          <w:b/>
          <w:bCs/>
          <w:u w:val="single"/>
        </w:rPr>
        <w:t>Who can view invoices in iLab Application?</w:t>
      </w:r>
    </w:p>
    <w:p w:rsidR="00DB55A8" w:rsidRPr="00DB55A8" w:rsidRDefault="00DB55A8" w:rsidP="00DB55A8">
      <w:pPr>
        <w:pStyle w:val="ListParagraph"/>
        <w:numPr>
          <w:ilvl w:val="0"/>
          <w:numId w:val="26"/>
        </w:numPr>
        <w:spacing w:line="240" w:lineRule="auto"/>
        <w:contextualSpacing w:val="0"/>
        <w:jc w:val="both"/>
        <w:rPr>
          <w:rFonts w:asciiTheme="minorHAnsi" w:eastAsia="Times New Roman" w:hAnsiTheme="minorHAnsi" w:cstheme="minorHAnsi"/>
        </w:rPr>
      </w:pPr>
      <w:r w:rsidRPr="00DB55A8">
        <w:rPr>
          <w:rFonts w:asciiTheme="minorHAnsi" w:eastAsia="Times New Roman" w:hAnsiTheme="minorHAnsi" w:cstheme="minorHAnsi"/>
        </w:rPr>
        <w:t xml:space="preserve">The </w:t>
      </w:r>
      <w:bookmarkStart w:id="4" w:name="_Hlk32330356"/>
      <w:r>
        <w:rPr>
          <w:rFonts w:asciiTheme="minorHAnsi" w:eastAsia="Times New Roman" w:hAnsiTheme="minorHAnsi" w:cstheme="minorHAnsi"/>
        </w:rPr>
        <w:t xml:space="preserve">invoice owner assigned for the </w:t>
      </w:r>
      <w:r w:rsidRPr="00DB55A8">
        <w:rPr>
          <w:rFonts w:asciiTheme="minorHAnsi" w:eastAsia="Times New Roman" w:hAnsiTheme="minorHAnsi" w:cstheme="minorHAnsi"/>
        </w:rPr>
        <w:t xml:space="preserve">PI’s lab group will receive the email notice when an invoice is created. </w:t>
      </w:r>
    </w:p>
    <w:p w:rsidR="00DB55A8" w:rsidRPr="00DB55A8" w:rsidRDefault="00DB55A8" w:rsidP="00DB55A8">
      <w:pPr>
        <w:pStyle w:val="ListParagraph"/>
        <w:numPr>
          <w:ilvl w:val="0"/>
          <w:numId w:val="26"/>
        </w:numPr>
        <w:spacing w:line="240" w:lineRule="auto"/>
        <w:contextualSpacing w:val="0"/>
        <w:rPr>
          <w:rFonts w:asciiTheme="minorHAnsi" w:eastAsia="Times New Roman" w:hAnsiTheme="minorHAnsi" w:cstheme="minorHAnsi"/>
        </w:rPr>
      </w:pPr>
      <w:r w:rsidRPr="00DB55A8">
        <w:rPr>
          <w:rFonts w:asciiTheme="minorHAnsi" w:eastAsia="Times New Roman" w:hAnsiTheme="minorHAnsi" w:cstheme="minorHAnsi"/>
        </w:rPr>
        <w:t xml:space="preserve">PIs or Lab Managers have access to </w:t>
      </w:r>
      <w:r>
        <w:rPr>
          <w:rFonts w:asciiTheme="minorHAnsi" w:eastAsia="Times New Roman" w:hAnsiTheme="minorHAnsi" w:cstheme="minorHAnsi"/>
        </w:rPr>
        <w:t>view invoices charged to their PI’s lab group.</w:t>
      </w:r>
      <w:r w:rsidRPr="00DB55A8">
        <w:rPr>
          <w:rFonts w:asciiTheme="minorHAnsi" w:eastAsia="Times New Roman" w:hAnsiTheme="minorHAnsi" w:cstheme="minorHAnsi"/>
        </w:rPr>
        <w:t xml:space="preserve"> </w:t>
      </w:r>
    </w:p>
    <w:bookmarkEnd w:id="4"/>
    <w:p w:rsidR="00DB55A8" w:rsidRPr="00DB55A8" w:rsidRDefault="00DB55A8" w:rsidP="00DB55A8">
      <w:pPr>
        <w:rPr>
          <w:rFonts w:asciiTheme="minorHAnsi" w:eastAsiaTheme="minorHAnsi" w:hAnsiTheme="minorHAnsi" w:cstheme="minorHAnsi"/>
        </w:rPr>
      </w:pPr>
    </w:p>
    <w:p w:rsidR="00DB55A8" w:rsidRPr="00DB55A8" w:rsidRDefault="00DB55A8" w:rsidP="00DB55A8">
      <w:pPr>
        <w:rPr>
          <w:rFonts w:asciiTheme="minorHAnsi" w:hAnsiTheme="minorHAnsi" w:cstheme="minorHAnsi"/>
          <w:b/>
          <w:bCs/>
          <w:color w:val="auto"/>
          <w:u w:val="single"/>
        </w:rPr>
      </w:pPr>
      <w:r w:rsidRPr="00DB55A8">
        <w:rPr>
          <w:rFonts w:asciiTheme="minorHAnsi" w:hAnsiTheme="minorHAnsi" w:cstheme="minorHAnsi"/>
          <w:b/>
          <w:bCs/>
          <w:u w:val="single"/>
        </w:rPr>
        <w:t>How to Review Invoices in iLab Application:</w:t>
      </w:r>
    </w:p>
    <w:p w:rsidR="00DB55A8" w:rsidRPr="00377944" w:rsidRDefault="00DB55A8" w:rsidP="00377944">
      <w:pPr>
        <w:pStyle w:val="ListParagraph"/>
        <w:numPr>
          <w:ilvl w:val="0"/>
          <w:numId w:val="27"/>
        </w:numPr>
        <w:ind w:hanging="270"/>
        <w:contextualSpacing w:val="0"/>
        <w:rPr>
          <w:rFonts w:asciiTheme="minorHAnsi" w:hAnsiTheme="minorHAnsi" w:cstheme="minorHAnsi"/>
          <w:b/>
          <w:bCs/>
        </w:rPr>
      </w:pPr>
      <w:r w:rsidRPr="00DB55A8">
        <w:rPr>
          <w:rFonts w:asciiTheme="minorHAnsi" w:hAnsiTheme="minorHAnsi" w:cstheme="minorHAnsi"/>
        </w:rPr>
        <w:t xml:space="preserve">Click on </w:t>
      </w:r>
      <w:r w:rsidRPr="00DB55A8">
        <w:rPr>
          <w:rFonts w:asciiTheme="minorHAnsi" w:hAnsiTheme="minorHAnsi" w:cstheme="minorHAnsi"/>
          <w:b/>
          <w:bCs/>
        </w:rPr>
        <w:t xml:space="preserve">Invoices </w:t>
      </w:r>
      <w:r w:rsidRPr="00DB55A8">
        <w:rPr>
          <w:rFonts w:asciiTheme="minorHAnsi" w:hAnsiTheme="minorHAnsi" w:cstheme="minorHAnsi"/>
        </w:rPr>
        <w:t>in the left-hand navigation menu.</w:t>
      </w:r>
      <w:r w:rsidR="00377944">
        <w:rPr>
          <w:rFonts w:asciiTheme="minorHAnsi" w:hAnsiTheme="minorHAnsi" w:cstheme="minorHAnsi"/>
        </w:rPr>
        <w:t xml:space="preserve">   &gt;&gt;  </w:t>
      </w:r>
      <w:r w:rsidRPr="00377944">
        <w:rPr>
          <w:rFonts w:asciiTheme="minorHAnsi" w:hAnsiTheme="minorHAnsi" w:cstheme="minorHAnsi"/>
        </w:rPr>
        <w:t xml:space="preserve">A </w:t>
      </w:r>
      <w:r w:rsidRPr="00377944">
        <w:rPr>
          <w:rFonts w:asciiTheme="minorHAnsi" w:hAnsiTheme="minorHAnsi" w:cstheme="minorHAnsi"/>
          <w:b/>
          <w:bCs/>
        </w:rPr>
        <w:t>list of invoices will appear</w:t>
      </w:r>
      <w:r w:rsidRPr="00377944">
        <w:rPr>
          <w:rFonts w:asciiTheme="minorHAnsi" w:hAnsiTheme="minorHAnsi" w:cstheme="minorHAnsi"/>
        </w:rPr>
        <w:t>.</w:t>
      </w:r>
    </w:p>
    <w:p w:rsidR="00DB55A8" w:rsidRPr="00DB55A8" w:rsidRDefault="00DB55A8" w:rsidP="00DB55A8">
      <w:pPr>
        <w:pStyle w:val="ListParagraph"/>
        <w:numPr>
          <w:ilvl w:val="0"/>
          <w:numId w:val="27"/>
        </w:numPr>
        <w:ind w:hanging="270"/>
        <w:contextualSpacing w:val="0"/>
        <w:rPr>
          <w:rFonts w:asciiTheme="minorHAnsi" w:hAnsiTheme="minorHAnsi" w:cstheme="minorHAnsi"/>
          <w:b/>
          <w:bCs/>
        </w:rPr>
      </w:pPr>
      <w:r w:rsidRPr="00DB55A8">
        <w:rPr>
          <w:rFonts w:asciiTheme="minorHAnsi" w:hAnsiTheme="minorHAnsi" w:cstheme="minorHAnsi"/>
          <w:b/>
          <w:bCs/>
        </w:rPr>
        <w:t xml:space="preserve">Use the filter panel on the left </w:t>
      </w:r>
      <w:r w:rsidRPr="00DB55A8">
        <w:rPr>
          <w:rFonts w:asciiTheme="minorHAnsi" w:hAnsiTheme="minorHAnsi" w:cstheme="minorHAnsi"/>
        </w:rPr>
        <w:t xml:space="preserve">to reduce and sort the invoices that display. </w:t>
      </w:r>
    </w:p>
    <w:p w:rsidR="00DB55A8" w:rsidRPr="00DB55A8" w:rsidRDefault="00DB55A8" w:rsidP="00DB55A8">
      <w:pPr>
        <w:pStyle w:val="ListParagraph"/>
        <w:numPr>
          <w:ilvl w:val="1"/>
          <w:numId w:val="27"/>
        </w:numPr>
        <w:ind w:left="1260" w:hanging="360"/>
        <w:rPr>
          <w:rFonts w:asciiTheme="minorHAnsi" w:hAnsiTheme="minorHAnsi" w:cstheme="minorHAnsi"/>
          <w:b/>
          <w:bCs/>
        </w:rPr>
      </w:pPr>
      <w:r w:rsidRPr="00DB55A8">
        <w:rPr>
          <w:rFonts w:asciiTheme="minorHAnsi" w:hAnsiTheme="minorHAnsi" w:cstheme="minorHAnsi"/>
          <w:b/>
          <w:bCs/>
        </w:rPr>
        <w:t>Example:</w:t>
      </w:r>
      <w:r w:rsidRPr="00DB55A8">
        <w:rPr>
          <w:rFonts w:asciiTheme="minorHAnsi" w:hAnsiTheme="minorHAnsi" w:cstheme="minorHAnsi"/>
        </w:rPr>
        <w:t xml:space="preserve"> Use the ‘</w:t>
      </w:r>
      <w:r w:rsidRPr="00DB55A8">
        <w:rPr>
          <w:rFonts w:asciiTheme="minorHAnsi" w:hAnsiTheme="minorHAnsi" w:cstheme="minorHAnsi"/>
          <w:b/>
          <w:bCs/>
        </w:rPr>
        <w:t>payment number’</w:t>
      </w:r>
      <w:r w:rsidRPr="00DB55A8">
        <w:rPr>
          <w:rFonts w:asciiTheme="minorHAnsi" w:hAnsiTheme="minorHAnsi" w:cstheme="minorHAnsi"/>
        </w:rPr>
        <w:t xml:space="preserve"> filter and select the invoice number. Click ‘</w:t>
      </w:r>
      <w:r w:rsidRPr="00DB55A8">
        <w:rPr>
          <w:rFonts w:asciiTheme="minorHAnsi" w:hAnsiTheme="minorHAnsi" w:cstheme="minorHAnsi"/>
          <w:b/>
          <w:bCs/>
        </w:rPr>
        <w:t>Apply Filters</w:t>
      </w:r>
      <w:r w:rsidRPr="00DB55A8">
        <w:rPr>
          <w:rFonts w:asciiTheme="minorHAnsi" w:hAnsiTheme="minorHAnsi" w:cstheme="minorHAnsi"/>
        </w:rPr>
        <w:t>’.</w:t>
      </w:r>
    </w:p>
    <w:p w:rsidR="00DB55A8" w:rsidRPr="00DB55A8" w:rsidRDefault="00DB55A8" w:rsidP="00DB55A8">
      <w:pPr>
        <w:pStyle w:val="ListParagraph"/>
        <w:numPr>
          <w:ilvl w:val="1"/>
          <w:numId w:val="27"/>
        </w:numPr>
        <w:ind w:left="1260" w:hanging="360"/>
        <w:rPr>
          <w:rFonts w:asciiTheme="minorHAnsi" w:hAnsiTheme="minorHAnsi" w:cstheme="minorHAnsi"/>
          <w:b/>
          <w:bCs/>
        </w:rPr>
      </w:pPr>
      <w:r w:rsidRPr="00DB55A8">
        <w:rPr>
          <w:rFonts w:asciiTheme="minorHAnsi" w:hAnsiTheme="minorHAnsi" w:cstheme="minorHAnsi"/>
          <w:b/>
          <w:bCs/>
        </w:rPr>
        <w:t>Example:</w:t>
      </w:r>
      <w:r w:rsidRPr="00DB55A8">
        <w:rPr>
          <w:rFonts w:asciiTheme="minorHAnsi" w:hAnsiTheme="minorHAnsi" w:cstheme="minorHAnsi"/>
        </w:rPr>
        <w:t xml:space="preserve"> Use the ‘</w:t>
      </w:r>
      <w:r w:rsidRPr="00DB55A8">
        <w:rPr>
          <w:rFonts w:asciiTheme="minorHAnsi" w:hAnsiTheme="minorHAnsi" w:cstheme="minorHAnsi"/>
          <w:b/>
          <w:bCs/>
        </w:rPr>
        <w:t>keyword search</w:t>
      </w:r>
      <w:r w:rsidRPr="00DB55A8">
        <w:rPr>
          <w:rFonts w:asciiTheme="minorHAnsi" w:hAnsiTheme="minorHAnsi" w:cstheme="minorHAnsi"/>
        </w:rPr>
        <w:t xml:space="preserve">’ and type in the </w:t>
      </w:r>
      <w:r w:rsidRPr="00DB55A8">
        <w:rPr>
          <w:rFonts w:asciiTheme="minorHAnsi" w:hAnsiTheme="minorHAnsi" w:cstheme="minorHAnsi"/>
          <w:u w:val="single"/>
        </w:rPr>
        <w:t>invoice number</w:t>
      </w:r>
      <w:r w:rsidRPr="00DB55A8">
        <w:rPr>
          <w:rFonts w:asciiTheme="minorHAnsi" w:hAnsiTheme="minorHAnsi" w:cstheme="minorHAnsi"/>
        </w:rPr>
        <w:t>. Click ‘</w:t>
      </w:r>
      <w:r w:rsidRPr="00DB55A8">
        <w:rPr>
          <w:rFonts w:asciiTheme="minorHAnsi" w:hAnsiTheme="minorHAnsi" w:cstheme="minorHAnsi"/>
          <w:b/>
          <w:bCs/>
        </w:rPr>
        <w:t>Apply Filters</w:t>
      </w:r>
      <w:r w:rsidRPr="00DB55A8">
        <w:rPr>
          <w:rFonts w:asciiTheme="minorHAnsi" w:hAnsiTheme="minorHAnsi" w:cstheme="minorHAnsi"/>
        </w:rPr>
        <w:t>’.</w:t>
      </w:r>
    </w:p>
    <w:p w:rsidR="00DB55A8" w:rsidRPr="00DB55A8" w:rsidRDefault="00DB55A8" w:rsidP="00DB55A8">
      <w:pPr>
        <w:pStyle w:val="ListParagraph"/>
        <w:numPr>
          <w:ilvl w:val="0"/>
          <w:numId w:val="27"/>
        </w:numPr>
        <w:ind w:hanging="270"/>
        <w:contextualSpacing w:val="0"/>
        <w:rPr>
          <w:rFonts w:asciiTheme="minorHAnsi" w:hAnsiTheme="minorHAnsi" w:cstheme="minorHAnsi"/>
          <w:b/>
          <w:bCs/>
        </w:rPr>
      </w:pPr>
      <w:r w:rsidRPr="00DB55A8">
        <w:rPr>
          <w:rFonts w:asciiTheme="minorHAnsi" w:hAnsiTheme="minorHAnsi" w:cstheme="minorHAnsi"/>
        </w:rPr>
        <w:t xml:space="preserve">On the far right, click the </w:t>
      </w:r>
      <w:r w:rsidRPr="00DB55A8">
        <w:rPr>
          <w:rFonts w:asciiTheme="minorHAnsi" w:hAnsiTheme="minorHAnsi" w:cstheme="minorHAnsi"/>
          <w:b/>
          <w:bCs/>
        </w:rPr>
        <w:t>magnifying glass</w:t>
      </w:r>
      <w:r w:rsidRPr="00DB55A8">
        <w:rPr>
          <w:rFonts w:asciiTheme="minorHAnsi" w:hAnsiTheme="minorHAnsi" w:cstheme="minorHAnsi"/>
        </w:rPr>
        <w:t xml:space="preserve"> to view the actual invoice.</w:t>
      </w:r>
    </w:p>
    <w:p w:rsidR="00DB55A8" w:rsidRPr="00DB55A8" w:rsidRDefault="00DB55A8" w:rsidP="00DB55A8">
      <w:pPr>
        <w:pStyle w:val="ListParagraph"/>
        <w:numPr>
          <w:ilvl w:val="0"/>
          <w:numId w:val="27"/>
        </w:numPr>
        <w:ind w:hanging="270"/>
        <w:contextualSpacing w:val="0"/>
        <w:rPr>
          <w:rFonts w:asciiTheme="minorHAnsi" w:hAnsiTheme="minorHAnsi" w:cstheme="minorHAnsi"/>
          <w:b/>
          <w:bCs/>
        </w:rPr>
      </w:pPr>
      <w:r w:rsidRPr="00DB55A8">
        <w:rPr>
          <w:rFonts w:asciiTheme="minorHAnsi" w:hAnsiTheme="minorHAnsi" w:cstheme="minorHAnsi"/>
        </w:rPr>
        <w:t xml:space="preserve">To download a copy, click the </w:t>
      </w:r>
      <w:r w:rsidRPr="00DB55A8">
        <w:rPr>
          <w:rFonts w:asciiTheme="minorHAnsi" w:hAnsiTheme="minorHAnsi" w:cstheme="minorHAnsi"/>
          <w:b/>
          <w:bCs/>
        </w:rPr>
        <w:t>pdf</w:t>
      </w:r>
      <w:r w:rsidRPr="00DB55A8">
        <w:rPr>
          <w:rFonts w:asciiTheme="minorHAnsi" w:hAnsiTheme="minorHAnsi" w:cstheme="minorHAnsi"/>
        </w:rPr>
        <w:t xml:space="preserve"> icon in the top left of the screen.</w:t>
      </w:r>
    </w:p>
    <w:p w:rsidR="00DB55A8" w:rsidRPr="00902A14" w:rsidRDefault="00DB55A8" w:rsidP="00DB55A8">
      <w:pPr>
        <w:rPr>
          <w:rFonts w:asciiTheme="minorHAnsi" w:eastAsia="Calibri" w:hAnsiTheme="minorHAnsi" w:cs="Calibri"/>
        </w:rPr>
      </w:pPr>
    </w:p>
    <w:p w:rsidR="00012CE4" w:rsidRPr="00012CE4" w:rsidRDefault="00012CE4" w:rsidP="00012CE4">
      <w:pPr>
        <w:pStyle w:val="ListParagraph"/>
        <w:rPr>
          <w:rFonts w:asciiTheme="minorHAnsi" w:eastAsia="Calibri" w:hAnsiTheme="minorHAnsi" w:cs="Calibri"/>
        </w:rPr>
      </w:pPr>
    </w:p>
    <w:p w:rsidR="00DB55A8" w:rsidRDefault="00DB55A8" w:rsidP="00DB55A8">
      <w:pPr>
        <w:rPr>
          <w:rFonts w:asciiTheme="minorHAnsi" w:hAnsiTheme="minorHAnsi" w:cstheme="minorHAnsi"/>
          <w:bCs/>
        </w:rPr>
      </w:pPr>
      <w:r>
        <w:rPr>
          <w:rFonts w:asciiTheme="minorHAnsi" w:hAnsiTheme="minorHAnsi" w:cstheme="minorHAnsi"/>
          <w:b/>
          <w:bCs/>
          <w:u w:val="single"/>
        </w:rPr>
        <w:t>VUMC Approved Payment Methods:</w:t>
      </w:r>
    </w:p>
    <w:p w:rsidR="00DB55A8" w:rsidRPr="00DB55A8" w:rsidRDefault="00DB55A8" w:rsidP="00DB55A8">
      <w:pPr>
        <w:rPr>
          <w:rFonts w:asciiTheme="minorHAnsi" w:hAnsiTheme="minorHAnsi" w:cstheme="minorHAnsi"/>
          <w:bCs/>
        </w:rPr>
      </w:pPr>
      <w:r>
        <w:rPr>
          <w:rFonts w:asciiTheme="minorHAnsi" w:hAnsiTheme="minorHAnsi" w:cstheme="minorHAnsi"/>
          <w:bCs/>
        </w:rPr>
        <w:t>VUMC can accept payment by check or electronic fund</w:t>
      </w:r>
      <w:r w:rsidR="00E04916">
        <w:rPr>
          <w:rFonts w:asciiTheme="minorHAnsi" w:hAnsiTheme="minorHAnsi" w:cstheme="minorHAnsi"/>
          <w:bCs/>
        </w:rPr>
        <w:t>s transfer. Please contact the core directly for more information or options on submitting payments.</w:t>
      </w:r>
    </w:p>
    <w:p w:rsidR="00012CE4" w:rsidRDefault="00012CE4" w:rsidP="00012CE4">
      <w:pPr>
        <w:rPr>
          <w:rFonts w:asciiTheme="minorHAnsi" w:hAnsiTheme="minorHAnsi"/>
        </w:rPr>
      </w:pPr>
    </w:p>
    <w:p w:rsidR="00E04916" w:rsidRDefault="00E04916" w:rsidP="00012CE4">
      <w:pPr>
        <w:rPr>
          <w:b/>
          <w:color w:val="000000" w:themeColor="text1"/>
          <w:sz w:val="19"/>
          <w:szCs w:val="19"/>
          <w:shd w:val="clear" w:color="auto" w:fill="FFFFFF"/>
        </w:rPr>
      </w:pPr>
      <w:r w:rsidRPr="00791E8D">
        <w:rPr>
          <w:b/>
          <w:color w:val="000000" w:themeColor="text1"/>
          <w:sz w:val="19"/>
          <w:szCs w:val="19"/>
          <w:shd w:val="clear" w:color="auto" w:fill="FFFFFF"/>
        </w:rPr>
        <w:t>Make checks payable to</w:t>
      </w:r>
      <w:r w:rsidRPr="00791E8D">
        <w:rPr>
          <w:color w:val="000000" w:themeColor="text1"/>
          <w:sz w:val="19"/>
          <w:szCs w:val="19"/>
          <w:shd w:val="clear" w:color="auto" w:fill="FFFFFF"/>
        </w:rPr>
        <w:t>: Vanderbilt University Medical Center </w:t>
      </w:r>
      <w:r w:rsidRPr="00791E8D">
        <w:rPr>
          <w:color w:val="000000" w:themeColor="text1"/>
          <w:sz w:val="19"/>
          <w:szCs w:val="19"/>
          <w:shd w:val="clear" w:color="auto" w:fill="FFFFFF"/>
        </w:rPr>
        <w:br/>
      </w:r>
      <w:r w:rsidRPr="00791E8D">
        <w:rPr>
          <w:b/>
          <w:color w:val="000000" w:themeColor="text1"/>
          <w:sz w:val="19"/>
          <w:szCs w:val="19"/>
          <w:shd w:val="clear" w:color="auto" w:fill="FFFFFF"/>
        </w:rPr>
        <w:t xml:space="preserve"> Reference the invoice number &amp; (</w:t>
      </w:r>
      <w:r>
        <w:rPr>
          <w:b/>
          <w:color w:val="C00000"/>
          <w:sz w:val="19"/>
          <w:szCs w:val="19"/>
          <w:shd w:val="clear" w:color="auto" w:fill="FFFFFF"/>
        </w:rPr>
        <w:t>core name</w:t>
      </w:r>
      <w:r w:rsidRPr="00791E8D">
        <w:rPr>
          <w:b/>
          <w:color w:val="000000" w:themeColor="text1"/>
          <w:sz w:val="19"/>
          <w:szCs w:val="19"/>
          <w:shd w:val="clear" w:color="auto" w:fill="FFFFFF"/>
        </w:rPr>
        <w:t>) on the check.</w:t>
      </w:r>
    </w:p>
    <w:p w:rsidR="00E04916" w:rsidRDefault="00E04916" w:rsidP="00012CE4">
      <w:pPr>
        <w:rPr>
          <w:rFonts w:asciiTheme="minorHAnsi" w:hAnsiTheme="minorHAnsi"/>
        </w:rPr>
      </w:pPr>
    </w:p>
    <w:p w:rsidR="00E04916" w:rsidRDefault="00E04916" w:rsidP="00012CE4">
      <w:pPr>
        <w:rPr>
          <w:b/>
          <w:color w:val="000000" w:themeColor="text1"/>
          <w:sz w:val="19"/>
          <w:szCs w:val="19"/>
          <w:shd w:val="clear" w:color="auto" w:fill="FFFFFF"/>
        </w:rPr>
      </w:pPr>
      <w:r w:rsidRPr="00791E8D">
        <w:rPr>
          <w:b/>
          <w:color w:val="000000" w:themeColor="text1"/>
          <w:sz w:val="19"/>
          <w:szCs w:val="19"/>
          <w:shd w:val="clear" w:color="auto" w:fill="FFFFFF"/>
        </w:rPr>
        <w:t xml:space="preserve">Remit Payment To: </w:t>
      </w:r>
    </w:p>
    <w:p w:rsidR="00012CE4" w:rsidRDefault="00E04916" w:rsidP="00012CE4">
      <w:pPr>
        <w:rPr>
          <w:rFonts w:asciiTheme="minorHAnsi" w:hAnsiTheme="minorHAnsi"/>
        </w:rPr>
      </w:pPr>
      <w:r w:rsidRPr="00791E8D">
        <w:rPr>
          <w:color w:val="000000" w:themeColor="text1"/>
          <w:sz w:val="19"/>
          <w:szCs w:val="19"/>
          <w:shd w:val="clear" w:color="auto" w:fill="FFFFFF"/>
        </w:rPr>
        <w:t>Vanderbilt University Medical Center</w:t>
      </w:r>
      <w:r w:rsidRPr="00791E8D">
        <w:rPr>
          <w:color w:val="000000" w:themeColor="text1"/>
          <w:sz w:val="19"/>
          <w:szCs w:val="19"/>
          <w:shd w:val="clear" w:color="auto" w:fill="FFFFFF"/>
        </w:rPr>
        <w:br/>
        <w:t>Department of Finance</w:t>
      </w:r>
      <w:r>
        <w:rPr>
          <w:color w:val="000000" w:themeColor="text1"/>
          <w:sz w:val="19"/>
          <w:szCs w:val="19"/>
          <w:shd w:val="clear" w:color="auto" w:fill="FFFFFF"/>
        </w:rPr>
        <w:br/>
      </w:r>
      <w:r w:rsidRPr="00791E8D">
        <w:rPr>
          <w:color w:val="000000" w:themeColor="text1"/>
          <w:sz w:val="19"/>
          <w:szCs w:val="19"/>
          <w:shd w:val="clear" w:color="auto" w:fill="FFFFFF"/>
        </w:rPr>
        <w:t>Dept. 1236 P.O. Box 121236</w:t>
      </w:r>
      <w:r w:rsidRPr="00791E8D">
        <w:rPr>
          <w:color w:val="000000" w:themeColor="text1"/>
          <w:sz w:val="19"/>
          <w:szCs w:val="19"/>
          <w:shd w:val="clear" w:color="auto" w:fill="FFFFFF"/>
        </w:rPr>
        <w:br/>
        <w:t>Dallas, TX 75312-1236</w:t>
      </w:r>
    </w:p>
    <w:p w:rsidR="00012CE4" w:rsidRDefault="00012CE4" w:rsidP="00012CE4">
      <w:pPr>
        <w:rPr>
          <w:rFonts w:asciiTheme="minorHAnsi" w:hAnsiTheme="minorHAnsi"/>
        </w:rPr>
      </w:pPr>
    </w:p>
    <w:p w:rsidR="00012CE4" w:rsidRDefault="00012CE4" w:rsidP="00012CE4">
      <w:pPr>
        <w:rPr>
          <w:rFonts w:asciiTheme="minorHAnsi" w:hAnsiTheme="minorHAnsi"/>
        </w:rPr>
      </w:pPr>
    </w:p>
    <w:p w:rsidR="00012CE4" w:rsidRDefault="00012CE4" w:rsidP="00012CE4">
      <w:pPr>
        <w:rPr>
          <w:rFonts w:asciiTheme="minorHAnsi" w:hAnsiTheme="minorHAnsi"/>
        </w:rPr>
      </w:pPr>
    </w:p>
    <w:p w:rsidR="00012CE4" w:rsidRDefault="00012CE4" w:rsidP="00012CE4">
      <w:pPr>
        <w:rPr>
          <w:rFonts w:asciiTheme="minorHAnsi" w:hAnsiTheme="minorHAnsi"/>
        </w:rPr>
      </w:pPr>
    </w:p>
    <w:p w:rsidR="00E04916" w:rsidRDefault="00E04916" w:rsidP="00E04916">
      <w:pPr>
        <w:pStyle w:val="Heading2"/>
        <w:spacing w:before="0"/>
        <w:contextualSpacing w:val="0"/>
        <w:rPr>
          <w:rFonts w:ascii="Calibri" w:eastAsia="Calibri" w:hAnsi="Calibri" w:cs="Calibri"/>
          <w:color w:val="1C4587"/>
          <w:szCs w:val="26"/>
        </w:rPr>
      </w:pPr>
      <w:r>
        <w:rPr>
          <w:rFonts w:ascii="Calibri" w:eastAsia="Calibri" w:hAnsi="Calibri" w:cs="Calibri"/>
          <w:color w:val="1C4587"/>
          <w:szCs w:val="26"/>
        </w:rPr>
        <w:lastRenderedPageBreak/>
        <w:t>External Lab Group Management</w:t>
      </w:r>
    </w:p>
    <w:p w:rsidR="00E04916" w:rsidRDefault="00E04916" w:rsidP="00E04916">
      <w:pPr>
        <w:pStyle w:val="Heading2"/>
        <w:spacing w:before="0"/>
        <w:contextualSpacing w:val="0"/>
        <w:rPr>
          <w:rFonts w:ascii="Calibri" w:eastAsia="Calibri" w:hAnsi="Calibri" w:cs="Calibri"/>
          <w:color w:val="1C4587"/>
          <w:szCs w:val="26"/>
        </w:rPr>
      </w:pPr>
    </w:p>
    <w:p w:rsidR="00E04916" w:rsidRDefault="00E04916" w:rsidP="00E04916">
      <w:pPr>
        <w:spacing w:after="120" w:line="240" w:lineRule="auto"/>
        <w:rPr>
          <w:rFonts w:ascii="Calibri" w:eastAsia="Calibri" w:hAnsi="Calibri" w:cs="Calibri"/>
        </w:rPr>
      </w:pPr>
      <w:r>
        <w:rPr>
          <w:rFonts w:ascii="Calibri" w:eastAsia="Calibri" w:hAnsi="Calibri" w:cs="Calibri"/>
          <w:b/>
          <w:u w:val="single"/>
        </w:rPr>
        <w:t>Lab Primary Contact  |  Invoice Owner:</w:t>
      </w:r>
      <w:r>
        <w:rPr>
          <w:rFonts w:ascii="Calibri" w:eastAsia="Calibri" w:hAnsi="Calibri" w:cs="Calibri"/>
        </w:rPr>
        <w:t xml:space="preserve"> The invoice owner is the individual that will receive the initial auto-generated email from iLab during the monthly closing process. </w:t>
      </w:r>
      <w:r>
        <w:rPr>
          <w:rFonts w:ascii="Calibri" w:eastAsia="Calibri" w:hAnsi="Calibri" w:cs="Calibri"/>
        </w:rPr>
        <w:br/>
        <w:t xml:space="preserve">  If the “Lab Primary Contact” is set to a specific individual, that person will be designated the ‘Invoice </w:t>
      </w:r>
      <w:r>
        <w:rPr>
          <w:rFonts w:ascii="Calibri" w:eastAsia="Calibri" w:hAnsi="Calibri" w:cs="Calibri"/>
        </w:rPr>
        <w:br/>
        <w:t xml:space="preserve">  Owner”. If not officially set, the invoice owner will default to the first financial contact in the lab group </w:t>
      </w:r>
      <w:r>
        <w:rPr>
          <w:rFonts w:ascii="Calibri" w:eastAsia="Calibri" w:hAnsi="Calibri" w:cs="Calibri"/>
        </w:rPr>
        <w:br/>
        <w:t xml:space="preserve">  list.</w:t>
      </w:r>
      <w:r>
        <w:rPr>
          <w:rFonts w:ascii="Calibri" w:eastAsia="Calibri" w:hAnsi="Calibri" w:cs="Calibri"/>
        </w:rPr>
        <w:br/>
      </w:r>
      <w:r w:rsidRPr="00413653">
        <w:rPr>
          <w:rFonts w:ascii="Calibri" w:eastAsia="Calibri" w:hAnsi="Calibri" w:cs="Calibri"/>
          <w:i/>
        </w:rPr>
        <w:t xml:space="preserve">  </w:t>
      </w:r>
    </w:p>
    <w:p w:rsidR="00E04916" w:rsidRPr="00577225" w:rsidRDefault="00E04916" w:rsidP="00E04916">
      <w:pPr>
        <w:spacing w:after="120" w:line="240" w:lineRule="auto"/>
        <w:rPr>
          <w:rFonts w:ascii="Calibri" w:eastAsia="Calibri" w:hAnsi="Calibri" w:cs="Calibri"/>
        </w:rPr>
      </w:pPr>
      <w:r>
        <w:rPr>
          <w:rFonts w:ascii="Calibri" w:eastAsia="Calibri" w:hAnsi="Calibri" w:cs="Calibri"/>
          <w:b/>
          <w:u w:val="single"/>
        </w:rPr>
        <w:t>Financial Managers:</w:t>
      </w:r>
      <w:r>
        <w:rPr>
          <w:rFonts w:ascii="Calibri" w:eastAsia="Calibri" w:hAnsi="Calibri" w:cs="Calibri"/>
        </w:rPr>
        <w:t xml:space="preserve">  The financial managers are all individuals (including the invoice owner) that have access to view the invoices directly in iLab. These users will also display as an option when using the optional workflow for additional distribution of invoices.</w:t>
      </w:r>
    </w:p>
    <w:p w:rsidR="00E04916" w:rsidRDefault="00E04916" w:rsidP="00E04916">
      <w:pPr>
        <w:spacing w:after="120" w:line="240" w:lineRule="auto"/>
        <w:rPr>
          <w:rFonts w:ascii="Calibri" w:eastAsia="Calibri" w:hAnsi="Calibri" w:cs="Calibri"/>
        </w:rPr>
      </w:pPr>
    </w:p>
    <w:p w:rsidR="00E04916" w:rsidRDefault="00E04916" w:rsidP="00E04916">
      <w:pPr>
        <w:rPr>
          <w:rFonts w:ascii="Calibri" w:eastAsia="Calibri" w:hAnsi="Calibri" w:cs="Calibri"/>
          <w:b/>
        </w:rPr>
      </w:pPr>
      <w:r>
        <w:rPr>
          <w:rFonts w:ascii="Calibri" w:eastAsia="Calibri" w:hAnsi="Calibri" w:cs="Calibri"/>
          <w:b/>
          <w:u w:val="single"/>
        </w:rPr>
        <w:t>T</w:t>
      </w:r>
      <w:r w:rsidRPr="00421A4E">
        <w:rPr>
          <w:rFonts w:ascii="Calibri" w:eastAsia="Calibri" w:hAnsi="Calibri" w:cs="Calibri"/>
          <w:b/>
          <w:u w:val="single"/>
        </w:rPr>
        <w:t>roubleshooting</w:t>
      </w:r>
      <w:r>
        <w:rPr>
          <w:rFonts w:ascii="Calibri" w:eastAsia="Calibri" w:hAnsi="Calibri" w:cs="Calibri"/>
          <w:b/>
          <w:u w:val="single"/>
        </w:rPr>
        <w:t xml:space="preserve"> –Invoice notification email not received:</w:t>
      </w:r>
    </w:p>
    <w:p w:rsidR="00E04916" w:rsidRDefault="00E04916" w:rsidP="00E04916">
      <w:pPr>
        <w:pStyle w:val="ListParagraph"/>
        <w:numPr>
          <w:ilvl w:val="0"/>
          <w:numId w:val="28"/>
        </w:numPr>
        <w:spacing w:after="200"/>
        <w:ind w:left="360"/>
        <w:rPr>
          <w:rFonts w:ascii="Calibri" w:eastAsia="Calibri" w:hAnsi="Calibri" w:cs="Calibri"/>
          <w:szCs w:val="26"/>
        </w:rPr>
      </w:pPr>
      <w:r>
        <w:rPr>
          <w:rFonts w:ascii="Calibri" w:eastAsia="Calibri" w:hAnsi="Calibri" w:cs="Calibri"/>
          <w:szCs w:val="26"/>
        </w:rPr>
        <w:t>Check</w:t>
      </w:r>
      <w:r w:rsidR="00377944">
        <w:rPr>
          <w:rFonts w:ascii="Calibri" w:eastAsia="Calibri" w:hAnsi="Calibri" w:cs="Calibri"/>
          <w:szCs w:val="26"/>
        </w:rPr>
        <w:t xml:space="preserve"> your</w:t>
      </w:r>
      <w:r>
        <w:rPr>
          <w:rFonts w:ascii="Calibri" w:eastAsia="Calibri" w:hAnsi="Calibri" w:cs="Calibri"/>
          <w:szCs w:val="26"/>
        </w:rPr>
        <w:t xml:space="preserve"> </w:t>
      </w:r>
      <w:r w:rsidRPr="00791E8D">
        <w:rPr>
          <w:rFonts w:ascii="Calibri" w:eastAsia="Calibri" w:hAnsi="Calibri" w:cs="Calibri"/>
          <w:szCs w:val="26"/>
        </w:rPr>
        <w:t xml:space="preserve">junk mail. </w:t>
      </w:r>
      <w:r>
        <w:rPr>
          <w:rFonts w:ascii="Calibri" w:eastAsia="Calibri" w:hAnsi="Calibri" w:cs="Calibri"/>
          <w:szCs w:val="26"/>
        </w:rPr>
        <w:t>E</w:t>
      </w:r>
      <w:r w:rsidRPr="00791E8D">
        <w:rPr>
          <w:rFonts w:ascii="Calibri" w:eastAsia="Calibri" w:hAnsi="Calibri" w:cs="Calibri"/>
          <w:szCs w:val="26"/>
        </w:rPr>
        <w:t xml:space="preserve">mails are distributed from </w:t>
      </w:r>
      <w:hyperlink r:id="rId11" w:history="1">
        <w:r w:rsidRPr="00791E8D">
          <w:rPr>
            <w:rStyle w:val="Hyperlink"/>
            <w:rFonts w:ascii="Calibri" w:eastAsia="Calibri" w:hAnsi="Calibri" w:cs="Calibri"/>
            <w:color w:val="auto"/>
            <w:szCs w:val="26"/>
          </w:rPr>
          <w:t>no-reply@ilabsolutions.com</w:t>
        </w:r>
      </w:hyperlink>
      <w:r>
        <w:rPr>
          <w:rFonts w:ascii="Calibri" w:eastAsia="Calibri" w:hAnsi="Calibri" w:cs="Calibri"/>
          <w:szCs w:val="26"/>
        </w:rPr>
        <w:t>.</w:t>
      </w:r>
    </w:p>
    <w:p w:rsidR="00E04916" w:rsidRDefault="00E04916" w:rsidP="00E04916">
      <w:pPr>
        <w:pStyle w:val="ListParagraph"/>
        <w:numPr>
          <w:ilvl w:val="1"/>
          <w:numId w:val="28"/>
        </w:numPr>
        <w:spacing w:after="200"/>
        <w:ind w:left="900"/>
        <w:rPr>
          <w:rFonts w:ascii="Calibri" w:eastAsia="Calibri" w:hAnsi="Calibri" w:cs="Calibri"/>
          <w:szCs w:val="26"/>
        </w:rPr>
      </w:pPr>
      <w:r w:rsidRPr="000801D6">
        <w:rPr>
          <w:rFonts w:ascii="Calibri" w:eastAsia="Calibri" w:hAnsi="Calibri" w:cs="Calibri"/>
          <w:b/>
          <w:noProof/>
          <w:u w:val="single"/>
        </w:rPr>
        <mc:AlternateContent>
          <mc:Choice Requires="wps">
            <w:drawing>
              <wp:anchor distT="45720" distB="45720" distL="114300" distR="114300" simplePos="0" relativeHeight="251654656" behindDoc="0" locked="0" layoutInCell="1" allowOverlap="1" wp14:anchorId="0059EA71" wp14:editId="14838E6D">
                <wp:simplePos x="0" y="0"/>
                <wp:positionH relativeFrom="margin">
                  <wp:posOffset>-248285</wp:posOffset>
                </wp:positionH>
                <wp:positionV relativeFrom="paragraph">
                  <wp:posOffset>691515</wp:posOffset>
                </wp:positionV>
                <wp:extent cx="698182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85750"/>
                        </a:xfrm>
                        <a:prstGeom prst="rect">
                          <a:avLst/>
                        </a:prstGeom>
                        <a:solidFill>
                          <a:srgbClr val="FFFFCC"/>
                        </a:solidFill>
                        <a:ln w="19050">
                          <a:solidFill>
                            <a:srgbClr val="000000"/>
                          </a:solidFill>
                          <a:miter lim="800000"/>
                          <a:headEnd/>
                          <a:tailEnd/>
                        </a:ln>
                      </wps:spPr>
                      <wps:txbx>
                        <w:txbxContent>
                          <w:p w:rsidR="00E04916" w:rsidRPr="000801D6" w:rsidRDefault="00E04916" w:rsidP="00E04916">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hyperlink r:id="rId12" w:history="1">
                              <w:r w:rsidRPr="000801D6">
                                <w:rPr>
                                  <w:rStyle w:val="Hyperlink"/>
                                  <w:rFonts w:asciiTheme="minorHAnsi" w:hAnsiTheme="minorHAnsi" w:cstheme="minorHAnsi"/>
                                  <w:b/>
                                </w:rPr>
                                <w:t>ilab-support@agilent.com</w:t>
                              </w:r>
                            </w:hyperlink>
                          </w:p>
                          <w:p w:rsidR="00E04916" w:rsidRDefault="00E04916" w:rsidP="00E0491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59EA71" id="_x0000_t202" coordsize="21600,21600" o:spt="202" path="m,l,21600r21600,l21600,xe">
                <v:stroke joinstyle="miter"/>
                <v:path gradientshapeok="t" o:connecttype="rect"/>
              </v:shapetype>
              <v:shape id="Text Box 2" o:spid="_x0000_s1026" type="#_x0000_t202" style="position:absolute;left:0;text-align:left;margin-left:-19.55pt;margin-top:54.45pt;width:549.75pt;height:2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" fillcolor="#ffc" strokeweight="1.5pt">
                <v:textbox>
                  <w:txbxContent>
                    <w:p w:rsidR="00E04916" w:rsidRPr="000801D6" w:rsidRDefault="00E04916" w:rsidP="00E04916">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hyperlink r:id="rId13" w:history="1">
                        <w:r w:rsidRPr="000801D6">
                          <w:rPr>
                            <w:rStyle w:val="Hyperlink"/>
                            <w:rFonts w:asciiTheme="minorHAnsi" w:hAnsiTheme="minorHAnsi" w:cstheme="minorHAnsi"/>
                            <w:b/>
                          </w:rPr>
                          <w:t>ilab-support@agilent.com</w:t>
                        </w:r>
                      </w:hyperlink>
                    </w:p>
                    <w:p w:rsidR="00E04916" w:rsidRDefault="00E04916" w:rsidP="00E04916"/>
                  </w:txbxContent>
                </v:textbox>
                <w10:wrap type="square" anchorx="margin"/>
              </v:shape>
            </w:pict>
          </mc:Fallback>
        </mc:AlternateContent>
      </w:r>
      <w:r>
        <w:rPr>
          <w:rFonts w:ascii="Calibri" w:eastAsia="Calibri" w:hAnsi="Calibri" w:cs="Calibri"/>
          <w:szCs w:val="26"/>
        </w:rPr>
        <w:t>You</w:t>
      </w:r>
      <w:r w:rsidRPr="00791E8D">
        <w:rPr>
          <w:rFonts w:ascii="Calibri" w:eastAsia="Calibri" w:hAnsi="Calibri" w:cs="Calibri"/>
          <w:szCs w:val="26"/>
        </w:rPr>
        <w:t xml:space="preserve"> may need to</w:t>
      </w:r>
      <w:r w:rsidR="00377944">
        <w:rPr>
          <w:rFonts w:ascii="Calibri" w:eastAsia="Calibri" w:hAnsi="Calibri" w:cs="Calibri"/>
          <w:szCs w:val="26"/>
        </w:rPr>
        <w:t xml:space="preserve"> mark as a </w:t>
      </w:r>
      <w:r w:rsidR="00377944">
        <w:rPr>
          <w:rFonts w:ascii="Calibri" w:eastAsia="Calibri" w:hAnsi="Calibri" w:cs="Calibri"/>
          <w:b/>
          <w:szCs w:val="26"/>
        </w:rPr>
        <w:t>safe sender</w:t>
      </w:r>
      <w:r w:rsidR="00377944">
        <w:rPr>
          <w:rFonts w:ascii="Calibri" w:eastAsia="Calibri" w:hAnsi="Calibri" w:cs="Calibri"/>
          <w:szCs w:val="26"/>
        </w:rPr>
        <w:t xml:space="preserve"> or</w:t>
      </w:r>
      <w:r w:rsidRPr="00791E8D">
        <w:rPr>
          <w:rFonts w:ascii="Calibri" w:eastAsia="Calibri" w:hAnsi="Calibri" w:cs="Calibri"/>
          <w:szCs w:val="26"/>
        </w:rPr>
        <w:t xml:space="preserve"> contact </w:t>
      </w:r>
      <w:r>
        <w:rPr>
          <w:rFonts w:ascii="Calibri" w:eastAsia="Calibri" w:hAnsi="Calibri" w:cs="Calibri"/>
          <w:szCs w:val="26"/>
        </w:rPr>
        <w:t>your</w:t>
      </w:r>
      <w:r w:rsidRPr="00791E8D">
        <w:rPr>
          <w:rFonts w:ascii="Calibri" w:eastAsia="Calibri" w:hAnsi="Calibri" w:cs="Calibri"/>
          <w:szCs w:val="26"/>
        </w:rPr>
        <w:t xml:space="preserve"> institution’s IT department to whitelist this </w:t>
      </w:r>
      <w:hyperlink r:id="rId14" w:history="1">
        <w:r w:rsidRPr="00791E8D">
          <w:rPr>
            <w:rStyle w:val="Hyperlink"/>
            <w:rFonts w:ascii="Calibri" w:eastAsia="Calibri" w:hAnsi="Calibri" w:cs="Calibri"/>
            <w:color w:val="auto"/>
            <w:szCs w:val="26"/>
          </w:rPr>
          <w:t>no-reply@ilabsolutions.com</w:t>
        </w:r>
      </w:hyperlink>
      <w:r w:rsidRPr="00791E8D">
        <w:rPr>
          <w:rFonts w:ascii="Calibri" w:eastAsia="Calibri" w:hAnsi="Calibri" w:cs="Calibri"/>
          <w:szCs w:val="26"/>
        </w:rPr>
        <w:t xml:space="preserve"> email address.</w:t>
      </w:r>
    </w:p>
    <w:p w:rsidR="00E04916" w:rsidRDefault="00E04916" w:rsidP="00E04916">
      <w:pPr>
        <w:spacing w:after="120" w:line="240" w:lineRule="auto"/>
        <w:rPr>
          <w:rFonts w:ascii="Calibri" w:eastAsia="Calibri" w:hAnsi="Calibri" w:cs="Calibri"/>
          <w:b/>
          <w:u w:val="single"/>
        </w:rPr>
      </w:pPr>
    </w:p>
    <w:p w:rsidR="00E04916" w:rsidRDefault="00E04916" w:rsidP="00E04916">
      <w:pPr>
        <w:spacing w:after="120" w:line="240" w:lineRule="auto"/>
        <w:rPr>
          <w:rFonts w:asciiTheme="minorHAnsi" w:hAnsiTheme="minorHAnsi" w:cstheme="minorHAnsi"/>
        </w:rPr>
      </w:pPr>
      <w:r>
        <w:rPr>
          <w:rFonts w:ascii="Calibri" w:eastAsia="Calibri" w:hAnsi="Calibri" w:cs="Calibri"/>
          <w:b/>
          <w:u w:val="single"/>
        </w:rPr>
        <w:t>To add Financial</w:t>
      </w:r>
      <w:r w:rsidRPr="00EB0614">
        <w:rPr>
          <w:rFonts w:ascii="Calibri" w:eastAsia="Calibri" w:hAnsi="Calibri" w:cs="Calibri"/>
          <w:b/>
          <w:u w:val="single"/>
        </w:rPr>
        <w:t xml:space="preserve"> Managers to existing lab groups:</w:t>
      </w:r>
      <w:r>
        <w:rPr>
          <w:rFonts w:ascii="Calibri" w:eastAsia="Calibri" w:hAnsi="Calibri" w:cs="Calibri"/>
          <w:b/>
        </w:rPr>
        <w:t xml:space="preserve">   Submit an iLab Ticket and provide the following:</w:t>
      </w:r>
      <w:r w:rsidRPr="000801D6">
        <w:rPr>
          <w:rFonts w:asciiTheme="minorHAnsi" w:hAnsiTheme="minorHAnsi" w:cstheme="minorHAnsi"/>
          <w:b/>
        </w:rPr>
        <w:t xml:space="preserve"> </w:t>
      </w:r>
      <w:r w:rsidRPr="000801D6">
        <w:rPr>
          <w:rFonts w:asciiTheme="minorHAnsi" w:hAnsiTheme="minorHAnsi" w:cstheme="minorHAnsi"/>
          <w:b/>
        </w:rPr>
        <w:br/>
      </w:r>
      <w:r w:rsidRPr="000801D6">
        <w:rPr>
          <w:rFonts w:asciiTheme="minorHAnsi" w:hAnsiTheme="minorHAnsi" w:cstheme="minorHAnsi"/>
        </w:rPr>
        <w:t>Ticket Message (</w:t>
      </w:r>
      <w:r w:rsidRPr="000801D6">
        <w:rPr>
          <w:rFonts w:asciiTheme="minorHAnsi" w:hAnsiTheme="minorHAnsi" w:cstheme="minorHAnsi"/>
          <w:i/>
        </w:rPr>
        <w:t>recommended language)</w:t>
      </w:r>
      <w:r w:rsidRPr="000801D6">
        <w:rPr>
          <w:rFonts w:asciiTheme="minorHAnsi" w:hAnsiTheme="minorHAnsi" w:cstheme="minorHAnsi"/>
        </w:rPr>
        <w:t xml:space="preserve">:  </w:t>
      </w:r>
      <w:r w:rsidRPr="000801D6">
        <w:rPr>
          <w:rFonts w:asciiTheme="minorHAnsi" w:hAnsiTheme="minorHAnsi" w:cstheme="minorHAnsi"/>
        </w:rPr>
        <w:br/>
        <w:t xml:space="preserve">      Please add the following individual as a Financial Manager to my lab group in iLab.</w:t>
      </w:r>
      <w:r w:rsidRPr="000801D6">
        <w:rPr>
          <w:rFonts w:asciiTheme="minorHAnsi" w:hAnsiTheme="minorHAnsi" w:cstheme="minorHAnsi"/>
        </w:rPr>
        <w:br/>
        <w:t xml:space="preserve">       (1) User Name</w:t>
      </w:r>
      <w:r>
        <w:rPr>
          <w:rFonts w:asciiTheme="minorHAnsi" w:hAnsiTheme="minorHAnsi" w:cstheme="minorHAnsi"/>
        </w:rPr>
        <w:t>:</w:t>
      </w:r>
      <w:r w:rsidRPr="000801D6">
        <w:rPr>
          <w:rFonts w:asciiTheme="minorHAnsi" w:hAnsiTheme="minorHAnsi" w:cstheme="minorHAnsi"/>
        </w:rPr>
        <w:br/>
        <w:t xml:space="preserve">       (2) User Email</w:t>
      </w:r>
      <w:r>
        <w:rPr>
          <w:rFonts w:asciiTheme="minorHAnsi" w:hAnsiTheme="minorHAnsi" w:cstheme="minorHAnsi"/>
        </w:rPr>
        <w:t>:</w:t>
      </w:r>
      <w:r w:rsidRPr="000801D6">
        <w:rPr>
          <w:rFonts w:asciiTheme="minorHAnsi" w:hAnsiTheme="minorHAnsi" w:cstheme="minorHAnsi"/>
        </w:rPr>
        <w:br/>
        <w:t xml:space="preserve">       (3) PI’s Lab Group Name</w:t>
      </w:r>
      <w:r>
        <w:rPr>
          <w:rFonts w:asciiTheme="minorHAnsi" w:hAnsiTheme="minorHAnsi" w:cstheme="minorHAnsi"/>
        </w:rPr>
        <w:t>:</w:t>
      </w:r>
    </w:p>
    <w:p w:rsidR="00E04916" w:rsidRDefault="00E04916" w:rsidP="00E04916">
      <w:pPr>
        <w:spacing w:after="120" w:line="240" w:lineRule="auto"/>
        <w:rPr>
          <w:rFonts w:asciiTheme="minorHAnsi" w:hAnsiTheme="minorHAnsi" w:cstheme="minorHAnsi"/>
        </w:rPr>
      </w:pPr>
      <w:r>
        <w:rPr>
          <w:rFonts w:asciiTheme="minorHAnsi" w:hAnsiTheme="minorHAnsi" w:cstheme="minorHAnsi"/>
        </w:rPr>
        <w:t>NOTE: If that person needs to be set as the invoice owner, in the iLab support ticket request to add the person as “</w:t>
      </w:r>
      <w:r w:rsidRPr="00413653">
        <w:rPr>
          <w:rFonts w:asciiTheme="minorHAnsi" w:hAnsiTheme="minorHAnsi" w:cstheme="minorHAnsi"/>
          <w:b/>
        </w:rPr>
        <w:t>Lab Primary Contact</w:t>
      </w:r>
      <w:r>
        <w:rPr>
          <w:rFonts w:asciiTheme="minorHAnsi" w:hAnsiTheme="minorHAnsi" w:cstheme="minorHAnsi"/>
        </w:rPr>
        <w:t>”</w:t>
      </w:r>
    </w:p>
    <w:p w:rsidR="00180A9F" w:rsidRDefault="00180A9F" w:rsidP="00F6689B">
      <w:pPr>
        <w:rPr>
          <w:rFonts w:cs="Times New Roman"/>
          <w:b/>
          <w:sz w:val="28"/>
          <w:szCs w:val="28"/>
          <w:highlight w:val="yellow"/>
          <w:u w:val="single"/>
        </w:rPr>
      </w:pPr>
    </w:p>
    <w:p w:rsidR="00180A9F" w:rsidRDefault="00377944" w:rsidP="00F6689B">
      <w:pPr>
        <w:rPr>
          <w:rFonts w:cs="Times New Roman"/>
          <w:b/>
          <w:sz w:val="28"/>
          <w:szCs w:val="28"/>
          <w:highlight w:val="yellow"/>
          <w:u w:val="single"/>
        </w:rPr>
      </w:pPr>
      <w:r w:rsidRPr="00EB0614">
        <w:rPr>
          <w:rFonts w:ascii="Calibri" w:eastAsia="Calibri" w:hAnsi="Calibri" w:cs="Calibri"/>
          <w:b/>
          <w:u w:val="single"/>
        </w:rPr>
        <w:t xml:space="preserve">To </w:t>
      </w:r>
      <w:r>
        <w:rPr>
          <w:rFonts w:ascii="Calibri" w:eastAsia="Calibri" w:hAnsi="Calibri" w:cs="Calibri"/>
          <w:b/>
          <w:u w:val="single"/>
        </w:rPr>
        <w:t>update billing address</w:t>
      </w:r>
      <w:r w:rsidRPr="00EB0614">
        <w:rPr>
          <w:rFonts w:ascii="Calibri" w:eastAsia="Calibri" w:hAnsi="Calibri" w:cs="Calibri"/>
          <w:b/>
          <w:u w:val="single"/>
        </w:rPr>
        <w:t>:</w:t>
      </w:r>
      <w:r>
        <w:rPr>
          <w:rFonts w:ascii="Calibri" w:eastAsia="Calibri" w:hAnsi="Calibri" w:cs="Calibri"/>
          <w:b/>
        </w:rPr>
        <w:t xml:space="preserve">   Submit an iLab Ticket</w:t>
      </w:r>
      <w:r>
        <w:rPr>
          <w:rFonts w:ascii="Calibri" w:eastAsia="Calibri" w:hAnsi="Calibri" w:cs="Calibri"/>
          <w:b/>
        </w:rPr>
        <w:br/>
      </w:r>
      <w:r w:rsidRPr="000801D6">
        <w:rPr>
          <w:rFonts w:asciiTheme="minorHAnsi" w:hAnsiTheme="minorHAnsi" w:cstheme="minorHAnsi"/>
        </w:rPr>
        <w:t>Ticket Message (</w:t>
      </w:r>
      <w:r w:rsidRPr="000801D6">
        <w:rPr>
          <w:rFonts w:asciiTheme="minorHAnsi" w:hAnsiTheme="minorHAnsi" w:cstheme="minorHAnsi"/>
          <w:i/>
        </w:rPr>
        <w:t>recommended language)</w:t>
      </w:r>
      <w:r w:rsidRPr="000801D6">
        <w:rPr>
          <w:rFonts w:asciiTheme="minorHAnsi" w:hAnsiTheme="minorHAnsi" w:cstheme="minorHAnsi"/>
        </w:rPr>
        <w:t xml:space="preserve">:  </w:t>
      </w:r>
      <w:r w:rsidRPr="000801D6">
        <w:rPr>
          <w:rFonts w:asciiTheme="minorHAnsi" w:hAnsiTheme="minorHAnsi" w:cstheme="minorHAnsi"/>
        </w:rPr>
        <w:br/>
        <w:t xml:space="preserve">      Please </w:t>
      </w:r>
      <w:r>
        <w:rPr>
          <w:rFonts w:asciiTheme="minorHAnsi" w:hAnsiTheme="minorHAnsi" w:cstheme="minorHAnsi"/>
        </w:rPr>
        <w:t xml:space="preserve">update this lab’s billing address. This is the address that should display on the invoice. </w:t>
      </w:r>
      <w:r w:rsidRPr="000801D6">
        <w:rPr>
          <w:rFonts w:asciiTheme="minorHAnsi" w:hAnsiTheme="minorHAnsi" w:cstheme="minorHAnsi"/>
        </w:rPr>
        <w:t xml:space="preserve"> </w:t>
      </w:r>
      <w:r w:rsidRPr="000801D6">
        <w:rPr>
          <w:rFonts w:asciiTheme="minorHAnsi" w:hAnsiTheme="minorHAnsi" w:cstheme="minorHAnsi"/>
        </w:rPr>
        <w:br/>
        <w:t xml:space="preserve">       (1) </w:t>
      </w:r>
      <w:r>
        <w:rPr>
          <w:rFonts w:asciiTheme="minorHAnsi" w:hAnsiTheme="minorHAnsi" w:cstheme="minorHAnsi"/>
        </w:rPr>
        <w:t>PI</w:t>
      </w:r>
      <w:r w:rsidRPr="000801D6">
        <w:rPr>
          <w:rFonts w:asciiTheme="minorHAnsi" w:hAnsiTheme="minorHAnsi" w:cstheme="minorHAnsi"/>
        </w:rPr>
        <w:t xml:space="preserve"> Name</w:t>
      </w:r>
      <w:r>
        <w:rPr>
          <w:rFonts w:asciiTheme="minorHAnsi" w:hAnsiTheme="minorHAnsi" w:cstheme="minorHAnsi"/>
        </w:rPr>
        <w:t>:</w:t>
      </w:r>
      <w:r w:rsidRPr="000801D6">
        <w:rPr>
          <w:rFonts w:asciiTheme="minorHAnsi" w:hAnsiTheme="minorHAnsi" w:cstheme="minorHAnsi"/>
        </w:rPr>
        <w:br/>
        <w:t xml:space="preserve">       (2) PI’s Lab Group Nam</w:t>
      </w:r>
      <w:r>
        <w:rPr>
          <w:rFonts w:asciiTheme="minorHAnsi" w:hAnsiTheme="minorHAnsi" w:cstheme="minorHAnsi"/>
        </w:rPr>
        <w:t>e:</w:t>
      </w:r>
      <w:r>
        <w:rPr>
          <w:rFonts w:asciiTheme="minorHAnsi" w:hAnsiTheme="minorHAnsi" w:cstheme="minorHAnsi"/>
        </w:rPr>
        <w:br/>
        <w:t xml:space="preserve">       (3) New Billing Address:</w:t>
      </w:r>
    </w:p>
    <w:p w:rsidR="00180A9F" w:rsidRDefault="00180A9F" w:rsidP="00F6689B">
      <w:pPr>
        <w:rPr>
          <w:rFonts w:cs="Times New Roman"/>
          <w:b/>
          <w:sz w:val="28"/>
          <w:szCs w:val="28"/>
          <w:highlight w:val="yellow"/>
          <w:u w:val="single"/>
        </w:rPr>
      </w:pPr>
    </w:p>
    <w:p w:rsidR="00180A9F" w:rsidRDefault="00180A9F" w:rsidP="00F6689B">
      <w:pPr>
        <w:rPr>
          <w:rFonts w:cs="Times New Roman"/>
          <w:b/>
          <w:sz w:val="28"/>
          <w:szCs w:val="28"/>
          <w:highlight w:val="yellow"/>
          <w:u w:val="single"/>
        </w:rPr>
      </w:pPr>
    </w:p>
    <w:p w:rsidR="00180A9F" w:rsidRDefault="00180A9F" w:rsidP="00D7103A">
      <w:pPr>
        <w:rPr>
          <w:rFonts w:cs="Times New Roman"/>
          <w:b/>
          <w:sz w:val="28"/>
          <w:szCs w:val="28"/>
          <w:highlight w:val="yellow"/>
          <w:u w:val="single"/>
        </w:rPr>
      </w:pPr>
    </w:p>
    <w:sectPr w:rsidR="00180A9F" w:rsidSect="00FB0E71">
      <w:headerReference w:type="default" r:id="rId15"/>
      <w:footerReference w:type="default" r:id="rId16"/>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A7" w:rsidRDefault="00C006A7">
      <w:pPr>
        <w:spacing w:line="240" w:lineRule="auto"/>
      </w:pPr>
      <w:r>
        <w:separator/>
      </w:r>
    </w:p>
  </w:endnote>
  <w:endnote w:type="continuationSeparator" w:id="0">
    <w:p w:rsidR="00C006A7" w:rsidRDefault="00C0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451592275"/>
      <w:docPartObj>
        <w:docPartGallery w:val="Page Numbers (Bottom of Page)"/>
        <w:docPartUnique/>
      </w:docPartObj>
    </w:sdtPr>
    <w:sdtEndPr>
      <w:rPr>
        <w:spacing w:val="60"/>
      </w:rPr>
    </w:sdtEndPr>
    <w:sdtContent>
      <w:p w:rsidR="00C006A7" w:rsidRPr="00E04916" w:rsidRDefault="00E04916" w:rsidP="00E04916">
        <w:pPr>
          <w:pStyle w:val="Footer"/>
          <w:pBdr>
            <w:top w:val="single" w:sz="4" w:space="1" w:color="D9D9D9" w:themeColor="background1" w:themeShade="D9"/>
          </w:pBdr>
          <w:tabs>
            <w:tab w:val="left" w:pos="420"/>
            <w:tab w:val="right" w:pos="10800"/>
          </w:tabs>
          <w:jc w:val="right"/>
          <w:rPr>
            <w:rFonts w:asciiTheme="minorHAnsi" w:hAnsiTheme="minorHAnsi" w:cstheme="minorHAnsi"/>
            <w:spacing w:val="60"/>
            <w:sz w:val="18"/>
            <w:szCs w:val="18"/>
          </w:rPr>
        </w:pPr>
        <w:r>
          <w:rPr>
            <w:rFonts w:asciiTheme="minorHAnsi" w:hAnsiTheme="minorHAnsi" w:cstheme="minorHAnsi"/>
            <w:sz w:val="18"/>
            <w:szCs w:val="18"/>
          </w:rPr>
          <w:t>Revised 2020.02.11</w:t>
        </w:r>
      </w:p>
    </w:sdtContent>
  </w:sdt>
  <w:p w:rsidR="00C006A7" w:rsidRPr="00E04916" w:rsidRDefault="00C006A7">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A7" w:rsidRDefault="00C006A7">
      <w:pPr>
        <w:spacing w:line="240" w:lineRule="auto"/>
      </w:pPr>
      <w:r>
        <w:separator/>
      </w:r>
    </w:p>
  </w:footnote>
  <w:footnote w:type="continuationSeparator" w:id="0">
    <w:p w:rsidR="00C006A7" w:rsidRDefault="00C00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38457"/>
      <w:docPartObj>
        <w:docPartGallery w:val="Page Numbers (Top of Page)"/>
        <w:docPartUnique/>
      </w:docPartObj>
    </w:sdtPr>
    <w:sdtEndPr>
      <w:rPr>
        <w:rFonts w:ascii="Corbel" w:hAnsi="Corbel"/>
        <w:noProof/>
        <w:color w:val="808080" w:themeColor="background1" w:themeShade="80"/>
        <w:sz w:val="20"/>
      </w:rPr>
    </w:sdtEndPr>
    <w:sdtContent>
      <w:p w:rsidR="009B4DC9" w:rsidRDefault="00DB55A8" w:rsidP="00377944">
        <w:pPr>
          <w:pStyle w:val="Header"/>
          <w:rPr>
            <w:rFonts w:ascii="Corbel" w:hAnsi="Corbel"/>
            <w:noProof/>
            <w:color w:val="808080" w:themeColor="background1" w:themeShade="80"/>
            <w:sz w:val="20"/>
          </w:rPr>
        </w:pPr>
        <w:r w:rsidRPr="00377944">
          <w:rPr>
            <w:b/>
            <w:color w:val="808080" w:themeColor="background1" w:themeShade="80"/>
            <w:sz w:val="20"/>
          </w:rPr>
          <w:t xml:space="preserve">iLab User </w:t>
        </w:r>
        <w:r w:rsidR="006A39B0" w:rsidRPr="00377944">
          <w:rPr>
            <w:b/>
            <w:color w:val="808080" w:themeColor="background1" w:themeShade="80"/>
            <w:sz w:val="20"/>
          </w:rPr>
          <w:t xml:space="preserve">Guide: </w:t>
        </w:r>
        <w:r w:rsidR="00F8303E" w:rsidRPr="00377944">
          <w:rPr>
            <w:b/>
            <w:color w:val="808080" w:themeColor="background1" w:themeShade="80"/>
            <w:sz w:val="20"/>
          </w:rPr>
          <w:t xml:space="preserve">External Users                                                    </w:t>
        </w:r>
        <w:r w:rsidR="009B4DC9" w:rsidRPr="00377944">
          <w:rPr>
            <w:i/>
            <w:noProof/>
            <w:color w:val="808080" w:themeColor="background1" w:themeShade="80"/>
            <w:sz w:val="20"/>
          </w:rPr>
          <w:t xml:space="preserve">                                  </w:t>
        </w:r>
        <w:r w:rsidR="009B4DC9" w:rsidRPr="00CC499E">
          <w:rPr>
            <w:rFonts w:ascii="Corbel" w:hAnsi="Corbel"/>
            <w:color w:val="808080" w:themeColor="background1" w:themeShade="80"/>
            <w:sz w:val="20"/>
          </w:rPr>
          <w:fldChar w:fldCharType="begin"/>
        </w:r>
        <w:r w:rsidR="009B4DC9" w:rsidRPr="00CC499E">
          <w:rPr>
            <w:rFonts w:ascii="Corbel" w:hAnsi="Corbel"/>
            <w:color w:val="808080" w:themeColor="background1" w:themeShade="80"/>
            <w:sz w:val="20"/>
          </w:rPr>
          <w:instrText xml:space="preserve"> PAGE   \* MERGEFORMAT </w:instrText>
        </w:r>
        <w:r w:rsidR="009B4DC9" w:rsidRPr="00CC499E">
          <w:rPr>
            <w:rFonts w:ascii="Corbel" w:hAnsi="Corbel"/>
            <w:color w:val="808080" w:themeColor="background1" w:themeShade="80"/>
            <w:sz w:val="20"/>
          </w:rPr>
          <w:fldChar w:fldCharType="separate"/>
        </w:r>
        <w:r w:rsidR="00E16CC6">
          <w:rPr>
            <w:rFonts w:ascii="Corbel" w:hAnsi="Corbel"/>
            <w:noProof/>
            <w:color w:val="808080" w:themeColor="background1" w:themeShade="80"/>
            <w:sz w:val="20"/>
          </w:rPr>
          <w:t>2</w:t>
        </w:r>
        <w:r w:rsidR="009B4DC9" w:rsidRPr="00CC499E">
          <w:rPr>
            <w:rFonts w:ascii="Corbel" w:hAnsi="Corbel"/>
            <w:noProof/>
            <w:color w:val="808080" w:themeColor="background1" w:themeShade="80"/>
            <w:sz w:val="20"/>
          </w:rPr>
          <w:fldChar w:fldCharType="end"/>
        </w:r>
        <w:r w:rsidR="009B4DC9">
          <w:rPr>
            <w:rFonts w:ascii="Corbel" w:hAnsi="Corbel"/>
            <w:noProof/>
            <w:color w:val="808080" w:themeColor="background1" w:themeShade="80"/>
            <w:sz w:val="20"/>
          </w:rPr>
          <w:t xml:space="preserve"> </w:t>
        </w:r>
      </w:p>
      <w:p w:rsidR="00C006A7" w:rsidRPr="009B4DC9" w:rsidRDefault="00377944" w:rsidP="009B4DC9">
        <w:pPr>
          <w:pStyle w:val="Header"/>
          <w:jc w:val="right"/>
          <w:rPr>
            <w:rFonts w:ascii="Corbel" w:hAnsi="Corbel"/>
            <w:noProof/>
            <w:color w:val="808080" w:themeColor="background1" w:themeShade="80"/>
            <w:sz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934"/>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D605147"/>
    <w:multiLevelType w:val="hybridMultilevel"/>
    <w:tmpl w:val="8DE2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127B"/>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55A4D5F"/>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7BF380B"/>
    <w:multiLevelType w:val="hybridMultilevel"/>
    <w:tmpl w:val="2354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4155B"/>
    <w:multiLevelType w:val="hybridMultilevel"/>
    <w:tmpl w:val="EF7AD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D64C3"/>
    <w:multiLevelType w:val="multilevel"/>
    <w:tmpl w:val="8A043E7A"/>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3C904EB"/>
    <w:multiLevelType w:val="hybridMultilevel"/>
    <w:tmpl w:val="003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5569"/>
    <w:multiLevelType w:val="multilevel"/>
    <w:tmpl w:val="F54AA154"/>
    <w:lvl w:ilvl="0">
      <w:start w:val="1"/>
      <w:numFmt w:val="decimal"/>
      <w:lvlText w:val="%1."/>
      <w:lvlJc w:val="left"/>
      <w:pPr>
        <w:ind w:left="720" w:firstLine="360"/>
      </w:pPr>
      <w:rPr>
        <w:b w:val="0"/>
        <w:color w:val="auto"/>
        <w:sz w:val="24"/>
        <w:szCs w:val="24"/>
        <w:u w:val="none"/>
      </w:rPr>
    </w:lvl>
    <w:lvl w:ilvl="1">
      <w:start w:val="1"/>
      <w:numFmt w:val="lowerLetter"/>
      <w:lvlText w:val="%2."/>
      <w:lvlJc w:val="left"/>
      <w:pPr>
        <w:ind w:left="1440" w:firstLine="1080"/>
      </w:pPr>
      <w:rPr>
        <w:b w:val="0"/>
        <w:color w:val="auto"/>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269B399A"/>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305A2F64"/>
    <w:multiLevelType w:val="hybridMultilevel"/>
    <w:tmpl w:val="799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82C"/>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35D8670B"/>
    <w:multiLevelType w:val="hybridMultilevel"/>
    <w:tmpl w:val="D8F6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31282D"/>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4135AB0"/>
    <w:multiLevelType w:val="multilevel"/>
    <w:tmpl w:val="6630A956"/>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47524B23"/>
    <w:multiLevelType w:val="multilevel"/>
    <w:tmpl w:val="E7449C0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48966297"/>
    <w:multiLevelType w:val="hybridMultilevel"/>
    <w:tmpl w:val="F434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A4248"/>
    <w:multiLevelType w:val="multilevel"/>
    <w:tmpl w:val="F74CC5A8"/>
    <w:lvl w:ilvl="0">
      <w:start w:val="1"/>
      <w:numFmt w:val="decimal"/>
      <w:lvlText w:val="%1."/>
      <w:lvlJc w:val="left"/>
      <w:pPr>
        <w:ind w:left="720" w:firstLine="360"/>
      </w:pPr>
      <w:rPr>
        <w:b w:val="0"/>
        <w:color w:val="auto"/>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5D512982"/>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5E996E8C"/>
    <w:multiLevelType w:val="hybridMultilevel"/>
    <w:tmpl w:val="770C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7D655BC"/>
    <w:multiLevelType w:val="multilevel"/>
    <w:tmpl w:val="E7449C0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6CF71E82"/>
    <w:multiLevelType w:val="hybridMultilevel"/>
    <w:tmpl w:val="3D5070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D6936"/>
    <w:multiLevelType w:val="multilevel"/>
    <w:tmpl w:val="6630A956"/>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15:restartNumberingAfterBreak="0">
    <w:nsid w:val="759366A1"/>
    <w:multiLevelType w:val="multilevel"/>
    <w:tmpl w:val="0E866CC0"/>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4" w15:restartNumberingAfterBreak="0">
    <w:nsid w:val="767D6472"/>
    <w:multiLevelType w:val="hybridMultilevel"/>
    <w:tmpl w:val="293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F5734"/>
    <w:multiLevelType w:val="hybridMultilevel"/>
    <w:tmpl w:val="7CE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41608"/>
    <w:multiLevelType w:val="multilevel"/>
    <w:tmpl w:val="0E866CC0"/>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7" w15:restartNumberingAfterBreak="0">
    <w:nsid w:val="7D631C73"/>
    <w:multiLevelType w:val="multilevel"/>
    <w:tmpl w:val="0E866C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2"/>
  </w:num>
  <w:num w:numId="3">
    <w:abstractNumId w:val="11"/>
  </w:num>
  <w:num w:numId="4">
    <w:abstractNumId w:val="17"/>
  </w:num>
  <w:num w:numId="5">
    <w:abstractNumId w:val="18"/>
  </w:num>
  <w:num w:numId="6">
    <w:abstractNumId w:val="8"/>
  </w:num>
  <w:num w:numId="7">
    <w:abstractNumId w:val="24"/>
  </w:num>
  <w:num w:numId="8">
    <w:abstractNumId w:val="5"/>
  </w:num>
  <w:num w:numId="9">
    <w:abstractNumId w:val="26"/>
  </w:num>
  <w:num w:numId="10">
    <w:abstractNumId w:val="27"/>
  </w:num>
  <w:num w:numId="11">
    <w:abstractNumId w:val="25"/>
  </w:num>
  <w:num w:numId="12">
    <w:abstractNumId w:val="23"/>
  </w:num>
  <w:num w:numId="13">
    <w:abstractNumId w:val="3"/>
  </w:num>
  <w:num w:numId="14">
    <w:abstractNumId w:val="13"/>
  </w:num>
  <w:num w:numId="15">
    <w:abstractNumId w:val="6"/>
  </w:num>
  <w:num w:numId="16">
    <w:abstractNumId w:val="14"/>
  </w:num>
  <w:num w:numId="17">
    <w:abstractNumId w:val="20"/>
  </w:num>
  <w:num w:numId="18">
    <w:abstractNumId w:val="15"/>
  </w:num>
  <w:num w:numId="19">
    <w:abstractNumId w:val="22"/>
  </w:num>
  <w:num w:numId="20">
    <w:abstractNumId w:val="16"/>
  </w:num>
  <w:num w:numId="21">
    <w:abstractNumId w:val="7"/>
  </w:num>
  <w:num w:numId="22">
    <w:abstractNumId w:val="21"/>
  </w:num>
  <w:num w:numId="23">
    <w:abstractNumId w:val="1"/>
  </w:num>
  <w:num w:numId="24">
    <w:abstractNumId w:val="9"/>
  </w:num>
  <w:num w:numId="25">
    <w:abstractNumId w:val="10"/>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91D"/>
    <w:rsid w:val="00012CE4"/>
    <w:rsid w:val="00022B4B"/>
    <w:rsid w:val="000421EC"/>
    <w:rsid w:val="000768A9"/>
    <w:rsid w:val="00083543"/>
    <w:rsid w:val="000A730B"/>
    <w:rsid w:val="000F30A8"/>
    <w:rsid w:val="000F4111"/>
    <w:rsid w:val="00124FDB"/>
    <w:rsid w:val="001374CA"/>
    <w:rsid w:val="00146C50"/>
    <w:rsid w:val="00180A9F"/>
    <w:rsid w:val="001931D8"/>
    <w:rsid w:val="001A1A03"/>
    <w:rsid w:val="001A37A8"/>
    <w:rsid w:val="001B4BAC"/>
    <w:rsid w:val="001C4534"/>
    <w:rsid w:val="001F7812"/>
    <w:rsid w:val="00220B72"/>
    <w:rsid w:val="002332C4"/>
    <w:rsid w:val="0024275A"/>
    <w:rsid w:val="0025517C"/>
    <w:rsid w:val="0026685F"/>
    <w:rsid w:val="00275FCB"/>
    <w:rsid w:val="002D2FF4"/>
    <w:rsid w:val="002F7893"/>
    <w:rsid w:val="003008A6"/>
    <w:rsid w:val="00326206"/>
    <w:rsid w:val="00360A2F"/>
    <w:rsid w:val="003613B2"/>
    <w:rsid w:val="00377944"/>
    <w:rsid w:val="003830BC"/>
    <w:rsid w:val="003B2563"/>
    <w:rsid w:val="003B6D00"/>
    <w:rsid w:val="003B6F67"/>
    <w:rsid w:val="004210B5"/>
    <w:rsid w:val="00423558"/>
    <w:rsid w:val="00437935"/>
    <w:rsid w:val="00457845"/>
    <w:rsid w:val="004840AE"/>
    <w:rsid w:val="004F1536"/>
    <w:rsid w:val="00513653"/>
    <w:rsid w:val="00535E59"/>
    <w:rsid w:val="00556D1A"/>
    <w:rsid w:val="00560F6D"/>
    <w:rsid w:val="00566300"/>
    <w:rsid w:val="0058629F"/>
    <w:rsid w:val="005D0635"/>
    <w:rsid w:val="005E54E7"/>
    <w:rsid w:val="006102B6"/>
    <w:rsid w:val="00634392"/>
    <w:rsid w:val="006707DB"/>
    <w:rsid w:val="0067404D"/>
    <w:rsid w:val="00681E65"/>
    <w:rsid w:val="006A39B0"/>
    <w:rsid w:val="006B62CA"/>
    <w:rsid w:val="006C54A1"/>
    <w:rsid w:val="006C6DB1"/>
    <w:rsid w:val="00750159"/>
    <w:rsid w:val="00760046"/>
    <w:rsid w:val="007605AA"/>
    <w:rsid w:val="00792E7A"/>
    <w:rsid w:val="007A0F5B"/>
    <w:rsid w:val="007A33D0"/>
    <w:rsid w:val="007B24CA"/>
    <w:rsid w:val="007D2D85"/>
    <w:rsid w:val="007F2068"/>
    <w:rsid w:val="007F4AF4"/>
    <w:rsid w:val="007F4DEC"/>
    <w:rsid w:val="00817343"/>
    <w:rsid w:val="00824841"/>
    <w:rsid w:val="00833666"/>
    <w:rsid w:val="00851BE8"/>
    <w:rsid w:val="00852610"/>
    <w:rsid w:val="008627D4"/>
    <w:rsid w:val="008A1D5C"/>
    <w:rsid w:val="008B6E13"/>
    <w:rsid w:val="008F0D4A"/>
    <w:rsid w:val="009025FD"/>
    <w:rsid w:val="00902A14"/>
    <w:rsid w:val="009247EE"/>
    <w:rsid w:val="0092696C"/>
    <w:rsid w:val="0094552D"/>
    <w:rsid w:val="00952FF7"/>
    <w:rsid w:val="00967723"/>
    <w:rsid w:val="0098666A"/>
    <w:rsid w:val="0099391D"/>
    <w:rsid w:val="009A1655"/>
    <w:rsid w:val="009A51FF"/>
    <w:rsid w:val="009B4DC9"/>
    <w:rsid w:val="009B6122"/>
    <w:rsid w:val="009E5A9E"/>
    <w:rsid w:val="00A053ED"/>
    <w:rsid w:val="00A27660"/>
    <w:rsid w:val="00A50271"/>
    <w:rsid w:val="00A575D0"/>
    <w:rsid w:val="00AC6987"/>
    <w:rsid w:val="00AE0B34"/>
    <w:rsid w:val="00AE34B4"/>
    <w:rsid w:val="00B114FE"/>
    <w:rsid w:val="00B162D5"/>
    <w:rsid w:val="00B40D02"/>
    <w:rsid w:val="00B57B2D"/>
    <w:rsid w:val="00B604C6"/>
    <w:rsid w:val="00B66B1C"/>
    <w:rsid w:val="00B706FD"/>
    <w:rsid w:val="00B74F7D"/>
    <w:rsid w:val="00BB076E"/>
    <w:rsid w:val="00BC0609"/>
    <w:rsid w:val="00BE23DD"/>
    <w:rsid w:val="00BE6224"/>
    <w:rsid w:val="00BF31E7"/>
    <w:rsid w:val="00BF7E43"/>
    <w:rsid w:val="00C006A7"/>
    <w:rsid w:val="00C16032"/>
    <w:rsid w:val="00C20BF5"/>
    <w:rsid w:val="00C5068E"/>
    <w:rsid w:val="00C80789"/>
    <w:rsid w:val="00CB1EC5"/>
    <w:rsid w:val="00CC2A62"/>
    <w:rsid w:val="00CE5903"/>
    <w:rsid w:val="00CF4B68"/>
    <w:rsid w:val="00D27F99"/>
    <w:rsid w:val="00D7103A"/>
    <w:rsid w:val="00D72B16"/>
    <w:rsid w:val="00D87C0E"/>
    <w:rsid w:val="00DB55A8"/>
    <w:rsid w:val="00DC4B54"/>
    <w:rsid w:val="00DC6F47"/>
    <w:rsid w:val="00DD024C"/>
    <w:rsid w:val="00E04916"/>
    <w:rsid w:val="00E10275"/>
    <w:rsid w:val="00E15A7A"/>
    <w:rsid w:val="00E16CC6"/>
    <w:rsid w:val="00E20503"/>
    <w:rsid w:val="00E7051A"/>
    <w:rsid w:val="00E8741D"/>
    <w:rsid w:val="00F602CD"/>
    <w:rsid w:val="00F62F1B"/>
    <w:rsid w:val="00F6689B"/>
    <w:rsid w:val="00F8303E"/>
    <w:rsid w:val="00F97280"/>
    <w:rsid w:val="00FA7E30"/>
    <w:rsid w:val="00FB0E71"/>
    <w:rsid w:val="00FB7880"/>
    <w:rsid w:val="00FC563B"/>
    <w:rsid w:val="00FC6F72"/>
    <w:rsid w:val="00FD480A"/>
    <w:rsid w:val="00FF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6DB0443"/>
  <w15:docId w15:val="{137DD6A7-FDFF-4D75-91E3-2524B687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A1A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03"/>
    <w:rPr>
      <w:rFonts w:ascii="Tahoma" w:hAnsi="Tahoma" w:cs="Tahoma"/>
      <w:sz w:val="16"/>
      <w:szCs w:val="16"/>
    </w:rPr>
  </w:style>
  <w:style w:type="paragraph" w:styleId="Header">
    <w:name w:val="header"/>
    <w:basedOn w:val="Normal"/>
    <w:link w:val="HeaderChar"/>
    <w:uiPriority w:val="99"/>
    <w:unhideWhenUsed/>
    <w:rsid w:val="00220B72"/>
    <w:pPr>
      <w:tabs>
        <w:tab w:val="center" w:pos="4680"/>
        <w:tab w:val="right" w:pos="9360"/>
      </w:tabs>
      <w:spacing w:line="240" w:lineRule="auto"/>
    </w:pPr>
  </w:style>
  <w:style w:type="character" w:customStyle="1" w:styleId="HeaderChar">
    <w:name w:val="Header Char"/>
    <w:basedOn w:val="DefaultParagraphFont"/>
    <w:link w:val="Header"/>
    <w:uiPriority w:val="99"/>
    <w:rsid w:val="00220B72"/>
  </w:style>
  <w:style w:type="paragraph" w:styleId="Footer">
    <w:name w:val="footer"/>
    <w:basedOn w:val="Normal"/>
    <w:link w:val="FooterChar"/>
    <w:uiPriority w:val="99"/>
    <w:unhideWhenUsed/>
    <w:rsid w:val="00220B72"/>
    <w:pPr>
      <w:tabs>
        <w:tab w:val="center" w:pos="4680"/>
        <w:tab w:val="right" w:pos="9360"/>
      </w:tabs>
      <w:spacing w:line="240" w:lineRule="auto"/>
    </w:pPr>
  </w:style>
  <w:style w:type="character" w:customStyle="1" w:styleId="FooterChar">
    <w:name w:val="Footer Char"/>
    <w:basedOn w:val="DefaultParagraphFont"/>
    <w:link w:val="Footer"/>
    <w:uiPriority w:val="99"/>
    <w:rsid w:val="00220B72"/>
  </w:style>
  <w:style w:type="character" w:styleId="Hyperlink">
    <w:name w:val="Hyperlink"/>
    <w:basedOn w:val="DefaultParagraphFont"/>
    <w:uiPriority w:val="99"/>
    <w:unhideWhenUsed/>
    <w:rsid w:val="000F4111"/>
    <w:rPr>
      <w:color w:val="0000FF" w:themeColor="hyperlink"/>
      <w:u w:val="single"/>
    </w:rPr>
  </w:style>
  <w:style w:type="paragraph" w:styleId="ListParagraph">
    <w:name w:val="List Paragraph"/>
    <w:basedOn w:val="Normal"/>
    <w:uiPriority w:val="34"/>
    <w:qFormat/>
    <w:rsid w:val="0024275A"/>
    <w:pPr>
      <w:ind w:left="720"/>
      <w:contextualSpacing/>
    </w:pPr>
  </w:style>
  <w:style w:type="character" w:styleId="FollowedHyperlink">
    <w:name w:val="FollowedHyperlink"/>
    <w:basedOn w:val="DefaultParagraphFont"/>
    <w:uiPriority w:val="99"/>
    <w:semiHidden/>
    <w:unhideWhenUsed/>
    <w:rsid w:val="000768A9"/>
    <w:rPr>
      <w:color w:val="800080" w:themeColor="followedHyperlink"/>
      <w:u w:val="single"/>
    </w:rPr>
  </w:style>
  <w:style w:type="paragraph" w:customStyle="1" w:styleId="iLabHeading1Style">
    <w:name w:val="iLab Heading 1 Style"/>
    <w:basedOn w:val="Heading2"/>
    <w:link w:val="iLabHeading1StyleChar"/>
    <w:qFormat/>
    <w:rsid w:val="009B6122"/>
    <w:pPr>
      <w:spacing w:before="0"/>
      <w:contextualSpacing w:val="0"/>
    </w:pPr>
    <w:rPr>
      <w:rFonts w:ascii="Calibri" w:eastAsia="Calibri" w:hAnsi="Calibri" w:cs="Calibri"/>
      <w:color w:val="1C4587"/>
      <w:sz w:val="32"/>
    </w:rPr>
  </w:style>
  <w:style w:type="paragraph" w:styleId="TOCHeading">
    <w:name w:val="TOC Heading"/>
    <w:basedOn w:val="Heading1"/>
    <w:next w:val="Normal"/>
    <w:uiPriority w:val="39"/>
    <w:semiHidden/>
    <w:unhideWhenUsed/>
    <w:qFormat/>
    <w:rsid w:val="00FA7E30"/>
    <w:pPr>
      <w:spacing w:before="48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rsid w:val="009B6122"/>
    <w:rPr>
      <w:rFonts w:ascii="Trebuchet MS" w:eastAsia="Trebuchet MS" w:hAnsi="Trebuchet MS" w:cs="Trebuchet MS"/>
      <w:b/>
      <w:sz w:val="26"/>
    </w:rPr>
  </w:style>
  <w:style w:type="character" w:customStyle="1" w:styleId="iLabHeading1StyleChar">
    <w:name w:val="iLab Heading 1 Style Char"/>
    <w:basedOn w:val="Heading2Char"/>
    <w:link w:val="iLabHeading1Style"/>
    <w:rsid w:val="009B6122"/>
    <w:rPr>
      <w:rFonts w:ascii="Calibri" w:eastAsia="Calibri" w:hAnsi="Calibri" w:cs="Calibri"/>
      <w:b/>
      <w:color w:val="1C4587"/>
      <w:sz w:val="32"/>
    </w:rPr>
  </w:style>
  <w:style w:type="paragraph" w:styleId="TOC2">
    <w:name w:val="toc 2"/>
    <w:basedOn w:val="Normal"/>
    <w:next w:val="Normal"/>
    <w:autoRedefine/>
    <w:uiPriority w:val="39"/>
    <w:unhideWhenUsed/>
    <w:rsid w:val="00FA7E30"/>
    <w:pPr>
      <w:spacing w:after="100"/>
      <w:ind w:left="220"/>
    </w:pPr>
  </w:style>
  <w:style w:type="character" w:styleId="BookTitle">
    <w:name w:val="Book Title"/>
    <w:basedOn w:val="DefaultParagraphFont"/>
    <w:uiPriority w:val="33"/>
    <w:qFormat/>
    <w:rsid w:val="009455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0174">
      <w:bodyDiv w:val="1"/>
      <w:marLeft w:val="0"/>
      <w:marRight w:val="0"/>
      <w:marTop w:val="0"/>
      <w:marBottom w:val="0"/>
      <w:divBdr>
        <w:top w:val="none" w:sz="0" w:space="0" w:color="auto"/>
        <w:left w:val="none" w:sz="0" w:space="0" w:color="auto"/>
        <w:bottom w:val="none" w:sz="0" w:space="0" w:color="auto"/>
        <w:right w:val="none" w:sz="0" w:space="0" w:color="auto"/>
      </w:divBdr>
    </w:div>
    <w:div w:id="192525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lab-support@agile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ab-support@agil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ilabsolution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umc.corefaciliti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reply@ilab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F8D5-386D-4141-8997-4154393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Vanderbilt Go-Live Guide/ Implementation {Template}.docx</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Go-Live Guide/ Implementation {Template}.docx</dc:title>
  <dc:creator>Pirtle, Jessie</dc:creator>
  <cp:lastModifiedBy>Pirtle, Jessie</cp:lastModifiedBy>
  <cp:revision>20</cp:revision>
  <cp:lastPrinted>2016-12-05T23:41:00Z</cp:lastPrinted>
  <dcterms:created xsi:type="dcterms:W3CDTF">2016-07-11T18:39:00Z</dcterms:created>
  <dcterms:modified xsi:type="dcterms:W3CDTF">2020-02-11T22:37:00Z</dcterms:modified>
</cp:coreProperties>
</file>