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87B5" w14:textId="77777777" w:rsidR="0072485D" w:rsidRDefault="0072485D" w:rsidP="007248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58EDABE" w14:textId="1EA547BB" w:rsidR="00250B78" w:rsidRPr="0072485D" w:rsidRDefault="0089090A" w:rsidP="0072485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2485D">
        <w:rPr>
          <w:rFonts w:ascii="Arial" w:hAnsi="Arial" w:cs="Arial"/>
          <w:b/>
          <w:bCs/>
          <w:sz w:val="36"/>
          <w:szCs w:val="36"/>
        </w:rPr>
        <w:t>EDP Workshop Schedule 2020-2021</w:t>
      </w:r>
    </w:p>
    <w:p w14:paraId="19AAA810" w14:textId="77777777" w:rsidR="006628B7" w:rsidRPr="009744B7" w:rsidRDefault="006628B7" w:rsidP="00B87470">
      <w:pPr>
        <w:pStyle w:val="ListParagraph"/>
        <w:rPr>
          <w:rFonts w:ascii="Arial" w:hAnsi="Arial" w:cs="Arial"/>
        </w:rPr>
      </w:pP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1819"/>
        <w:gridCol w:w="5962"/>
        <w:gridCol w:w="2943"/>
      </w:tblGrid>
      <w:tr w:rsidR="005A77F0" w:rsidRPr="009744B7" w14:paraId="09158A3F" w14:textId="65ABC564" w:rsidTr="00724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592B4D85" w14:textId="7891168D" w:rsidR="005A77F0" w:rsidRPr="0072485D" w:rsidRDefault="005A77F0" w:rsidP="0072485D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2485D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5962" w:type="dxa"/>
            <w:vAlign w:val="center"/>
          </w:tcPr>
          <w:p w14:paraId="5D52563F" w14:textId="5A3A7C25" w:rsidR="005A77F0" w:rsidRPr="0072485D" w:rsidRDefault="005A77F0" w:rsidP="00724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2485D">
              <w:rPr>
                <w:rFonts w:ascii="Arial" w:hAnsi="Arial" w:cs="Arial"/>
                <w:sz w:val="28"/>
                <w:szCs w:val="28"/>
              </w:rPr>
              <w:t>Topic</w:t>
            </w:r>
          </w:p>
        </w:tc>
        <w:tc>
          <w:tcPr>
            <w:tcW w:w="2943" w:type="dxa"/>
            <w:vAlign w:val="center"/>
          </w:tcPr>
          <w:p w14:paraId="09C07CFA" w14:textId="2E53A700" w:rsidR="005A77F0" w:rsidRPr="0072485D" w:rsidRDefault="005A77F0" w:rsidP="00724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2485D">
              <w:rPr>
                <w:rFonts w:ascii="Arial" w:hAnsi="Arial" w:cs="Arial"/>
                <w:sz w:val="28"/>
                <w:szCs w:val="28"/>
              </w:rPr>
              <w:t xml:space="preserve">Faculty </w:t>
            </w:r>
          </w:p>
        </w:tc>
      </w:tr>
      <w:tr w:rsidR="005A77F0" w:rsidRPr="009744B7" w14:paraId="248294D5" w14:textId="388728A9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64FD0128" w14:textId="77777777" w:rsidR="005A77F0" w:rsidRPr="0072485D" w:rsidRDefault="005A77F0" w:rsidP="00250B78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June 19 </w:t>
            </w:r>
          </w:p>
          <w:p w14:paraId="4B20C61C" w14:textId="7385899B" w:rsidR="005A77F0" w:rsidRPr="0072485D" w:rsidRDefault="005A77F0" w:rsidP="00250B78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>1-3 pm</w:t>
            </w:r>
          </w:p>
        </w:tc>
        <w:tc>
          <w:tcPr>
            <w:tcW w:w="5962" w:type="dxa"/>
          </w:tcPr>
          <w:p w14:paraId="7AF97262" w14:textId="25F44BCF" w:rsidR="005A77F0" w:rsidRPr="009744B7" w:rsidRDefault="005A77F0" w:rsidP="00250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 xml:space="preserve">Train the Trainer for workshop facilitation </w:t>
            </w:r>
          </w:p>
        </w:tc>
        <w:tc>
          <w:tcPr>
            <w:tcW w:w="2943" w:type="dxa"/>
          </w:tcPr>
          <w:p w14:paraId="5716E34C" w14:textId="77777777" w:rsidR="005A77F0" w:rsidRPr="009744B7" w:rsidRDefault="005A77F0" w:rsidP="00250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Charlene Dewey</w:t>
            </w:r>
          </w:p>
          <w:p w14:paraId="342FAAD2" w14:textId="0547FA08" w:rsidR="005A77F0" w:rsidRPr="009744B7" w:rsidRDefault="005A77F0" w:rsidP="00250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Julie Damp</w:t>
            </w:r>
          </w:p>
        </w:tc>
      </w:tr>
      <w:tr w:rsidR="005A77F0" w:rsidRPr="009744B7" w14:paraId="1306F21A" w14:textId="77777777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4E9DB33" w14:textId="77777777" w:rsidR="005A77F0" w:rsidRPr="0072485D" w:rsidRDefault="005A77F0" w:rsidP="00250B78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June 26 </w:t>
            </w:r>
          </w:p>
          <w:p w14:paraId="022A9B38" w14:textId="5922537D" w:rsidR="005A77F0" w:rsidRPr="0072485D" w:rsidRDefault="005A77F0" w:rsidP="00250B78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>1-3 pm</w:t>
            </w:r>
          </w:p>
        </w:tc>
        <w:tc>
          <w:tcPr>
            <w:tcW w:w="5962" w:type="dxa"/>
          </w:tcPr>
          <w:p w14:paraId="37915DAE" w14:textId="6EAAF4ED" w:rsidR="005A77F0" w:rsidRPr="009744B7" w:rsidRDefault="005A77F0" w:rsidP="00250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Train the Trainer for web-based teaching</w:t>
            </w:r>
          </w:p>
        </w:tc>
        <w:tc>
          <w:tcPr>
            <w:tcW w:w="2943" w:type="dxa"/>
          </w:tcPr>
          <w:p w14:paraId="147B82B7" w14:textId="77777777" w:rsidR="005A77F0" w:rsidRPr="009744B7" w:rsidRDefault="005A77F0" w:rsidP="005A7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Charlene Dewey</w:t>
            </w:r>
          </w:p>
          <w:p w14:paraId="5EC3A7BD" w14:textId="615269D7" w:rsidR="005A77F0" w:rsidRPr="009744B7" w:rsidRDefault="005A77F0" w:rsidP="005A7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Julie Damp</w:t>
            </w:r>
          </w:p>
        </w:tc>
      </w:tr>
      <w:tr w:rsidR="005A77F0" w:rsidRPr="009744B7" w14:paraId="3D221A2E" w14:textId="77777777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6FEB0ADC" w14:textId="77777777" w:rsidR="005A77F0" w:rsidRPr="0072485D" w:rsidRDefault="005A77F0" w:rsidP="005A77F0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August 14 </w:t>
            </w:r>
          </w:p>
          <w:p w14:paraId="022D3775" w14:textId="270C8273" w:rsidR="005A77F0" w:rsidRPr="0072485D" w:rsidRDefault="005A77F0" w:rsidP="005A77F0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>1-3 pm</w:t>
            </w:r>
          </w:p>
        </w:tc>
        <w:tc>
          <w:tcPr>
            <w:tcW w:w="5962" w:type="dxa"/>
          </w:tcPr>
          <w:p w14:paraId="7C905131" w14:textId="69F904AE" w:rsidR="005A77F0" w:rsidRPr="009744B7" w:rsidRDefault="005A77F0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Turning Education into Scholarship</w:t>
            </w:r>
          </w:p>
        </w:tc>
        <w:tc>
          <w:tcPr>
            <w:tcW w:w="2943" w:type="dxa"/>
          </w:tcPr>
          <w:p w14:paraId="7DB11445" w14:textId="77777777" w:rsidR="005A77F0" w:rsidRPr="009744B7" w:rsidRDefault="005A77F0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Elizabeth Williams</w:t>
            </w:r>
          </w:p>
          <w:p w14:paraId="4787BB1D" w14:textId="1BE0346F" w:rsidR="005A77F0" w:rsidRPr="009744B7" w:rsidRDefault="005A77F0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 xml:space="preserve">Jennifer </w:t>
            </w:r>
            <w:r w:rsidR="0072485D" w:rsidRPr="009744B7">
              <w:rPr>
                <w:rFonts w:ascii="Arial" w:hAnsi="Arial" w:cs="Arial"/>
              </w:rPr>
              <w:t>Lindsey</w:t>
            </w:r>
          </w:p>
        </w:tc>
      </w:tr>
      <w:tr w:rsidR="005A77F0" w:rsidRPr="009744B7" w14:paraId="6FC7BDF9" w14:textId="77777777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098E8D7E" w14:textId="23EDDFB8" w:rsidR="005A77F0" w:rsidRPr="0072485D" w:rsidRDefault="005A77F0" w:rsidP="002A7218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September </w:t>
            </w:r>
            <w:r w:rsidR="00B12E87">
              <w:rPr>
                <w:rFonts w:ascii="Arial" w:hAnsi="Arial" w:cs="Arial"/>
                <w:b w:val="0"/>
                <w:bCs w:val="0"/>
              </w:rPr>
              <w:t>11 1-3 pm</w:t>
            </w:r>
            <w:r w:rsidRPr="0072485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5962" w:type="dxa"/>
          </w:tcPr>
          <w:p w14:paraId="01DAB628" w14:textId="71321A54" w:rsidR="005A77F0" w:rsidRPr="009744B7" w:rsidRDefault="005A77F0" w:rsidP="002A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Effectively using digital learning platforms</w:t>
            </w:r>
          </w:p>
        </w:tc>
        <w:tc>
          <w:tcPr>
            <w:tcW w:w="2943" w:type="dxa"/>
          </w:tcPr>
          <w:p w14:paraId="7886E02A" w14:textId="51340B0F" w:rsidR="005A77F0" w:rsidRPr="009744B7" w:rsidRDefault="005A77F0" w:rsidP="002A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Travis Crook</w:t>
            </w:r>
          </w:p>
          <w:p w14:paraId="3E8AD986" w14:textId="2CFE569E" w:rsidR="005A77F0" w:rsidRPr="009744B7" w:rsidRDefault="005A77F0" w:rsidP="002A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Elizabeth Rose</w:t>
            </w:r>
          </w:p>
        </w:tc>
      </w:tr>
      <w:tr w:rsidR="005A77F0" w:rsidRPr="009744B7" w14:paraId="6DA2989B" w14:textId="51E0798E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58062A69" w14:textId="77777777" w:rsidR="005A77F0" w:rsidRPr="0072485D" w:rsidRDefault="005A77F0" w:rsidP="002A7218">
            <w:pPr>
              <w:rPr>
                <w:rFonts w:ascii="Arial" w:hAnsi="Arial" w:cs="Arial"/>
                <w:b w:val="0"/>
                <w:bCs w:val="0"/>
                <w:lang w:val="nb-NO"/>
              </w:rPr>
            </w:pPr>
            <w:r w:rsidRPr="0072485D">
              <w:rPr>
                <w:rFonts w:ascii="Arial" w:hAnsi="Arial" w:cs="Arial"/>
                <w:b w:val="0"/>
                <w:bCs w:val="0"/>
                <w:lang w:val="nb-NO"/>
              </w:rPr>
              <w:t xml:space="preserve">October </w:t>
            </w:r>
          </w:p>
          <w:p w14:paraId="3D58B314" w14:textId="7B5DC5F2" w:rsidR="005A77F0" w:rsidRPr="0072485D" w:rsidRDefault="00B12E87" w:rsidP="002A7218">
            <w:pPr>
              <w:rPr>
                <w:rFonts w:ascii="Arial" w:hAnsi="Arial" w:cs="Arial"/>
                <w:b w:val="0"/>
                <w:bCs w:val="0"/>
                <w:lang w:val="nb-NO"/>
              </w:rPr>
            </w:pPr>
            <w:r>
              <w:rPr>
                <w:rFonts w:ascii="Arial" w:hAnsi="Arial" w:cs="Arial"/>
                <w:b w:val="0"/>
                <w:bCs w:val="0"/>
                <w:lang w:val="nb-NO"/>
              </w:rPr>
              <w:t>27 2-4 pm</w:t>
            </w:r>
          </w:p>
        </w:tc>
        <w:tc>
          <w:tcPr>
            <w:tcW w:w="5962" w:type="dxa"/>
          </w:tcPr>
          <w:p w14:paraId="41AC4654" w14:textId="5A6B6BB1" w:rsidR="005A77F0" w:rsidRPr="009744B7" w:rsidRDefault="005A77F0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Simulation in Teaching</w:t>
            </w:r>
          </w:p>
        </w:tc>
        <w:tc>
          <w:tcPr>
            <w:tcW w:w="2943" w:type="dxa"/>
          </w:tcPr>
          <w:p w14:paraId="1FD1D09E" w14:textId="63BA7447" w:rsidR="005A77F0" w:rsidRPr="009744B7" w:rsidRDefault="005A77F0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9744B7">
              <w:rPr>
                <w:rFonts w:ascii="Arial" w:hAnsi="Arial" w:cs="Arial"/>
                <w:lang w:val="fr-FR"/>
              </w:rPr>
              <w:t>Etoi Garrison</w:t>
            </w:r>
          </w:p>
          <w:p w14:paraId="2BA425A3" w14:textId="7D8FB710" w:rsidR="005A77F0" w:rsidRPr="009744B7" w:rsidRDefault="004E4301" w:rsidP="002A7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Arna Banerjee</w:t>
            </w:r>
          </w:p>
        </w:tc>
      </w:tr>
      <w:tr w:rsidR="005A77F0" w:rsidRPr="009744B7" w14:paraId="4793A09C" w14:textId="17416CE5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7D9D520" w14:textId="645FE214" w:rsidR="005A77F0" w:rsidRPr="0072485D" w:rsidRDefault="005A77F0" w:rsidP="008B7032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November </w:t>
            </w:r>
            <w:r w:rsidR="00B12E87">
              <w:rPr>
                <w:rFonts w:ascii="Arial" w:hAnsi="Arial" w:cs="Arial"/>
                <w:b w:val="0"/>
                <w:bCs w:val="0"/>
              </w:rPr>
              <w:t>10 1-3 pm</w:t>
            </w:r>
            <w:r w:rsidRPr="0072485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5962" w:type="dxa"/>
          </w:tcPr>
          <w:p w14:paraId="6044A5A5" w14:textId="113E526F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Implementing Clinical Teaching Models</w:t>
            </w:r>
          </w:p>
        </w:tc>
        <w:tc>
          <w:tcPr>
            <w:tcW w:w="2943" w:type="dxa"/>
          </w:tcPr>
          <w:p w14:paraId="1F78F8E8" w14:textId="77777777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9744B7">
              <w:rPr>
                <w:rFonts w:ascii="Arial" w:hAnsi="Arial" w:cs="Arial"/>
                <w:lang w:val="de-DE"/>
              </w:rPr>
              <w:t>Heather Ridinger</w:t>
            </w:r>
          </w:p>
          <w:p w14:paraId="43FB4098" w14:textId="27F94AE1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9744B7">
              <w:rPr>
                <w:rFonts w:ascii="Arial" w:hAnsi="Arial" w:cs="Arial"/>
                <w:lang w:val="de-DE"/>
              </w:rPr>
              <w:t>Kendra Parekh</w:t>
            </w:r>
          </w:p>
        </w:tc>
      </w:tr>
      <w:tr w:rsidR="005A77F0" w:rsidRPr="009744B7" w14:paraId="36D1B900" w14:textId="423FC6BD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E48EE24" w14:textId="77777777" w:rsidR="005A77F0" w:rsidRDefault="005A77F0" w:rsidP="004E4301">
            <w:pPr>
              <w:rPr>
                <w:rFonts w:ascii="Arial" w:hAnsi="Arial" w:cs="Arial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January </w:t>
            </w:r>
            <w:r w:rsidR="004E4301">
              <w:rPr>
                <w:rFonts w:ascii="Arial" w:hAnsi="Arial" w:cs="Arial"/>
                <w:b w:val="0"/>
                <w:bCs w:val="0"/>
              </w:rPr>
              <w:t>19</w:t>
            </w:r>
          </w:p>
          <w:p w14:paraId="334066C7" w14:textId="43AF14AE" w:rsidR="004E4301" w:rsidRPr="0072485D" w:rsidRDefault="004E4301" w:rsidP="004E4301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1-3 pm</w:t>
            </w:r>
          </w:p>
        </w:tc>
        <w:tc>
          <w:tcPr>
            <w:tcW w:w="5962" w:type="dxa"/>
          </w:tcPr>
          <w:p w14:paraId="78607F3F" w14:textId="468ABDE6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Implementing Interactive Learning Sessions</w:t>
            </w:r>
          </w:p>
        </w:tc>
        <w:tc>
          <w:tcPr>
            <w:tcW w:w="2943" w:type="dxa"/>
          </w:tcPr>
          <w:p w14:paraId="50CAD000" w14:textId="1A19F9C0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Travis Crook</w:t>
            </w:r>
          </w:p>
          <w:p w14:paraId="23B80FF0" w14:textId="5906AB01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Elizabeth Rose</w:t>
            </w:r>
          </w:p>
        </w:tc>
      </w:tr>
      <w:tr w:rsidR="005A77F0" w:rsidRPr="009744B7" w14:paraId="16E8C3BB" w14:textId="63F19382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5B92BA63" w14:textId="77777777" w:rsidR="005A77F0" w:rsidRDefault="005A77F0" w:rsidP="004E4301">
            <w:pPr>
              <w:rPr>
                <w:rFonts w:ascii="Arial" w:hAnsi="Arial" w:cs="Arial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February </w:t>
            </w:r>
            <w:r w:rsidR="004E4301">
              <w:rPr>
                <w:rFonts w:ascii="Arial" w:hAnsi="Arial" w:cs="Arial"/>
                <w:b w:val="0"/>
                <w:bCs w:val="0"/>
              </w:rPr>
              <w:t xml:space="preserve">9 </w:t>
            </w:r>
          </w:p>
          <w:p w14:paraId="521E8B44" w14:textId="71308B8C" w:rsidR="004E4301" w:rsidRPr="0072485D" w:rsidRDefault="004E4301" w:rsidP="004E4301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2-4 pm</w:t>
            </w:r>
          </w:p>
        </w:tc>
        <w:tc>
          <w:tcPr>
            <w:tcW w:w="5962" w:type="dxa"/>
          </w:tcPr>
          <w:p w14:paraId="20476E36" w14:textId="41915FEC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Learner Assessment in the Clinical Environment</w:t>
            </w:r>
          </w:p>
        </w:tc>
        <w:tc>
          <w:tcPr>
            <w:tcW w:w="2943" w:type="dxa"/>
          </w:tcPr>
          <w:p w14:paraId="1A58FAAE" w14:textId="389DD506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Cody Chastain</w:t>
            </w:r>
          </w:p>
          <w:p w14:paraId="45B4D22B" w14:textId="2E15EE05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Chase Webber</w:t>
            </w:r>
          </w:p>
        </w:tc>
      </w:tr>
      <w:tr w:rsidR="005A77F0" w:rsidRPr="009744B7" w14:paraId="35046D57" w14:textId="77777777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2D69B50" w14:textId="77777777" w:rsidR="004E4301" w:rsidRDefault="004E4301" w:rsidP="008B7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March 5</w:t>
            </w:r>
          </w:p>
          <w:p w14:paraId="7174937C" w14:textId="05465584" w:rsidR="005A77F0" w:rsidRPr="0072485D" w:rsidRDefault="004E4301" w:rsidP="008B7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1-3 pm</w:t>
            </w:r>
            <w:r w:rsidR="005A77F0" w:rsidRPr="0072485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5962" w:type="dxa"/>
          </w:tcPr>
          <w:p w14:paraId="49CF3033" w14:textId="4CBB1142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Survey Design &amp; Delivery Tools</w:t>
            </w:r>
          </w:p>
        </w:tc>
        <w:tc>
          <w:tcPr>
            <w:tcW w:w="2943" w:type="dxa"/>
          </w:tcPr>
          <w:p w14:paraId="4D045172" w14:textId="0A0F94A5" w:rsidR="005A77F0" w:rsidRPr="009744B7" w:rsidRDefault="004E4301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Charlene Dewey</w:t>
            </w:r>
          </w:p>
          <w:p w14:paraId="2C78E560" w14:textId="289E5FB2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Mario Davidson</w:t>
            </w:r>
          </w:p>
        </w:tc>
      </w:tr>
      <w:tr w:rsidR="005A77F0" w:rsidRPr="009744B7" w14:paraId="60FC0FA4" w14:textId="44EFA3B2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40340145" w14:textId="659D80A9" w:rsidR="005A77F0" w:rsidRPr="0072485D" w:rsidRDefault="005A77F0" w:rsidP="008B7032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April </w:t>
            </w:r>
            <w:r w:rsidR="003F31DB">
              <w:rPr>
                <w:rFonts w:ascii="Arial" w:hAnsi="Arial" w:cs="Arial"/>
                <w:b w:val="0"/>
                <w:bCs w:val="0"/>
              </w:rPr>
              <w:t>12</w:t>
            </w:r>
          </w:p>
          <w:p w14:paraId="278188BA" w14:textId="0420FBD4" w:rsidR="005A77F0" w:rsidRPr="0072485D" w:rsidRDefault="003F31DB" w:rsidP="008B7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1-3 pm</w:t>
            </w:r>
          </w:p>
        </w:tc>
        <w:tc>
          <w:tcPr>
            <w:tcW w:w="5962" w:type="dxa"/>
          </w:tcPr>
          <w:p w14:paraId="2FD1B2F5" w14:textId="5A2FC273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Mentoring, Coaching, &amp; Sponsorship</w:t>
            </w:r>
          </w:p>
        </w:tc>
        <w:tc>
          <w:tcPr>
            <w:tcW w:w="2943" w:type="dxa"/>
          </w:tcPr>
          <w:p w14:paraId="7ED7B4B3" w14:textId="77777777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9744B7">
              <w:rPr>
                <w:rFonts w:ascii="Arial" w:hAnsi="Arial" w:cs="Arial"/>
                <w:lang w:val="de-DE"/>
              </w:rPr>
              <w:t>Shannon Eastham</w:t>
            </w:r>
          </w:p>
          <w:p w14:paraId="3867C8F8" w14:textId="291AA925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9744B7">
              <w:rPr>
                <w:rFonts w:ascii="Arial" w:hAnsi="Arial" w:cs="Arial"/>
                <w:lang w:val="de-DE"/>
              </w:rPr>
              <w:t>Nick Desai</w:t>
            </w:r>
          </w:p>
        </w:tc>
      </w:tr>
      <w:tr w:rsidR="005A77F0" w:rsidRPr="009744B7" w14:paraId="0C4D5EF7" w14:textId="77777777" w:rsidTr="0072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96390B0" w14:textId="77777777" w:rsidR="003F31DB" w:rsidRDefault="005A77F0" w:rsidP="003F31DB">
            <w:pPr>
              <w:rPr>
                <w:rFonts w:ascii="Arial" w:hAnsi="Arial" w:cs="Arial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May </w:t>
            </w:r>
            <w:r w:rsidR="003F31DB">
              <w:rPr>
                <w:rFonts w:ascii="Arial" w:hAnsi="Arial" w:cs="Arial"/>
                <w:b w:val="0"/>
                <w:bCs w:val="0"/>
              </w:rPr>
              <w:t>13</w:t>
            </w:r>
          </w:p>
          <w:p w14:paraId="277CFA4F" w14:textId="73EA7DA9" w:rsidR="005A77F0" w:rsidRPr="0072485D" w:rsidRDefault="003F31DB" w:rsidP="003F31D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1-3 pm</w:t>
            </w:r>
            <w:r w:rsidR="005A77F0" w:rsidRPr="0072485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5962" w:type="dxa"/>
          </w:tcPr>
          <w:p w14:paraId="681F5BDA" w14:textId="413A4F0F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Designing a Curriculum</w:t>
            </w:r>
          </w:p>
        </w:tc>
        <w:tc>
          <w:tcPr>
            <w:tcW w:w="2943" w:type="dxa"/>
          </w:tcPr>
          <w:p w14:paraId="26A4EFED" w14:textId="740443D3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Kim Dahlman</w:t>
            </w:r>
          </w:p>
          <w:p w14:paraId="1613AFD6" w14:textId="6DDCB64E" w:rsidR="005A77F0" w:rsidRPr="009744B7" w:rsidRDefault="005A77F0" w:rsidP="008B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Travis Crook</w:t>
            </w:r>
          </w:p>
        </w:tc>
      </w:tr>
      <w:tr w:rsidR="005A77F0" w:rsidRPr="009744B7" w14:paraId="7D51A252" w14:textId="77777777" w:rsidTr="0072485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12877F53" w14:textId="77777777" w:rsidR="005A77F0" w:rsidRPr="0072485D" w:rsidRDefault="005A77F0" w:rsidP="008B7032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June </w:t>
            </w:r>
          </w:p>
          <w:p w14:paraId="72375762" w14:textId="31679AD0" w:rsidR="005A77F0" w:rsidRPr="0072485D" w:rsidRDefault="005A77F0" w:rsidP="005A77F0">
            <w:pPr>
              <w:rPr>
                <w:rFonts w:ascii="Arial" w:hAnsi="Arial" w:cs="Arial"/>
                <w:b w:val="0"/>
                <w:bCs w:val="0"/>
              </w:rPr>
            </w:pPr>
            <w:r w:rsidRPr="0072485D">
              <w:rPr>
                <w:rFonts w:ascii="Arial" w:hAnsi="Arial" w:cs="Arial"/>
                <w:b w:val="0"/>
                <w:bCs w:val="0"/>
              </w:rPr>
              <w:t xml:space="preserve">(TBD) </w:t>
            </w:r>
          </w:p>
        </w:tc>
        <w:tc>
          <w:tcPr>
            <w:tcW w:w="5962" w:type="dxa"/>
          </w:tcPr>
          <w:p w14:paraId="19905374" w14:textId="3A0337CA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>Navigating Promotion as a Clinical Educator</w:t>
            </w:r>
          </w:p>
        </w:tc>
        <w:tc>
          <w:tcPr>
            <w:tcW w:w="2943" w:type="dxa"/>
          </w:tcPr>
          <w:p w14:paraId="50DE5AE3" w14:textId="31B8CE75" w:rsidR="005A77F0" w:rsidRPr="009744B7" w:rsidRDefault="005A77F0" w:rsidP="008B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44B7">
              <w:rPr>
                <w:rFonts w:ascii="Arial" w:hAnsi="Arial" w:cs="Arial"/>
              </w:rPr>
              <w:t xml:space="preserve">Julie Damp </w:t>
            </w:r>
          </w:p>
        </w:tc>
      </w:tr>
    </w:tbl>
    <w:p w14:paraId="1390041B" w14:textId="77777777" w:rsidR="00B4608C" w:rsidRPr="00053872" w:rsidRDefault="00B4608C" w:rsidP="00053872">
      <w:pPr>
        <w:rPr>
          <w:rFonts w:ascii="Arial" w:hAnsi="Arial" w:cs="Arial"/>
        </w:rPr>
      </w:pPr>
    </w:p>
    <w:sectPr w:rsidR="00B4608C" w:rsidRPr="00053872" w:rsidSect="0072485D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D3F08" w14:textId="77777777" w:rsidR="00773AB1" w:rsidRDefault="00773AB1" w:rsidP="0072485D">
      <w:r>
        <w:separator/>
      </w:r>
    </w:p>
  </w:endnote>
  <w:endnote w:type="continuationSeparator" w:id="0">
    <w:p w14:paraId="74920F11" w14:textId="77777777" w:rsidR="00773AB1" w:rsidRDefault="00773AB1" w:rsidP="0072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3724" w14:textId="015044A5" w:rsidR="0072485D" w:rsidRDefault="0072485D">
    <w:pPr>
      <w:pStyle w:val="Footer"/>
    </w:pPr>
    <w:r>
      <w:t>Educator Development Program – Workshop Schedule -preliminary - May 2020.</w:t>
    </w:r>
  </w:p>
  <w:p w14:paraId="7F662A08" w14:textId="2AC65303" w:rsidR="0072485D" w:rsidRDefault="0072485D">
    <w:pPr>
      <w:pStyle w:val="Footer"/>
    </w:pPr>
    <w:r>
      <w:t>Developed by EDP Team – Drs Damp and Dewey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6D2D0" w14:textId="77777777" w:rsidR="00773AB1" w:rsidRDefault="00773AB1" w:rsidP="0072485D">
      <w:r>
        <w:separator/>
      </w:r>
    </w:p>
  </w:footnote>
  <w:footnote w:type="continuationSeparator" w:id="0">
    <w:p w14:paraId="142C20B2" w14:textId="77777777" w:rsidR="00773AB1" w:rsidRDefault="00773AB1" w:rsidP="0072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78F4B" w14:textId="5209D426" w:rsidR="0072485D" w:rsidRPr="0072485D" w:rsidRDefault="0072485D" w:rsidP="0072485D">
    <w:pPr>
      <w:pStyle w:val="Header"/>
      <w:jc w:val="center"/>
    </w:pPr>
    <w:r>
      <w:rPr>
        <w:noProof/>
      </w:rPr>
      <w:drawing>
        <wp:inline distT="0" distB="0" distL="0" distR="0" wp14:anchorId="5E1C842E" wp14:editId="3C703FF3">
          <wp:extent cx="5944115" cy="31701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PBanner_VUSM_OH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115" cy="317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5522"/>
    <w:multiLevelType w:val="hybridMultilevel"/>
    <w:tmpl w:val="3684D21C"/>
    <w:lvl w:ilvl="0" w:tplc="CF14CE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78"/>
    <w:rsid w:val="00053872"/>
    <w:rsid w:val="00160005"/>
    <w:rsid w:val="00250B78"/>
    <w:rsid w:val="0027794E"/>
    <w:rsid w:val="002A7218"/>
    <w:rsid w:val="003F31DB"/>
    <w:rsid w:val="004366D7"/>
    <w:rsid w:val="004E4301"/>
    <w:rsid w:val="00555599"/>
    <w:rsid w:val="005624E0"/>
    <w:rsid w:val="005A77F0"/>
    <w:rsid w:val="00656EE3"/>
    <w:rsid w:val="006628B7"/>
    <w:rsid w:val="006638F1"/>
    <w:rsid w:val="0068695A"/>
    <w:rsid w:val="0071011E"/>
    <w:rsid w:val="0072485D"/>
    <w:rsid w:val="00773AB1"/>
    <w:rsid w:val="00866D58"/>
    <w:rsid w:val="0089090A"/>
    <w:rsid w:val="008B7032"/>
    <w:rsid w:val="008D622C"/>
    <w:rsid w:val="00906F39"/>
    <w:rsid w:val="009744B7"/>
    <w:rsid w:val="009847D7"/>
    <w:rsid w:val="00B12E87"/>
    <w:rsid w:val="00B4608C"/>
    <w:rsid w:val="00B87470"/>
    <w:rsid w:val="00CB53FB"/>
    <w:rsid w:val="00D818AC"/>
    <w:rsid w:val="00D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5C90E"/>
  <w15:chartTrackingRefBased/>
  <w15:docId w15:val="{C05E6A90-FBFB-484C-B0FF-E13DF6B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B7"/>
    <w:rPr>
      <w:rFonts w:ascii="Times New Roman" w:hAnsi="Times New Roman" w:cs="Times New Roman"/>
      <w:sz w:val="18"/>
      <w:szCs w:val="18"/>
    </w:rPr>
  </w:style>
  <w:style w:type="table" w:styleId="GridTable2-Accent6">
    <w:name w:val="Grid Table 2 Accent 6"/>
    <w:basedOn w:val="TableNormal"/>
    <w:uiPriority w:val="47"/>
    <w:rsid w:val="0072485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24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85D"/>
  </w:style>
  <w:style w:type="paragraph" w:styleId="Footer">
    <w:name w:val="footer"/>
    <w:basedOn w:val="Normal"/>
    <w:link w:val="FooterChar"/>
    <w:uiPriority w:val="99"/>
    <w:unhideWhenUsed/>
    <w:rsid w:val="00724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Damp</dc:creator>
  <cp:keywords/>
  <dc:description/>
  <cp:lastModifiedBy>Sims, Cynthia Y</cp:lastModifiedBy>
  <cp:revision>2</cp:revision>
  <cp:lastPrinted>2020-06-23T14:54:00Z</cp:lastPrinted>
  <dcterms:created xsi:type="dcterms:W3CDTF">2021-03-06T20:14:00Z</dcterms:created>
  <dcterms:modified xsi:type="dcterms:W3CDTF">2021-03-06T20:14:00Z</dcterms:modified>
</cp:coreProperties>
</file>