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538CE" w14:textId="50FA8F80" w:rsidR="002B350D" w:rsidRPr="00343C53" w:rsidRDefault="00D51DDD" w:rsidP="002B350D">
      <w:pPr>
        <w:jc w:val="center"/>
        <w:rPr>
          <w:rFonts w:ascii="Calibri" w:hAnsi="Calibri"/>
        </w:rPr>
      </w:pPr>
      <w:r>
        <w:rPr>
          <w:noProof/>
          <w:lang w:eastAsia="en-US"/>
        </w:rPr>
        <w:drawing>
          <wp:inline distT="0" distB="0" distL="0" distR="0" wp14:anchorId="5932808A" wp14:editId="368E605E">
            <wp:extent cx="1838686" cy="1838686"/>
            <wp:effectExtent l="0" t="0" r="9525" b="9525"/>
            <wp:docPr id="1" name="Picture 1" descr="VUMC LGBTI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MC LGBTI Heal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95" cy="18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1E3C" w14:textId="77777777" w:rsidR="002B350D" w:rsidRPr="00343C53" w:rsidRDefault="002B350D" w:rsidP="002B350D">
      <w:pPr>
        <w:jc w:val="center"/>
        <w:rPr>
          <w:rFonts w:ascii="Calibri" w:hAnsi="Calibri"/>
        </w:rPr>
      </w:pPr>
    </w:p>
    <w:p w14:paraId="25B1D71D" w14:textId="5C81CFCF" w:rsidR="002B350D" w:rsidRDefault="00D51DDD" w:rsidP="002B350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Program for </w:t>
      </w:r>
      <w:r w:rsidR="000063A7">
        <w:rPr>
          <w:rFonts w:ascii="Calibri" w:hAnsi="Calibri"/>
          <w:b/>
        </w:rPr>
        <w:t>LGBTQ</w:t>
      </w:r>
      <w:r>
        <w:rPr>
          <w:rFonts w:ascii="Calibri" w:hAnsi="Calibri"/>
          <w:b/>
        </w:rPr>
        <w:t xml:space="preserve"> Health</w:t>
      </w:r>
      <w:r w:rsidR="004D42E5">
        <w:rPr>
          <w:rFonts w:ascii="Calibri" w:hAnsi="Calibri"/>
          <w:b/>
        </w:rPr>
        <w:t xml:space="preserve"> Student</w:t>
      </w:r>
      <w:r w:rsidR="002B350D" w:rsidRPr="004D42E5">
        <w:rPr>
          <w:rFonts w:ascii="Calibri" w:hAnsi="Calibri"/>
          <w:b/>
        </w:rPr>
        <w:t xml:space="preserve"> Employee Application</w:t>
      </w:r>
    </w:p>
    <w:p w14:paraId="3A432F7D" w14:textId="77777777" w:rsidR="004D42E5" w:rsidRPr="004D42E5" w:rsidRDefault="004D42E5" w:rsidP="002B350D">
      <w:pPr>
        <w:jc w:val="center"/>
        <w:rPr>
          <w:rFonts w:ascii="Calibri" w:hAnsi="Calibri"/>
          <w:b/>
        </w:rPr>
      </w:pPr>
    </w:p>
    <w:p w14:paraId="32963BEB" w14:textId="408FC4E3" w:rsidR="002B350D" w:rsidRPr="00786CF9" w:rsidRDefault="002B350D" w:rsidP="002B350D">
      <w:pPr>
        <w:rPr>
          <w:rFonts w:ascii="Calibri" w:hAnsi="Calibri"/>
          <w:sz w:val="22"/>
          <w:szCs w:val="22"/>
        </w:rPr>
      </w:pPr>
      <w:r w:rsidRPr="00786CF9">
        <w:rPr>
          <w:rFonts w:ascii="Calibri" w:hAnsi="Calibri"/>
          <w:sz w:val="22"/>
          <w:szCs w:val="22"/>
        </w:rPr>
        <w:t>Th</w:t>
      </w:r>
      <w:r w:rsidR="00786CF9" w:rsidRPr="00786CF9">
        <w:rPr>
          <w:rFonts w:ascii="Calibri" w:hAnsi="Calibri"/>
          <w:sz w:val="22"/>
          <w:szCs w:val="22"/>
        </w:rPr>
        <w:t xml:space="preserve">e </w:t>
      </w:r>
      <w:r w:rsidR="00CF2EB5">
        <w:rPr>
          <w:rFonts w:ascii="Calibri" w:hAnsi="Calibri"/>
          <w:sz w:val="22"/>
          <w:szCs w:val="22"/>
        </w:rPr>
        <w:t xml:space="preserve">Program for </w:t>
      </w:r>
      <w:r w:rsidR="000063A7">
        <w:rPr>
          <w:rFonts w:ascii="Calibri" w:hAnsi="Calibri"/>
          <w:sz w:val="22"/>
          <w:szCs w:val="22"/>
        </w:rPr>
        <w:t>LGBTQ</w:t>
      </w:r>
      <w:r w:rsidR="00CF2EB5">
        <w:rPr>
          <w:rFonts w:ascii="Calibri" w:hAnsi="Calibri"/>
          <w:sz w:val="22"/>
          <w:szCs w:val="22"/>
        </w:rPr>
        <w:t xml:space="preserve"> Health</w:t>
      </w:r>
      <w:r w:rsidR="00BA59DE">
        <w:rPr>
          <w:rFonts w:ascii="Calibri" w:hAnsi="Calibri"/>
          <w:sz w:val="22"/>
          <w:szCs w:val="22"/>
        </w:rPr>
        <w:t>, located in the Vanderbilt University Medical Center Office for Diversity Affairs,</w:t>
      </w:r>
      <w:r w:rsidR="00786CF9" w:rsidRPr="00786CF9">
        <w:rPr>
          <w:rFonts w:ascii="Calibri" w:hAnsi="Calibri"/>
          <w:sz w:val="22"/>
          <w:szCs w:val="22"/>
        </w:rPr>
        <w:t xml:space="preserve"> employ</w:t>
      </w:r>
      <w:r w:rsidR="00CF2EB5">
        <w:rPr>
          <w:rFonts w:ascii="Calibri" w:hAnsi="Calibri"/>
          <w:sz w:val="22"/>
          <w:szCs w:val="22"/>
        </w:rPr>
        <w:t>s 1-4</w:t>
      </w:r>
      <w:r w:rsidR="00FC4662">
        <w:rPr>
          <w:rFonts w:ascii="Calibri" w:hAnsi="Calibri"/>
          <w:sz w:val="22"/>
          <w:szCs w:val="22"/>
        </w:rPr>
        <w:t xml:space="preserve"> </w:t>
      </w:r>
      <w:r w:rsidR="00CF2EB5">
        <w:rPr>
          <w:rFonts w:ascii="Calibri" w:hAnsi="Calibri"/>
          <w:sz w:val="22"/>
          <w:szCs w:val="22"/>
        </w:rPr>
        <w:t xml:space="preserve">graduate and/or undergraduate research assistants </w:t>
      </w:r>
      <w:r w:rsidRPr="00786CF9">
        <w:rPr>
          <w:rFonts w:ascii="Calibri" w:hAnsi="Calibri"/>
          <w:sz w:val="22"/>
          <w:szCs w:val="22"/>
        </w:rPr>
        <w:t xml:space="preserve">every semester. </w:t>
      </w:r>
      <w:r w:rsidR="00BA59DE">
        <w:rPr>
          <w:rFonts w:ascii="Calibri" w:hAnsi="Calibri"/>
          <w:sz w:val="22"/>
          <w:szCs w:val="22"/>
        </w:rPr>
        <w:t xml:space="preserve">Past student research assistants have </w:t>
      </w:r>
      <w:r w:rsidR="00AE3B8A">
        <w:rPr>
          <w:rFonts w:ascii="Calibri" w:hAnsi="Calibri"/>
          <w:sz w:val="22"/>
          <w:szCs w:val="22"/>
        </w:rPr>
        <w:t xml:space="preserve">helped develop and manage the </w:t>
      </w:r>
      <w:proofErr w:type="spellStart"/>
      <w:r w:rsidR="00AE3B8A">
        <w:rPr>
          <w:rFonts w:ascii="Calibri" w:hAnsi="Calibri"/>
          <w:sz w:val="22"/>
          <w:szCs w:val="22"/>
        </w:rPr>
        <w:t>TransBuddy</w:t>
      </w:r>
      <w:proofErr w:type="spellEnd"/>
      <w:r w:rsidR="00AE3B8A">
        <w:rPr>
          <w:rFonts w:ascii="Calibri" w:hAnsi="Calibri"/>
          <w:sz w:val="22"/>
          <w:szCs w:val="22"/>
        </w:rPr>
        <w:t xml:space="preserve"> patient navigator program; monitored LGBTQI patient quality assurance metrics</w:t>
      </w:r>
      <w:r w:rsidR="0019123D">
        <w:rPr>
          <w:rFonts w:ascii="Calibri" w:hAnsi="Calibri"/>
          <w:sz w:val="22"/>
          <w:szCs w:val="22"/>
        </w:rPr>
        <w:t>;</w:t>
      </w:r>
      <w:r w:rsidR="00BA59DE">
        <w:rPr>
          <w:rFonts w:ascii="Calibri" w:hAnsi="Calibri"/>
          <w:sz w:val="22"/>
          <w:szCs w:val="22"/>
        </w:rPr>
        <w:t xml:space="preserve"> </w:t>
      </w:r>
      <w:r w:rsidR="00AE3B8A">
        <w:rPr>
          <w:rFonts w:ascii="Calibri" w:hAnsi="Calibri"/>
          <w:sz w:val="22"/>
          <w:szCs w:val="22"/>
        </w:rPr>
        <w:t>developed strategic planning documents to advance the systematic development and expansion of the Program</w:t>
      </w:r>
      <w:r w:rsidR="0019123D">
        <w:rPr>
          <w:rFonts w:ascii="Calibri" w:hAnsi="Calibri"/>
          <w:sz w:val="22"/>
          <w:szCs w:val="22"/>
        </w:rPr>
        <w:t>;</w:t>
      </w:r>
      <w:r w:rsidR="002338FC">
        <w:rPr>
          <w:rFonts w:ascii="Calibri" w:hAnsi="Calibri"/>
          <w:sz w:val="22"/>
          <w:szCs w:val="22"/>
        </w:rPr>
        <w:t xml:space="preserve"> </w:t>
      </w:r>
      <w:r w:rsidR="00AE3B8A">
        <w:rPr>
          <w:rFonts w:ascii="Calibri" w:hAnsi="Calibri"/>
          <w:sz w:val="22"/>
          <w:szCs w:val="22"/>
        </w:rPr>
        <w:t xml:space="preserve">and developed </w:t>
      </w:r>
      <w:r w:rsidR="000063A7">
        <w:rPr>
          <w:rFonts w:ascii="Calibri" w:hAnsi="Calibri"/>
          <w:sz w:val="22"/>
          <w:szCs w:val="22"/>
        </w:rPr>
        <w:t>LGBTQ</w:t>
      </w:r>
      <w:r w:rsidR="00AE3B8A">
        <w:rPr>
          <w:rFonts w:ascii="Calibri" w:hAnsi="Calibri"/>
          <w:sz w:val="22"/>
          <w:szCs w:val="22"/>
        </w:rPr>
        <w:t xml:space="preserve"> health training videos to improve medical provider </w:t>
      </w:r>
      <w:r w:rsidR="000063A7">
        <w:rPr>
          <w:rFonts w:ascii="Calibri" w:hAnsi="Calibri"/>
          <w:sz w:val="22"/>
          <w:szCs w:val="22"/>
        </w:rPr>
        <w:t>LGBTQ</w:t>
      </w:r>
      <w:r w:rsidR="00AE3B8A">
        <w:rPr>
          <w:rFonts w:ascii="Calibri" w:hAnsi="Calibri"/>
          <w:sz w:val="22"/>
          <w:szCs w:val="22"/>
        </w:rPr>
        <w:t xml:space="preserve"> cultural competency. </w:t>
      </w:r>
      <w:r w:rsidR="00D51DDD">
        <w:rPr>
          <w:rFonts w:ascii="Calibri" w:hAnsi="Calibri"/>
          <w:sz w:val="22"/>
          <w:szCs w:val="22"/>
        </w:rPr>
        <w:t>S</w:t>
      </w:r>
      <w:r w:rsidR="00FC4662">
        <w:rPr>
          <w:rFonts w:ascii="Calibri" w:hAnsi="Calibri"/>
          <w:sz w:val="22"/>
          <w:szCs w:val="22"/>
        </w:rPr>
        <w:t xml:space="preserve">tudent </w:t>
      </w:r>
      <w:r w:rsidR="00D51DDD">
        <w:rPr>
          <w:rFonts w:ascii="Calibri" w:hAnsi="Calibri"/>
          <w:sz w:val="22"/>
          <w:szCs w:val="22"/>
        </w:rPr>
        <w:t xml:space="preserve">research </w:t>
      </w:r>
      <w:r w:rsidR="00FC4662">
        <w:rPr>
          <w:rFonts w:ascii="Calibri" w:hAnsi="Calibri"/>
          <w:sz w:val="22"/>
          <w:szCs w:val="22"/>
        </w:rPr>
        <w:t>assistant</w:t>
      </w:r>
      <w:r w:rsidR="00D51DDD">
        <w:rPr>
          <w:rFonts w:ascii="Calibri" w:hAnsi="Calibri"/>
          <w:sz w:val="22"/>
          <w:szCs w:val="22"/>
        </w:rPr>
        <w:t xml:space="preserve">s will work on the available projects most in line </w:t>
      </w:r>
      <w:bookmarkStart w:id="0" w:name="_GoBack"/>
      <w:bookmarkEnd w:id="0"/>
      <w:r w:rsidR="00D51DDD">
        <w:rPr>
          <w:rFonts w:ascii="Calibri" w:hAnsi="Calibri"/>
          <w:sz w:val="22"/>
          <w:szCs w:val="22"/>
        </w:rPr>
        <w:t>with their academic and professional development interests</w:t>
      </w:r>
      <w:r w:rsidRPr="00786CF9">
        <w:rPr>
          <w:rFonts w:ascii="Calibri" w:hAnsi="Calibri"/>
          <w:sz w:val="22"/>
          <w:szCs w:val="22"/>
        </w:rPr>
        <w:t xml:space="preserve">. </w:t>
      </w:r>
      <w:r w:rsidR="00FC4662">
        <w:rPr>
          <w:rFonts w:ascii="Calibri" w:hAnsi="Calibri"/>
          <w:sz w:val="22"/>
          <w:szCs w:val="22"/>
        </w:rPr>
        <w:t xml:space="preserve">Student </w:t>
      </w:r>
      <w:r w:rsidR="00911508">
        <w:rPr>
          <w:rFonts w:ascii="Calibri" w:hAnsi="Calibri"/>
          <w:sz w:val="22"/>
          <w:szCs w:val="22"/>
        </w:rPr>
        <w:t xml:space="preserve">research </w:t>
      </w:r>
      <w:r w:rsidR="00FC4662">
        <w:rPr>
          <w:rFonts w:ascii="Calibri" w:hAnsi="Calibri"/>
          <w:sz w:val="22"/>
          <w:szCs w:val="22"/>
        </w:rPr>
        <w:t>assistants</w:t>
      </w:r>
      <w:r w:rsidRPr="00786CF9">
        <w:rPr>
          <w:rFonts w:ascii="Calibri" w:hAnsi="Calibri"/>
          <w:sz w:val="22"/>
          <w:szCs w:val="22"/>
        </w:rPr>
        <w:t xml:space="preserve"> play a crucial role in the success </w:t>
      </w:r>
      <w:r w:rsidR="00BA59DE">
        <w:rPr>
          <w:rFonts w:ascii="Calibri" w:hAnsi="Calibri"/>
          <w:sz w:val="22"/>
          <w:szCs w:val="22"/>
        </w:rPr>
        <w:t xml:space="preserve">of the Program for </w:t>
      </w:r>
      <w:r w:rsidR="000063A7">
        <w:rPr>
          <w:rFonts w:ascii="Calibri" w:hAnsi="Calibri"/>
          <w:sz w:val="22"/>
          <w:szCs w:val="22"/>
        </w:rPr>
        <w:t>LGBTQ</w:t>
      </w:r>
      <w:r w:rsidR="00BA59DE">
        <w:rPr>
          <w:rFonts w:ascii="Calibri" w:hAnsi="Calibri"/>
          <w:sz w:val="22"/>
          <w:szCs w:val="22"/>
        </w:rPr>
        <w:t xml:space="preserve"> Health</w:t>
      </w:r>
      <w:r w:rsidR="00AE3B8A">
        <w:rPr>
          <w:rFonts w:ascii="Calibri" w:hAnsi="Calibri"/>
          <w:sz w:val="22"/>
          <w:szCs w:val="22"/>
        </w:rPr>
        <w:t xml:space="preserve">. Their efforts help the Program for </w:t>
      </w:r>
      <w:r w:rsidR="000063A7">
        <w:rPr>
          <w:rFonts w:ascii="Calibri" w:hAnsi="Calibri"/>
          <w:sz w:val="22"/>
          <w:szCs w:val="22"/>
        </w:rPr>
        <w:t>LGBTQ</w:t>
      </w:r>
      <w:r w:rsidR="00AE3B8A">
        <w:rPr>
          <w:rFonts w:ascii="Calibri" w:hAnsi="Calibri"/>
          <w:sz w:val="22"/>
          <w:szCs w:val="22"/>
        </w:rPr>
        <w:t xml:space="preserve"> Health meet our mission of improving the health of </w:t>
      </w:r>
      <w:r w:rsidR="000063A7">
        <w:rPr>
          <w:rFonts w:ascii="Calibri" w:hAnsi="Calibri"/>
          <w:sz w:val="22"/>
          <w:szCs w:val="22"/>
        </w:rPr>
        <w:t>LGBTQ</w:t>
      </w:r>
      <w:r w:rsidR="00AE3B8A">
        <w:rPr>
          <w:rFonts w:ascii="Calibri" w:hAnsi="Calibri"/>
          <w:sz w:val="22"/>
          <w:szCs w:val="22"/>
        </w:rPr>
        <w:t xml:space="preserve"> patients. </w:t>
      </w:r>
    </w:p>
    <w:p w14:paraId="48856BAE" w14:textId="4CB6D7C8" w:rsidR="002B350D" w:rsidRPr="00343C53" w:rsidRDefault="00786CF9" w:rsidP="00CE3E77">
      <w:pPr>
        <w:jc w:val="center"/>
        <w:rPr>
          <w:rFonts w:ascii="Calibri" w:hAnsi="Calibri"/>
        </w:rPr>
      </w:pPr>
      <w:r w:rsidRPr="00786CF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E301E" wp14:editId="4BA0724A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943600" cy="385445"/>
                <wp:effectExtent l="0" t="0" r="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0A8FFCE" w14:textId="0C802CAE" w:rsidR="00672AF6" w:rsidRPr="004D42E5" w:rsidRDefault="00672AF6" w:rsidP="004D42E5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343C53">
                              <w:rPr>
                                <w:rFonts w:ascii="Calibri" w:hAnsi="Calibri"/>
                                <w:sz w:val="20"/>
                              </w:rPr>
                              <w:t xml:space="preserve">Please email completed applications to </w:t>
                            </w:r>
                            <w:hyperlink r:id="rId6" w:history="1">
                              <w:r w:rsidR="000063A7" w:rsidRPr="00AA76EF">
                                <w:rPr>
                                  <w:rStyle w:val="Hyperlink"/>
                                  <w:rFonts w:ascii="Calibri" w:hAnsi="Calibri"/>
                                  <w:sz w:val="20"/>
                                </w:rPr>
                                <w:t>del.r.zimmerman@vumc.org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E30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45pt;width:468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" filled="f" stroked="f">
                <v:textbox inset="0,7.2pt,0,0">
                  <w:txbxContent>
                    <w:p w14:paraId="60A8FFCE" w14:textId="0C802CAE" w:rsidR="00672AF6" w:rsidRPr="004D42E5" w:rsidRDefault="00672AF6" w:rsidP="004D42E5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 w:rsidRPr="00343C53">
                        <w:rPr>
                          <w:rFonts w:ascii="Calibri" w:hAnsi="Calibri"/>
                          <w:sz w:val="20"/>
                        </w:rPr>
                        <w:t xml:space="preserve">Please email completed applications to </w:t>
                      </w:r>
                      <w:hyperlink r:id="rId7" w:history="1">
                        <w:r w:rsidR="000063A7" w:rsidRPr="00AA76EF">
                          <w:rPr>
                            <w:rStyle w:val="Hyperlink"/>
                            <w:rFonts w:ascii="Calibri" w:hAnsi="Calibri"/>
                            <w:sz w:val="20"/>
                          </w:rPr>
                          <w:t>del.r.zimmerman@vumc.org</w:t>
                        </w:r>
                      </w:hyperlink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928" w:type="dxa"/>
        <w:tblLook w:val="00A0" w:firstRow="1" w:lastRow="0" w:firstColumn="1" w:lastColumn="0" w:noHBand="0" w:noVBand="0"/>
      </w:tblPr>
      <w:tblGrid>
        <w:gridCol w:w="900"/>
        <w:gridCol w:w="1908"/>
        <w:gridCol w:w="6120"/>
      </w:tblGrid>
      <w:tr w:rsidR="002B350D" w:rsidRPr="00343C53" w14:paraId="39C71519" w14:textId="77777777" w:rsidTr="002338FC">
        <w:tc>
          <w:tcPr>
            <w:tcW w:w="2808" w:type="dxa"/>
            <w:gridSpan w:val="2"/>
            <w:shd w:val="clear" w:color="auto" w:fill="auto"/>
            <w:vAlign w:val="bottom"/>
          </w:tcPr>
          <w:p w14:paraId="4180CCB9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22"/>
              </w:rPr>
            </w:pPr>
            <w:r w:rsidRPr="00343C53">
              <w:rPr>
                <w:rFonts w:ascii="Calibri" w:hAnsi="Calibri"/>
                <w:sz w:val="22"/>
              </w:rPr>
              <w:t xml:space="preserve"> Name</w:t>
            </w:r>
            <w:r>
              <w:rPr>
                <w:rFonts w:ascii="Calibri" w:hAnsi="Calibri"/>
                <w:sz w:val="22"/>
              </w:rPr>
              <w:t xml:space="preserve"> you use</w:t>
            </w:r>
            <w:r w:rsidRPr="00343C53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053ABF3C" w14:textId="77777777" w:rsidR="002B350D" w:rsidRPr="00343C53" w:rsidRDefault="002B350D" w:rsidP="004D42E5">
            <w:pPr>
              <w:rPr>
                <w:rFonts w:ascii="Calibri" w:hAnsi="Calibri"/>
              </w:rPr>
            </w:pPr>
          </w:p>
        </w:tc>
      </w:tr>
      <w:tr w:rsidR="002B350D" w:rsidRPr="00343C53" w14:paraId="69AD46E7" w14:textId="77777777" w:rsidTr="002338FC">
        <w:tc>
          <w:tcPr>
            <w:tcW w:w="2808" w:type="dxa"/>
            <w:gridSpan w:val="2"/>
            <w:shd w:val="clear" w:color="auto" w:fill="auto"/>
            <w:vAlign w:val="bottom"/>
          </w:tcPr>
          <w:p w14:paraId="258131AE" w14:textId="77777777" w:rsidR="002B350D" w:rsidRDefault="002B350D" w:rsidP="004D42E5">
            <w:pPr>
              <w:jc w:val="right"/>
              <w:rPr>
                <w:rFonts w:ascii="Calibri" w:hAnsi="Calibri"/>
                <w:sz w:val="22"/>
              </w:rPr>
            </w:pPr>
          </w:p>
          <w:p w14:paraId="685BB2A1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22"/>
              </w:rPr>
            </w:pPr>
            <w:r w:rsidRPr="00343C53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Legal name (for employment purposes only)</w:t>
            </w:r>
            <w:r w:rsidRPr="00343C53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20E0C333" w14:textId="77777777" w:rsidR="002B350D" w:rsidRPr="00343C53" w:rsidRDefault="002B350D" w:rsidP="004D42E5">
            <w:pPr>
              <w:rPr>
                <w:rFonts w:ascii="Calibri" w:hAnsi="Calibri"/>
              </w:rPr>
            </w:pPr>
          </w:p>
        </w:tc>
      </w:tr>
      <w:tr w:rsidR="002B350D" w:rsidRPr="00343C53" w14:paraId="4FAD7439" w14:textId="77777777" w:rsidTr="002338FC">
        <w:tc>
          <w:tcPr>
            <w:tcW w:w="2808" w:type="dxa"/>
            <w:gridSpan w:val="2"/>
            <w:shd w:val="clear" w:color="auto" w:fill="auto"/>
            <w:vAlign w:val="bottom"/>
          </w:tcPr>
          <w:p w14:paraId="378601C8" w14:textId="77777777" w:rsidR="002B350D" w:rsidRDefault="002B350D" w:rsidP="004D42E5">
            <w:pPr>
              <w:jc w:val="right"/>
              <w:rPr>
                <w:rFonts w:ascii="Calibri" w:hAnsi="Calibri"/>
                <w:sz w:val="22"/>
              </w:rPr>
            </w:pPr>
          </w:p>
          <w:p w14:paraId="2AFF24C8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22"/>
              </w:rPr>
            </w:pPr>
            <w:r w:rsidRPr="00343C53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Pronouns you use</w:t>
            </w:r>
            <w:r w:rsidRPr="00343C53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</w:tcPr>
          <w:p w14:paraId="1932DF4E" w14:textId="77777777" w:rsidR="002B350D" w:rsidRPr="00343C53" w:rsidRDefault="002B350D" w:rsidP="004D42E5">
            <w:pPr>
              <w:rPr>
                <w:rFonts w:ascii="Calibri" w:hAnsi="Calibri"/>
              </w:rPr>
            </w:pPr>
          </w:p>
        </w:tc>
      </w:tr>
      <w:tr w:rsidR="002B350D" w:rsidRPr="00343C53" w14:paraId="55B9858F" w14:textId="77777777" w:rsidTr="002338FC">
        <w:tc>
          <w:tcPr>
            <w:tcW w:w="2808" w:type="dxa"/>
            <w:gridSpan w:val="2"/>
            <w:shd w:val="clear" w:color="auto" w:fill="auto"/>
            <w:vAlign w:val="bottom"/>
          </w:tcPr>
          <w:p w14:paraId="4C509416" w14:textId="77777777" w:rsidR="002B350D" w:rsidRDefault="002B350D" w:rsidP="004D42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                          </w:t>
            </w:r>
          </w:p>
          <w:p w14:paraId="4A4DE09D" w14:textId="77777777" w:rsidR="002B350D" w:rsidRPr="00343C53" w:rsidRDefault="002B350D" w:rsidP="004D42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                              </w:t>
            </w:r>
            <w:r w:rsidRPr="00343C53"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ED1F6" w14:textId="77777777" w:rsidR="002B350D" w:rsidRPr="00343C53" w:rsidRDefault="002B350D" w:rsidP="004D42E5">
            <w:pPr>
              <w:rPr>
                <w:rFonts w:ascii="Calibri" w:hAnsi="Calibri"/>
              </w:rPr>
            </w:pPr>
          </w:p>
        </w:tc>
      </w:tr>
      <w:tr w:rsidR="002B350D" w:rsidRPr="00343C53" w14:paraId="501C9B0C" w14:textId="77777777" w:rsidTr="002338FC">
        <w:tc>
          <w:tcPr>
            <w:tcW w:w="2808" w:type="dxa"/>
            <w:gridSpan w:val="2"/>
            <w:shd w:val="clear" w:color="auto" w:fill="auto"/>
            <w:vAlign w:val="bottom"/>
          </w:tcPr>
          <w:p w14:paraId="4945ABD2" w14:textId="77777777" w:rsidR="002B350D" w:rsidRDefault="002B350D" w:rsidP="004D42E5">
            <w:pPr>
              <w:jc w:val="right"/>
              <w:rPr>
                <w:rFonts w:ascii="Calibri" w:hAnsi="Calibri"/>
                <w:sz w:val="22"/>
              </w:rPr>
            </w:pPr>
          </w:p>
          <w:p w14:paraId="10DD6E36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22"/>
              </w:rPr>
            </w:pPr>
            <w:r w:rsidRPr="00343C53">
              <w:rPr>
                <w:rFonts w:ascii="Calibri" w:hAnsi="Calibri"/>
                <w:sz w:val="22"/>
              </w:rPr>
              <w:t>Phone: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9B5B5" w14:textId="77777777" w:rsidR="002B350D" w:rsidRPr="00343C53" w:rsidRDefault="002B350D" w:rsidP="004D42E5">
            <w:pPr>
              <w:rPr>
                <w:rFonts w:ascii="Calibri" w:hAnsi="Calibri"/>
              </w:rPr>
            </w:pPr>
          </w:p>
        </w:tc>
      </w:tr>
      <w:tr w:rsidR="002B350D" w:rsidRPr="00343C53" w14:paraId="0F599E73" w14:textId="77777777" w:rsidTr="002338FC">
        <w:tc>
          <w:tcPr>
            <w:tcW w:w="2808" w:type="dxa"/>
            <w:gridSpan w:val="2"/>
            <w:shd w:val="clear" w:color="auto" w:fill="auto"/>
            <w:vAlign w:val="bottom"/>
          </w:tcPr>
          <w:p w14:paraId="74750155" w14:textId="77777777" w:rsidR="002B350D" w:rsidRDefault="002B350D" w:rsidP="004D42E5">
            <w:pPr>
              <w:jc w:val="right"/>
              <w:rPr>
                <w:rFonts w:ascii="Calibri" w:hAnsi="Calibri"/>
                <w:sz w:val="22"/>
              </w:rPr>
            </w:pPr>
          </w:p>
          <w:p w14:paraId="47C12240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22"/>
              </w:rPr>
            </w:pPr>
            <w:r w:rsidRPr="00343C53">
              <w:rPr>
                <w:rFonts w:ascii="Calibri" w:hAnsi="Calibri"/>
                <w:sz w:val="22"/>
              </w:rPr>
              <w:t>On-Campus Mailing Address: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BBB34" w14:textId="77777777" w:rsidR="002B350D" w:rsidRPr="00343C53" w:rsidRDefault="002B350D" w:rsidP="004D42E5">
            <w:pPr>
              <w:rPr>
                <w:rFonts w:ascii="Calibri" w:hAnsi="Calibri"/>
              </w:rPr>
            </w:pPr>
          </w:p>
        </w:tc>
      </w:tr>
      <w:tr w:rsidR="002B350D" w:rsidRPr="00343C53" w14:paraId="439E7535" w14:textId="77777777" w:rsidTr="002338FC">
        <w:tc>
          <w:tcPr>
            <w:tcW w:w="2808" w:type="dxa"/>
            <w:gridSpan w:val="2"/>
            <w:shd w:val="clear" w:color="auto" w:fill="auto"/>
            <w:vAlign w:val="bottom"/>
          </w:tcPr>
          <w:p w14:paraId="7C204C1C" w14:textId="77777777" w:rsidR="002B350D" w:rsidRDefault="002B350D" w:rsidP="004D42E5">
            <w:pPr>
              <w:jc w:val="right"/>
              <w:rPr>
                <w:rFonts w:ascii="Calibri" w:hAnsi="Calibri"/>
                <w:sz w:val="22"/>
              </w:rPr>
            </w:pPr>
          </w:p>
          <w:p w14:paraId="7E14C00F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22"/>
              </w:rPr>
            </w:pPr>
            <w:r w:rsidRPr="00343C53">
              <w:rPr>
                <w:rFonts w:ascii="Calibri" w:hAnsi="Calibri"/>
                <w:sz w:val="22"/>
              </w:rPr>
              <w:t>Anticipated graduation year: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9033F" w14:textId="77777777" w:rsidR="002B350D" w:rsidRPr="00343C53" w:rsidRDefault="002B350D" w:rsidP="004D42E5">
            <w:pPr>
              <w:rPr>
                <w:rFonts w:ascii="Calibri" w:hAnsi="Calibri"/>
              </w:rPr>
            </w:pPr>
          </w:p>
        </w:tc>
      </w:tr>
      <w:tr w:rsidR="002B350D" w:rsidRPr="00343C53" w14:paraId="50DAF9B1" w14:textId="77777777" w:rsidTr="002338FC">
        <w:tc>
          <w:tcPr>
            <w:tcW w:w="2808" w:type="dxa"/>
            <w:gridSpan w:val="2"/>
            <w:shd w:val="clear" w:color="auto" w:fill="auto"/>
            <w:vAlign w:val="bottom"/>
          </w:tcPr>
          <w:p w14:paraId="31034CB2" w14:textId="77777777" w:rsidR="002B350D" w:rsidRDefault="002B350D" w:rsidP="004D42E5">
            <w:pPr>
              <w:jc w:val="right"/>
              <w:rPr>
                <w:rFonts w:ascii="Calibri" w:hAnsi="Calibri"/>
                <w:sz w:val="22"/>
              </w:rPr>
            </w:pPr>
          </w:p>
          <w:p w14:paraId="66A2055B" w14:textId="5450C95A" w:rsidR="002B350D" w:rsidRPr="00343C53" w:rsidRDefault="002B350D" w:rsidP="002338FC">
            <w:pPr>
              <w:jc w:val="right"/>
              <w:rPr>
                <w:rFonts w:ascii="Calibri" w:hAnsi="Calibri"/>
                <w:sz w:val="22"/>
              </w:rPr>
            </w:pPr>
            <w:r w:rsidRPr="00343C53">
              <w:rPr>
                <w:rFonts w:ascii="Calibri" w:hAnsi="Calibri"/>
                <w:sz w:val="22"/>
              </w:rPr>
              <w:t>VU Net ID: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452D7" w14:textId="77777777" w:rsidR="002B350D" w:rsidRPr="00343C53" w:rsidRDefault="002B350D" w:rsidP="004D42E5">
            <w:pPr>
              <w:rPr>
                <w:rFonts w:ascii="Calibri" w:hAnsi="Calibri"/>
              </w:rPr>
            </w:pPr>
          </w:p>
        </w:tc>
      </w:tr>
      <w:tr w:rsidR="002B350D" w:rsidRPr="00343C53" w14:paraId="2033FA81" w14:textId="77777777" w:rsidTr="002338FC">
        <w:tc>
          <w:tcPr>
            <w:tcW w:w="2808" w:type="dxa"/>
            <w:gridSpan w:val="2"/>
            <w:shd w:val="clear" w:color="auto" w:fill="auto"/>
            <w:vAlign w:val="bottom"/>
          </w:tcPr>
          <w:p w14:paraId="7BA9D13D" w14:textId="77777777" w:rsidR="002B350D" w:rsidRDefault="002B350D" w:rsidP="004D42E5">
            <w:pPr>
              <w:jc w:val="right"/>
              <w:rPr>
                <w:rFonts w:ascii="Calibri" w:hAnsi="Calibri"/>
                <w:sz w:val="22"/>
              </w:rPr>
            </w:pPr>
          </w:p>
          <w:p w14:paraId="3CCD1E7A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22"/>
              </w:rPr>
            </w:pPr>
            <w:r w:rsidRPr="00343C53">
              <w:rPr>
                <w:rFonts w:ascii="Calibri" w:hAnsi="Calibri"/>
                <w:sz w:val="22"/>
              </w:rPr>
              <w:t xml:space="preserve">Birthday </w:t>
            </w:r>
            <w:r w:rsidRPr="00343C53">
              <w:rPr>
                <w:rFonts w:ascii="Calibri" w:hAnsi="Calibri"/>
                <w:sz w:val="18"/>
              </w:rPr>
              <w:t>(without year)</w:t>
            </w:r>
            <w:r w:rsidRPr="00343C53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6F7FA" w14:textId="77777777" w:rsidR="002B350D" w:rsidRPr="00343C53" w:rsidRDefault="002B350D" w:rsidP="004D42E5">
            <w:pPr>
              <w:rPr>
                <w:rFonts w:ascii="Calibri" w:hAnsi="Calibri"/>
              </w:rPr>
            </w:pPr>
          </w:p>
        </w:tc>
      </w:tr>
      <w:tr w:rsidR="002338FC" w:rsidRPr="00343C53" w14:paraId="3554BF78" w14:textId="77777777" w:rsidTr="002338FC">
        <w:trPr>
          <w:gridAfter w:val="2"/>
          <w:wAfter w:w="8028" w:type="dxa"/>
        </w:trPr>
        <w:tc>
          <w:tcPr>
            <w:tcW w:w="900" w:type="dxa"/>
            <w:shd w:val="clear" w:color="auto" w:fill="auto"/>
          </w:tcPr>
          <w:p w14:paraId="6667C09A" w14:textId="77777777" w:rsidR="002338FC" w:rsidRPr="00343C53" w:rsidRDefault="002338FC" w:rsidP="004D42E5">
            <w:pPr>
              <w:rPr>
                <w:rFonts w:ascii="Calibri" w:hAnsi="Calibri"/>
              </w:rPr>
            </w:pPr>
          </w:p>
        </w:tc>
      </w:tr>
    </w:tbl>
    <w:p w14:paraId="0F422B2C" w14:textId="77777777" w:rsidR="002B350D" w:rsidRPr="00343C53" w:rsidRDefault="002B350D" w:rsidP="002B350D">
      <w:pPr>
        <w:rPr>
          <w:rFonts w:ascii="Calibri" w:hAnsi="Calibri"/>
        </w:rPr>
      </w:pPr>
    </w:p>
    <w:p w14:paraId="787F02E2" w14:textId="3136658A" w:rsidR="002B350D" w:rsidRPr="00343C53" w:rsidRDefault="002B350D" w:rsidP="002B350D">
      <w:pPr>
        <w:rPr>
          <w:rFonts w:ascii="Calibri" w:hAnsi="Calibri"/>
          <w:sz w:val="22"/>
        </w:rPr>
      </w:pPr>
      <w:r w:rsidRPr="00343C53">
        <w:rPr>
          <w:rFonts w:ascii="Calibri" w:hAnsi="Calibri"/>
          <w:sz w:val="22"/>
        </w:rPr>
        <w:t>W</w:t>
      </w:r>
      <w:r w:rsidR="00911508">
        <w:rPr>
          <w:rFonts w:ascii="Calibri" w:hAnsi="Calibri"/>
          <w:sz w:val="22"/>
        </w:rPr>
        <w:t xml:space="preserve">hy would you like to work for the Program for </w:t>
      </w:r>
      <w:r w:rsidR="000063A7">
        <w:rPr>
          <w:rFonts w:ascii="Calibri" w:hAnsi="Calibri"/>
          <w:sz w:val="22"/>
        </w:rPr>
        <w:t>LGBTQ</w:t>
      </w:r>
      <w:r w:rsidR="00911508">
        <w:rPr>
          <w:rFonts w:ascii="Calibri" w:hAnsi="Calibri"/>
          <w:sz w:val="22"/>
        </w:rPr>
        <w:t xml:space="preserve"> Health</w:t>
      </w:r>
      <w:r w:rsidRPr="00343C53">
        <w:rPr>
          <w:rFonts w:ascii="Calibri" w:hAnsi="Calibri"/>
          <w:sz w:val="22"/>
        </w:rPr>
        <w:t>?</w:t>
      </w:r>
    </w:p>
    <w:p w14:paraId="1AD97554" w14:textId="77777777" w:rsidR="002B350D" w:rsidRPr="00343C53" w:rsidRDefault="002B350D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2376DFC0" w14:textId="77777777" w:rsidR="002B350D" w:rsidRDefault="002B350D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608656FE" w14:textId="77777777" w:rsidR="00D33A16" w:rsidRPr="00343C53" w:rsidRDefault="00D33A16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22728020" w14:textId="77777777" w:rsidR="002B350D" w:rsidRDefault="002B350D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2714A6C2" w14:textId="77777777" w:rsidR="00EF2362" w:rsidRDefault="00EF2362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5E4E2988" w14:textId="77777777" w:rsidR="00EF2362" w:rsidRDefault="00EF2362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779C2410" w14:textId="77777777" w:rsidR="00EF2362" w:rsidRDefault="00EF2362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4E9CB165" w14:textId="77777777" w:rsidR="00D33A16" w:rsidRPr="00343C53" w:rsidRDefault="00D33A16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1DAA0805" w14:textId="77777777" w:rsidR="002B350D" w:rsidRPr="00343C53" w:rsidRDefault="002B350D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09913ED8" w14:textId="77777777" w:rsidR="002B350D" w:rsidRDefault="002B350D" w:rsidP="002B350D">
      <w:pPr>
        <w:rPr>
          <w:rFonts w:ascii="Calibri" w:hAnsi="Calibri"/>
          <w:sz w:val="22"/>
        </w:rPr>
      </w:pPr>
    </w:p>
    <w:p w14:paraId="242495EC" w14:textId="77777777" w:rsidR="002B350D" w:rsidRDefault="002B350D" w:rsidP="002B350D">
      <w:pPr>
        <w:rPr>
          <w:rFonts w:ascii="Calibri" w:hAnsi="Calibri"/>
          <w:sz w:val="22"/>
        </w:rPr>
      </w:pPr>
    </w:p>
    <w:p w14:paraId="2A985414" w14:textId="138BC9DA" w:rsidR="002B350D" w:rsidRPr="00343C53" w:rsidRDefault="002B350D" w:rsidP="002B350D">
      <w:pPr>
        <w:rPr>
          <w:rFonts w:ascii="Calibri" w:hAnsi="Calibri"/>
          <w:sz w:val="22"/>
        </w:rPr>
      </w:pPr>
      <w:r w:rsidRPr="00343C53">
        <w:rPr>
          <w:rFonts w:ascii="Calibri" w:hAnsi="Calibri"/>
          <w:sz w:val="22"/>
        </w:rPr>
        <w:t xml:space="preserve">What talents, skills, knowledge, experiences, or interests do you </w:t>
      </w:r>
      <w:r w:rsidR="00AE3B8A">
        <w:rPr>
          <w:rFonts w:ascii="Calibri" w:hAnsi="Calibri"/>
          <w:sz w:val="22"/>
        </w:rPr>
        <w:t xml:space="preserve">have that would enhance the ability of </w:t>
      </w:r>
      <w:r w:rsidRPr="00343C53">
        <w:rPr>
          <w:rFonts w:ascii="Calibri" w:hAnsi="Calibri"/>
          <w:sz w:val="22"/>
        </w:rPr>
        <w:t xml:space="preserve">the </w:t>
      </w:r>
      <w:r w:rsidR="002338FC">
        <w:rPr>
          <w:rFonts w:ascii="Calibri" w:hAnsi="Calibri"/>
          <w:sz w:val="22"/>
        </w:rPr>
        <w:t xml:space="preserve">Program for </w:t>
      </w:r>
      <w:r w:rsidR="000063A7">
        <w:rPr>
          <w:rFonts w:ascii="Calibri" w:hAnsi="Calibri"/>
          <w:sz w:val="22"/>
        </w:rPr>
        <w:t>LGBTQ</w:t>
      </w:r>
      <w:r w:rsidR="002338FC">
        <w:rPr>
          <w:rFonts w:ascii="Calibri" w:hAnsi="Calibri"/>
          <w:sz w:val="22"/>
        </w:rPr>
        <w:t xml:space="preserve"> Health</w:t>
      </w:r>
      <w:r w:rsidR="00AE3B8A">
        <w:rPr>
          <w:rFonts w:ascii="Calibri" w:hAnsi="Calibri"/>
          <w:sz w:val="22"/>
        </w:rPr>
        <w:t xml:space="preserve"> to achieve our mission and vision</w:t>
      </w:r>
      <w:r w:rsidRPr="00343C53">
        <w:rPr>
          <w:rFonts w:ascii="Calibri" w:hAnsi="Calibri"/>
          <w:sz w:val="22"/>
        </w:rPr>
        <w:t>?</w:t>
      </w:r>
      <w:r w:rsidR="00EF6C78">
        <w:rPr>
          <w:rFonts w:ascii="Calibri" w:hAnsi="Calibri"/>
          <w:sz w:val="22"/>
        </w:rPr>
        <w:t xml:space="preserve"> </w:t>
      </w:r>
    </w:p>
    <w:p w14:paraId="30DE58D6" w14:textId="77777777" w:rsidR="002B350D" w:rsidRPr="00343C53" w:rsidRDefault="002B350D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5D02CDDA" w14:textId="77777777" w:rsidR="002B350D" w:rsidRDefault="002B350D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3C207BF7" w14:textId="77777777" w:rsidR="00EF2362" w:rsidRDefault="00EF2362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454079D6" w14:textId="77777777" w:rsidR="00EF2362" w:rsidRDefault="00EF2362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1CC42AF6" w14:textId="77777777" w:rsidR="00D33A16" w:rsidRDefault="00D33A16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4D91F10B" w14:textId="77777777" w:rsidR="00EF6C78" w:rsidRPr="00343C53" w:rsidRDefault="00EF6C78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6C2D1555" w14:textId="77777777" w:rsidR="002B350D" w:rsidRDefault="002B350D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0E9393E0" w14:textId="77777777" w:rsidR="00D33A16" w:rsidRPr="00343C53" w:rsidRDefault="00D33A16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24EBA501" w14:textId="77777777" w:rsidR="002B350D" w:rsidRDefault="002B350D" w:rsidP="002B350D">
      <w:pPr>
        <w:rPr>
          <w:rFonts w:ascii="Calibri" w:hAnsi="Calibri" w:cs="Arial"/>
          <w:sz w:val="22"/>
          <w:szCs w:val="26"/>
        </w:rPr>
      </w:pPr>
    </w:p>
    <w:p w14:paraId="1FCED7A0" w14:textId="025B68C1" w:rsidR="002338FC" w:rsidRPr="004D42E5" w:rsidRDefault="002338FC" w:rsidP="002338FC">
      <w:pPr>
        <w:rPr>
          <w:rFonts w:asciiTheme="majorHAnsi" w:hAnsiTheme="majorHAnsi"/>
          <w:sz w:val="22"/>
          <w:szCs w:val="22"/>
        </w:rPr>
      </w:pPr>
      <w:r w:rsidRPr="004D42E5">
        <w:rPr>
          <w:rFonts w:asciiTheme="majorHAnsi" w:hAnsiTheme="majorHAnsi"/>
          <w:sz w:val="22"/>
          <w:szCs w:val="22"/>
        </w:rPr>
        <w:t xml:space="preserve">Will you be receiving Federal Work Study funds? </w:t>
      </w:r>
      <w:r>
        <w:rPr>
          <w:rFonts w:asciiTheme="majorHAnsi" w:hAnsiTheme="majorHAnsi"/>
          <w:sz w:val="22"/>
          <w:szCs w:val="22"/>
        </w:rPr>
        <w:t xml:space="preserve">If so what is the amount? </w:t>
      </w:r>
      <w:r w:rsidRPr="004D42E5">
        <w:rPr>
          <w:rFonts w:asciiTheme="majorHAnsi" w:hAnsiTheme="majorHAnsi"/>
          <w:sz w:val="22"/>
          <w:szCs w:val="22"/>
        </w:rPr>
        <w:t>Do you have</w:t>
      </w:r>
      <w:r>
        <w:rPr>
          <w:rFonts w:asciiTheme="majorHAnsi" w:hAnsiTheme="majorHAnsi"/>
          <w:sz w:val="22"/>
          <w:szCs w:val="22"/>
        </w:rPr>
        <w:t xml:space="preserve"> another job on campus?</w:t>
      </w:r>
    </w:p>
    <w:p w14:paraId="5D32E9DE" w14:textId="77777777" w:rsidR="002338FC" w:rsidRPr="00343C53" w:rsidRDefault="002338FC" w:rsidP="0023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0542D433" w14:textId="77777777" w:rsidR="002338FC" w:rsidRDefault="002338FC" w:rsidP="0023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6FD3673D" w14:textId="77777777" w:rsidR="002338FC" w:rsidRPr="00343C53" w:rsidRDefault="002338FC" w:rsidP="0023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1C2C90A4" w14:textId="77777777" w:rsidR="002338FC" w:rsidRPr="00343C53" w:rsidRDefault="002338FC" w:rsidP="00233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7F25EFED" w14:textId="77777777" w:rsidR="002B350D" w:rsidRDefault="002B350D" w:rsidP="002B350D">
      <w:pPr>
        <w:rPr>
          <w:rFonts w:ascii="Calibri" w:hAnsi="Calibri" w:cs="Arial"/>
          <w:sz w:val="22"/>
          <w:szCs w:val="26"/>
        </w:rPr>
      </w:pPr>
    </w:p>
    <w:p w14:paraId="6D724BC2" w14:textId="5A969176" w:rsidR="002B350D" w:rsidRPr="00343C53" w:rsidRDefault="003B2EAD" w:rsidP="002B350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Please reference the job descriptions on the pages below and explain your experience with one or more of these projects/responsibilities. Please also indicate if you would have an interest in completing specific work or project types not listed in these postings. </w:t>
      </w:r>
    </w:p>
    <w:p w14:paraId="54D14AA2" w14:textId="77777777" w:rsidR="002B350D" w:rsidRPr="00343C53" w:rsidRDefault="002B350D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507522A4" w14:textId="77777777" w:rsidR="002B350D" w:rsidRDefault="002B350D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2CB0ED4B" w14:textId="77777777" w:rsidR="00D33A16" w:rsidRDefault="00D33A16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1A8C2C7E" w14:textId="77777777" w:rsidR="00D33A16" w:rsidRDefault="00D33A16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61B8D851" w14:textId="77777777" w:rsidR="004D42E5" w:rsidRDefault="004D42E5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558EEF0B" w14:textId="77777777" w:rsidR="00EF2362" w:rsidRDefault="00EF2362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67754CD7" w14:textId="77777777" w:rsidR="00EF2362" w:rsidRPr="00343C53" w:rsidRDefault="00EF2362" w:rsidP="002B35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</w:rPr>
      </w:pPr>
    </w:p>
    <w:p w14:paraId="35FB5FF8" w14:textId="77777777" w:rsidR="00B7163B" w:rsidRDefault="00B7163B" w:rsidP="002B350D">
      <w:pPr>
        <w:rPr>
          <w:rFonts w:ascii="Calibri" w:hAnsi="Calibri"/>
          <w:b/>
        </w:rPr>
      </w:pPr>
    </w:p>
    <w:p w14:paraId="717E5E84" w14:textId="77777777" w:rsidR="00911508" w:rsidRDefault="00911508" w:rsidP="00672AF6">
      <w:pPr>
        <w:jc w:val="center"/>
        <w:rPr>
          <w:rFonts w:ascii="Calibri" w:hAnsi="Calibri"/>
          <w:b/>
        </w:rPr>
      </w:pPr>
    </w:p>
    <w:p w14:paraId="5DF2CB04" w14:textId="77777777" w:rsidR="003B2EAD" w:rsidRDefault="003B2EAD" w:rsidP="00672AF6">
      <w:pPr>
        <w:jc w:val="center"/>
        <w:rPr>
          <w:rFonts w:ascii="Calibri" w:hAnsi="Calibri"/>
          <w:b/>
        </w:rPr>
      </w:pPr>
    </w:p>
    <w:p w14:paraId="466353DC" w14:textId="77777777" w:rsidR="003B2EAD" w:rsidRDefault="003B2EAD" w:rsidP="00672AF6">
      <w:pPr>
        <w:jc w:val="center"/>
        <w:rPr>
          <w:rFonts w:ascii="Calibri" w:hAnsi="Calibri"/>
          <w:b/>
        </w:rPr>
      </w:pPr>
    </w:p>
    <w:p w14:paraId="5DF2DE92" w14:textId="77777777" w:rsidR="00911508" w:rsidRDefault="00911508" w:rsidP="00672AF6">
      <w:pPr>
        <w:jc w:val="center"/>
        <w:rPr>
          <w:rFonts w:ascii="Calibri" w:hAnsi="Calibri"/>
          <w:b/>
        </w:rPr>
      </w:pPr>
    </w:p>
    <w:p w14:paraId="2A208E5B" w14:textId="3E02009E" w:rsidR="00672AF6" w:rsidRPr="00672AF6" w:rsidRDefault="00672AF6" w:rsidP="00672AF6">
      <w:pPr>
        <w:jc w:val="center"/>
        <w:rPr>
          <w:rFonts w:ascii="Calibri" w:hAnsi="Calibri"/>
          <w:b/>
        </w:rPr>
      </w:pPr>
      <w:r w:rsidRPr="00672AF6">
        <w:rPr>
          <w:rFonts w:ascii="Calibri" w:hAnsi="Calibri"/>
          <w:b/>
        </w:rPr>
        <w:lastRenderedPageBreak/>
        <w:t>Job Functions</w:t>
      </w:r>
    </w:p>
    <w:p w14:paraId="2E5F41BB" w14:textId="77777777" w:rsidR="00911508" w:rsidRDefault="00911508" w:rsidP="002B350D">
      <w:pPr>
        <w:rPr>
          <w:rFonts w:ascii="Calibri" w:hAnsi="Calibri"/>
        </w:rPr>
      </w:pPr>
    </w:p>
    <w:p w14:paraId="6BCE9463" w14:textId="27CAE927" w:rsidR="004D42E5" w:rsidRPr="00B7163B" w:rsidRDefault="002B350D" w:rsidP="002B350D">
      <w:pPr>
        <w:rPr>
          <w:rFonts w:ascii="Calibri" w:hAnsi="Calibri"/>
        </w:rPr>
      </w:pPr>
      <w:r w:rsidRPr="00B7163B">
        <w:rPr>
          <w:rFonts w:ascii="Calibri" w:hAnsi="Calibri"/>
        </w:rPr>
        <w:t>Below is th</w:t>
      </w:r>
      <w:r w:rsidR="00911508">
        <w:rPr>
          <w:rFonts w:ascii="Calibri" w:hAnsi="Calibri"/>
        </w:rPr>
        <w:t>e title and description of the undergraduate research assistant and graduate research assistant</w:t>
      </w:r>
      <w:r w:rsidRPr="00B7163B">
        <w:rPr>
          <w:rFonts w:ascii="Calibri" w:hAnsi="Calibri"/>
        </w:rPr>
        <w:t xml:space="preserve"> position</w:t>
      </w:r>
      <w:r w:rsidR="00E661D0">
        <w:rPr>
          <w:rFonts w:ascii="Calibri" w:hAnsi="Calibri"/>
        </w:rPr>
        <w:t xml:space="preserve">s. </w:t>
      </w:r>
    </w:p>
    <w:p w14:paraId="3AD5D1B6" w14:textId="5F1059CB" w:rsidR="003B2EAD" w:rsidRPr="003B2EAD" w:rsidRDefault="003B2EAD" w:rsidP="002B350D">
      <w:pPr>
        <w:rPr>
          <w:rFonts w:ascii="Calibri" w:hAnsi="Calibri"/>
          <w:b/>
          <w:i/>
          <w:sz w:val="20"/>
          <w:szCs w:val="20"/>
        </w:rPr>
      </w:pPr>
    </w:p>
    <w:p w14:paraId="6284A8AE" w14:textId="0FAB3145" w:rsidR="002B350D" w:rsidRDefault="00D33A16" w:rsidP="002B350D">
      <w:pPr>
        <w:rPr>
          <w:rFonts w:ascii="Calibri" w:hAnsi="Calibri"/>
        </w:rPr>
      </w:pPr>
      <w:r w:rsidRPr="000A0B7A">
        <w:rPr>
          <w:rFonts w:ascii="Calibri" w:hAnsi="Calibri"/>
        </w:rPr>
        <w:t>____</w:t>
      </w:r>
      <w:r w:rsidRPr="000A0B7A">
        <w:rPr>
          <w:rFonts w:ascii="Calibri" w:hAnsi="Calibri"/>
          <w:b/>
        </w:rPr>
        <w:t xml:space="preserve">_ </w:t>
      </w:r>
      <w:r>
        <w:rPr>
          <w:rFonts w:ascii="Calibri" w:hAnsi="Calibri"/>
          <w:b/>
        </w:rPr>
        <w:t xml:space="preserve">Graduate </w:t>
      </w:r>
      <w:r w:rsidR="00911508">
        <w:rPr>
          <w:rFonts w:ascii="Calibri" w:hAnsi="Calibri"/>
          <w:b/>
        </w:rPr>
        <w:t>Research Assistant</w:t>
      </w:r>
      <w:r>
        <w:rPr>
          <w:rFonts w:ascii="Calibri" w:hAnsi="Calibri"/>
          <w:b/>
        </w:rPr>
        <w:t xml:space="preserve"> </w:t>
      </w:r>
      <w:r w:rsidR="00B7163B">
        <w:rPr>
          <w:rFonts w:ascii="Calibri" w:hAnsi="Calibri"/>
          <w:b/>
        </w:rPr>
        <w:t xml:space="preserve">– </w:t>
      </w:r>
      <w:r w:rsidR="00B7163B" w:rsidRPr="00B7163B">
        <w:rPr>
          <w:rFonts w:ascii="Calibri" w:hAnsi="Calibri"/>
        </w:rPr>
        <w:t xml:space="preserve">This </w:t>
      </w:r>
      <w:r w:rsidR="002337C6">
        <w:rPr>
          <w:rFonts w:ascii="Calibri" w:hAnsi="Calibri"/>
        </w:rPr>
        <w:t xml:space="preserve">position </w:t>
      </w:r>
      <w:r w:rsidR="00B7163B" w:rsidRPr="00B7163B">
        <w:rPr>
          <w:rFonts w:ascii="Calibri" w:hAnsi="Calibri"/>
        </w:rPr>
        <w:t xml:space="preserve">works in conjunction with </w:t>
      </w:r>
      <w:r w:rsidR="00B7163B">
        <w:rPr>
          <w:rFonts w:ascii="Calibri" w:hAnsi="Calibri"/>
        </w:rPr>
        <w:t xml:space="preserve">the </w:t>
      </w:r>
      <w:r w:rsidR="002337C6">
        <w:rPr>
          <w:rFonts w:ascii="Calibri" w:hAnsi="Calibri"/>
        </w:rPr>
        <w:t xml:space="preserve">Program in </w:t>
      </w:r>
      <w:r w:rsidR="000063A7">
        <w:rPr>
          <w:rFonts w:ascii="Calibri" w:hAnsi="Calibri"/>
        </w:rPr>
        <w:t>LGBTQ</w:t>
      </w:r>
      <w:r w:rsidR="002337C6">
        <w:rPr>
          <w:rFonts w:ascii="Calibri" w:hAnsi="Calibri"/>
        </w:rPr>
        <w:t xml:space="preserve"> Health Director and Director of Research to assist in the design and conduct of </w:t>
      </w:r>
      <w:r w:rsidR="000063A7">
        <w:rPr>
          <w:rFonts w:ascii="Calibri" w:hAnsi="Calibri"/>
        </w:rPr>
        <w:t>LGBTQ</w:t>
      </w:r>
      <w:r w:rsidR="002337C6">
        <w:rPr>
          <w:rFonts w:ascii="Calibri" w:hAnsi="Calibri"/>
        </w:rPr>
        <w:t xml:space="preserve"> research studies housed in the Program.</w:t>
      </w:r>
      <w:r w:rsidR="00B7163B">
        <w:rPr>
          <w:rFonts w:ascii="Calibri" w:hAnsi="Calibri"/>
        </w:rPr>
        <w:t xml:space="preserve"> </w:t>
      </w:r>
      <w:r w:rsidR="002337C6">
        <w:rPr>
          <w:rFonts w:ascii="Calibri" w:hAnsi="Calibri"/>
        </w:rPr>
        <w:t>The GRA</w:t>
      </w:r>
      <w:r w:rsidR="00EF2362">
        <w:rPr>
          <w:rFonts w:ascii="Calibri" w:hAnsi="Calibri"/>
        </w:rPr>
        <w:t xml:space="preserve"> position is tailored to the skills and talents of the graduate student, but past workers have</w:t>
      </w:r>
      <w:r w:rsidR="00AE3B8A">
        <w:rPr>
          <w:rFonts w:ascii="Calibri" w:hAnsi="Calibri"/>
        </w:rPr>
        <w:t xml:space="preserve"> created and managed the </w:t>
      </w:r>
      <w:proofErr w:type="spellStart"/>
      <w:r w:rsidR="00AE3B8A">
        <w:rPr>
          <w:rFonts w:ascii="Calibri" w:hAnsi="Calibri"/>
        </w:rPr>
        <w:t>TransBuddy</w:t>
      </w:r>
      <w:proofErr w:type="spellEnd"/>
      <w:r w:rsidR="00AE3B8A">
        <w:rPr>
          <w:rFonts w:ascii="Calibri" w:hAnsi="Calibri"/>
        </w:rPr>
        <w:t xml:space="preserve"> Program</w:t>
      </w:r>
      <w:r w:rsidR="003B2EAD">
        <w:rPr>
          <w:rFonts w:ascii="Calibri" w:hAnsi="Calibri"/>
        </w:rPr>
        <w:t xml:space="preserve">; </w:t>
      </w:r>
      <w:r w:rsidR="00AE3B8A">
        <w:rPr>
          <w:rFonts w:ascii="Calibri" w:hAnsi="Calibri"/>
        </w:rPr>
        <w:t>develop</w:t>
      </w:r>
      <w:r w:rsidR="003B2EAD">
        <w:rPr>
          <w:rFonts w:ascii="Calibri" w:hAnsi="Calibri"/>
        </w:rPr>
        <w:t>ed</w:t>
      </w:r>
      <w:r w:rsidR="00AE3B8A">
        <w:rPr>
          <w:rFonts w:ascii="Calibri" w:hAnsi="Calibri"/>
        </w:rPr>
        <w:t xml:space="preserve"> </w:t>
      </w:r>
      <w:r w:rsidR="000063A7">
        <w:rPr>
          <w:rFonts w:ascii="Calibri" w:hAnsi="Calibri"/>
        </w:rPr>
        <w:t>LGBTQ</w:t>
      </w:r>
      <w:r w:rsidR="00AE3B8A">
        <w:rPr>
          <w:rFonts w:ascii="Calibri" w:hAnsi="Calibri"/>
        </w:rPr>
        <w:t xml:space="preserve"> care quality metrics</w:t>
      </w:r>
      <w:r w:rsidR="003B2EAD">
        <w:rPr>
          <w:rFonts w:ascii="Calibri" w:hAnsi="Calibri"/>
        </w:rPr>
        <w:t xml:space="preserve"> using electronic health records (EHR) data</w:t>
      </w:r>
      <w:r w:rsidR="00AE3B8A">
        <w:rPr>
          <w:rFonts w:ascii="Calibri" w:hAnsi="Calibri"/>
        </w:rPr>
        <w:t xml:space="preserve">; and </w:t>
      </w:r>
      <w:r w:rsidR="003B2EAD">
        <w:rPr>
          <w:rFonts w:ascii="Calibri" w:hAnsi="Calibri"/>
        </w:rPr>
        <w:t>designed</w:t>
      </w:r>
      <w:r w:rsidR="00AE3B8A">
        <w:rPr>
          <w:rFonts w:ascii="Calibri" w:hAnsi="Calibri"/>
        </w:rPr>
        <w:t xml:space="preserve"> and evaluated </w:t>
      </w:r>
      <w:r w:rsidR="000063A7">
        <w:rPr>
          <w:rFonts w:ascii="Calibri" w:hAnsi="Calibri"/>
        </w:rPr>
        <w:t>LGBTQ</w:t>
      </w:r>
      <w:r w:rsidR="00AE3B8A">
        <w:rPr>
          <w:rFonts w:ascii="Calibri" w:hAnsi="Calibri"/>
        </w:rPr>
        <w:t xml:space="preserve"> cultural competency trainings for VUMC health workforce staff</w:t>
      </w:r>
      <w:r w:rsidR="00EF2362">
        <w:rPr>
          <w:rFonts w:ascii="Calibri" w:hAnsi="Calibri"/>
        </w:rPr>
        <w:t xml:space="preserve">. </w:t>
      </w:r>
      <w:r w:rsidR="002337C6">
        <w:rPr>
          <w:rFonts w:ascii="Calibri" w:hAnsi="Calibri"/>
        </w:rPr>
        <w:t xml:space="preserve">Experience in </w:t>
      </w:r>
      <w:r w:rsidR="000063A7">
        <w:rPr>
          <w:rFonts w:ascii="Calibri" w:hAnsi="Calibri"/>
        </w:rPr>
        <w:t>LGBTQ</w:t>
      </w:r>
      <w:r w:rsidR="002337C6">
        <w:rPr>
          <w:rFonts w:ascii="Calibri" w:hAnsi="Calibri"/>
        </w:rPr>
        <w:t xml:space="preserve"> community engagement or health research </w:t>
      </w:r>
      <w:r w:rsidR="00EF2362">
        <w:rPr>
          <w:rFonts w:ascii="Calibri" w:hAnsi="Calibri"/>
        </w:rPr>
        <w:t xml:space="preserve">is </w:t>
      </w:r>
      <w:r w:rsidR="002337C6">
        <w:rPr>
          <w:rFonts w:ascii="Calibri" w:hAnsi="Calibri"/>
        </w:rPr>
        <w:t xml:space="preserve">preferred </w:t>
      </w:r>
      <w:r w:rsidR="00EF2362">
        <w:rPr>
          <w:rFonts w:ascii="Calibri" w:hAnsi="Calibri"/>
        </w:rPr>
        <w:t xml:space="preserve">for this position. </w:t>
      </w:r>
      <w:r w:rsidR="00EF2362" w:rsidRPr="00D33A16">
        <w:rPr>
          <w:rFonts w:ascii="Calibri" w:hAnsi="Calibri"/>
          <w:i/>
        </w:rPr>
        <w:t>[</w:t>
      </w:r>
      <w:proofErr w:type="gramStart"/>
      <w:r w:rsidR="00911508">
        <w:rPr>
          <w:rFonts w:ascii="Calibri" w:hAnsi="Calibri"/>
          <w:i/>
        </w:rPr>
        <w:t>up</w:t>
      </w:r>
      <w:proofErr w:type="gramEnd"/>
      <w:r w:rsidR="00911508">
        <w:rPr>
          <w:rFonts w:ascii="Calibri" w:hAnsi="Calibri"/>
          <w:i/>
        </w:rPr>
        <w:t xml:space="preserve"> to 29 </w:t>
      </w:r>
      <w:proofErr w:type="spellStart"/>
      <w:r w:rsidR="00911508">
        <w:rPr>
          <w:rFonts w:ascii="Calibri" w:hAnsi="Calibri"/>
          <w:i/>
        </w:rPr>
        <w:t>hrs</w:t>
      </w:r>
      <w:proofErr w:type="spellEnd"/>
      <w:r w:rsidR="00911508">
        <w:rPr>
          <w:rFonts w:ascii="Calibri" w:hAnsi="Calibri"/>
          <w:i/>
        </w:rPr>
        <w:t>/week, $10</w:t>
      </w:r>
      <w:r w:rsidR="00EF2362" w:rsidRPr="00D33A16">
        <w:rPr>
          <w:rFonts w:ascii="Calibri" w:hAnsi="Calibri"/>
          <w:i/>
        </w:rPr>
        <w:t>/</w:t>
      </w:r>
      <w:proofErr w:type="spellStart"/>
      <w:r w:rsidR="00EF2362" w:rsidRPr="00D33A16">
        <w:rPr>
          <w:rFonts w:ascii="Calibri" w:hAnsi="Calibri"/>
          <w:i/>
        </w:rPr>
        <w:t>hr</w:t>
      </w:r>
      <w:proofErr w:type="spellEnd"/>
      <w:r w:rsidR="00EF2362" w:rsidRPr="00D33A16">
        <w:rPr>
          <w:rFonts w:ascii="Calibri" w:hAnsi="Calibri"/>
          <w:i/>
        </w:rPr>
        <w:t>]</w:t>
      </w:r>
    </w:p>
    <w:p w14:paraId="03CF30B8" w14:textId="77777777" w:rsidR="003B2EAD" w:rsidRPr="003B2EAD" w:rsidRDefault="003B2EAD" w:rsidP="002B350D">
      <w:pPr>
        <w:rPr>
          <w:rFonts w:ascii="Calibri" w:hAnsi="Calibri"/>
          <w:sz w:val="10"/>
          <w:szCs w:val="10"/>
        </w:rPr>
      </w:pPr>
    </w:p>
    <w:p w14:paraId="16480C21" w14:textId="3C201E90" w:rsidR="002B350D" w:rsidRDefault="002B350D" w:rsidP="002B350D">
      <w:pPr>
        <w:rPr>
          <w:rFonts w:ascii="Calibri" w:hAnsi="Calibri"/>
        </w:rPr>
      </w:pPr>
      <w:r w:rsidRPr="000A0B7A">
        <w:rPr>
          <w:rFonts w:ascii="Calibri" w:hAnsi="Calibri"/>
        </w:rPr>
        <w:t>____</w:t>
      </w:r>
      <w:r w:rsidRPr="000A0B7A">
        <w:rPr>
          <w:rFonts w:ascii="Calibri" w:hAnsi="Calibri"/>
          <w:b/>
        </w:rPr>
        <w:t xml:space="preserve">_ </w:t>
      </w:r>
      <w:r w:rsidR="00911508">
        <w:rPr>
          <w:rFonts w:ascii="Calibri" w:hAnsi="Calibri"/>
          <w:b/>
        </w:rPr>
        <w:t>Undergraduate Research Assistant</w:t>
      </w:r>
      <w:r w:rsidR="00D33A16">
        <w:rPr>
          <w:rFonts w:ascii="Calibri" w:hAnsi="Calibri"/>
          <w:b/>
        </w:rPr>
        <w:t xml:space="preserve"> </w:t>
      </w:r>
      <w:r w:rsidR="00D33A16" w:rsidRPr="00D33A16">
        <w:rPr>
          <w:rFonts w:ascii="Calibri" w:hAnsi="Calibri"/>
          <w:b/>
        </w:rPr>
        <w:t xml:space="preserve">- </w:t>
      </w:r>
      <w:r w:rsidR="007646A8" w:rsidRPr="00B7163B">
        <w:rPr>
          <w:rFonts w:ascii="Calibri" w:hAnsi="Calibri"/>
        </w:rPr>
        <w:t xml:space="preserve">This </w:t>
      </w:r>
      <w:r w:rsidR="007646A8">
        <w:rPr>
          <w:rFonts w:ascii="Calibri" w:hAnsi="Calibri"/>
        </w:rPr>
        <w:t xml:space="preserve">position </w:t>
      </w:r>
      <w:r w:rsidR="007646A8" w:rsidRPr="00B7163B">
        <w:rPr>
          <w:rFonts w:ascii="Calibri" w:hAnsi="Calibri"/>
        </w:rPr>
        <w:t xml:space="preserve">works in conjunction with </w:t>
      </w:r>
      <w:r w:rsidR="007646A8">
        <w:rPr>
          <w:rFonts w:ascii="Calibri" w:hAnsi="Calibri"/>
        </w:rPr>
        <w:t xml:space="preserve">the Program in </w:t>
      </w:r>
      <w:r w:rsidR="000063A7">
        <w:rPr>
          <w:rFonts w:ascii="Calibri" w:hAnsi="Calibri"/>
        </w:rPr>
        <w:t>LGBTQ</w:t>
      </w:r>
      <w:r w:rsidR="007646A8">
        <w:rPr>
          <w:rFonts w:ascii="Calibri" w:hAnsi="Calibri"/>
        </w:rPr>
        <w:t xml:space="preserve"> Health Director and Director of Research to assist with participant recruitment and data collection of </w:t>
      </w:r>
      <w:r w:rsidR="000063A7">
        <w:rPr>
          <w:rFonts w:ascii="Calibri" w:hAnsi="Calibri"/>
        </w:rPr>
        <w:t>LGBTQ</w:t>
      </w:r>
      <w:r w:rsidR="007646A8">
        <w:rPr>
          <w:rFonts w:ascii="Calibri" w:hAnsi="Calibri"/>
        </w:rPr>
        <w:t xml:space="preserve"> research studies housed in the Program. The GRA position is tailored to the skills and talents of the undergrad</w:t>
      </w:r>
      <w:r w:rsidR="003B2EAD">
        <w:rPr>
          <w:rFonts w:ascii="Calibri" w:hAnsi="Calibri"/>
        </w:rPr>
        <w:t xml:space="preserve">uate student, but past student workers </w:t>
      </w:r>
      <w:r w:rsidR="007646A8">
        <w:rPr>
          <w:rFonts w:ascii="Calibri" w:hAnsi="Calibri"/>
        </w:rPr>
        <w:t xml:space="preserve">have </w:t>
      </w:r>
      <w:r w:rsidR="00AE3B8A">
        <w:rPr>
          <w:rFonts w:ascii="Calibri" w:hAnsi="Calibri"/>
        </w:rPr>
        <w:t xml:space="preserve">increased public awareness about the Program for </w:t>
      </w:r>
      <w:r w:rsidR="000063A7">
        <w:rPr>
          <w:rFonts w:ascii="Calibri" w:hAnsi="Calibri"/>
        </w:rPr>
        <w:t>LGBTQ</w:t>
      </w:r>
      <w:r w:rsidR="00AE3B8A">
        <w:rPr>
          <w:rFonts w:ascii="Calibri" w:hAnsi="Calibri"/>
        </w:rPr>
        <w:t xml:space="preserve"> health through community engagement and social media postings; assisted with organizational and capacity planning for the Program; and assembled reports documenting the status of </w:t>
      </w:r>
      <w:r w:rsidR="000063A7">
        <w:rPr>
          <w:rFonts w:ascii="Calibri" w:hAnsi="Calibri"/>
        </w:rPr>
        <w:t>LGBTQ</w:t>
      </w:r>
      <w:r w:rsidR="00AE3B8A">
        <w:rPr>
          <w:rFonts w:ascii="Calibri" w:hAnsi="Calibri"/>
        </w:rPr>
        <w:t xml:space="preserve"> health programs nationwide</w:t>
      </w:r>
      <w:r w:rsidR="007646A8">
        <w:rPr>
          <w:rFonts w:ascii="Calibri" w:hAnsi="Calibri"/>
        </w:rPr>
        <w:t xml:space="preserve">. Experience in </w:t>
      </w:r>
      <w:r w:rsidR="000063A7">
        <w:rPr>
          <w:rFonts w:ascii="Calibri" w:hAnsi="Calibri"/>
        </w:rPr>
        <w:t>LGBTQ</w:t>
      </w:r>
      <w:r w:rsidR="007646A8">
        <w:rPr>
          <w:rFonts w:ascii="Calibri" w:hAnsi="Calibri"/>
        </w:rPr>
        <w:t xml:space="preserve"> community engagement and leadership is preferred for this position. </w:t>
      </w:r>
      <w:r w:rsidR="00D33A16" w:rsidRPr="00D33A16">
        <w:rPr>
          <w:rFonts w:ascii="Calibri" w:hAnsi="Calibri"/>
          <w:i/>
        </w:rPr>
        <w:t>[</w:t>
      </w:r>
      <w:proofErr w:type="gramStart"/>
      <w:r w:rsidR="00911508">
        <w:rPr>
          <w:rFonts w:ascii="Calibri" w:hAnsi="Calibri"/>
          <w:i/>
        </w:rPr>
        <w:t>up</w:t>
      </w:r>
      <w:proofErr w:type="gramEnd"/>
      <w:r w:rsidR="00911508">
        <w:rPr>
          <w:rFonts w:ascii="Calibri" w:hAnsi="Calibri"/>
          <w:i/>
        </w:rPr>
        <w:t xml:space="preserve"> to 19 </w:t>
      </w:r>
      <w:proofErr w:type="spellStart"/>
      <w:r w:rsidR="00911508">
        <w:rPr>
          <w:rFonts w:ascii="Calibri" w:hAnsi="Calibri"/>
          <w:i/>
        </w:rPr>
        <w:t>hrs</w:t>
      </w:r>
      <w:proofErr w:type="spellEnd"/>
      <w:r w:rsidR="00911508">
        <w:rPr>
          <w:rFonts w:ascii="Calibri" w:hAnsi="Calibri"/>
          <w:i/>
        </w:rPr>
        <w:t>/week</w:t>
      </w:r>
      <w:r w:rsidR="00D33A16" w:rsidRPr="00D33A16">
        <w:rPr>
          <w:rFonts w:ascii="Calibri" w:hAnsi="Calibri"/>
          <w:i/>
        </w:rPr>
        <w:t>, $9/</w:t>
      </w:r>
      <w:proofErr w:type="spellStart"/>
      <w:r w:rsidR="00D33A16" w:rsidRPr="00D33A16">
        <w:rPr>
          <w:rFonts w:ascii="Calibri" w:hAnsi="Calibri"/>
          <w:i/>
        </w:rPr>
        <w:t>hr</w:t>
      </w:r>
      <w:proofErr w:type="spellEnd"/>
      <w:r w:rsidR="00D33A16" w:rsidRPr="00D33A16">
        <w:rPr>
          <w:rFonts w:ascii="Calibri" w:hAnsi="Calibri"/>
          <w:i/>
        </w:rPr>
        <w:t>]</w:t>
      </w:r>
    </w:p>
    <w:p w14:paraId="65061D8F" w14:textId="77777777" w:rsidR="002B350D" w:rsidRPr="003B2EAD" w:rsidRDefault="002B350D" w:rsidP="002B350D">
      <w:pPr>
        <w:rPr>
          <w:rFonts w:ascii="Calibri" w:hAnsi="Calibri"/>
          <w:sz w:val="20"/>
          <w:szCs w:val="20"/>
        </w:rPr>
      </w:pPr>
    </w:p>
    <w:p w14:paraId="62079720" w14:textId="398755E0" w:rsidR="002B350D" w:rsidRDefault="00FC4662" w:rsidP="00672AF6">
      <w:pPr>
        <w:jc w:val="center"/>
        <w:rPr>
          <w:rFonts w:ascii="Calibri" w:hAnsi="Calibri"/>
          <w:b/>
          <w:sz w:val="22"/>
        </w:rPr>
      </w:pPr>
      <w:r w:rsidRPr="00B7163B">
        <w:rPr>
          <w:rFonts w:ascii="Calibri" w:hAnsi="Calibri"/>
          <w:b/>
          <w:sz w:val="22"/>
        </w:rPr>
        <w:t xml:space="preserve">Fall </w:t>
      </w:r>
      <w:r w:rsidR="00B7163B">
        <w:rPr>
          <w:rFonts w:ascii="Calibri" w:hAnsi="Calibri"/>
          <w:b/>
          <w:sz w:val="22"/>
        </w:rPr>
        <w:t xml:space="preserve">Calendar </w:t>
      </w:r>
      <w:r w:rsidR="004D42E5" w:rsidRPr="00B7163B">
        <w:rPr>
          <w:rFonts w:ascii="Calibri" w:hAnsi="Calibri"/>
          <w:b/>
          <w:sz w:val="22"/>
        </w:rPr>
        <w:t>2016</w:t>
      </w:r>
      <w:r w:rsidR="002B350D" w:rsidRPr="00B7163B">
        <w:rPr>
          <w:rFonts w:ascii="Calibri" w:hAnsi="Calibri"/>
          <w:b/>
          <w:sz w:val="22"/>
        </w:rPr>
        <w:t>:</w:t>
      </w:r>
    </w:p>
    <w:p w14:paraId="4E06B7C7" w14:textId="4EF57D54" w:rsidR="003B2EAD" w:rsidRPr="003B2EAD" w:rsidRDefault="00B7163B" w:rsidP="003B2EAD">
      <w:pPr>
        <w:jc w:val="center"/>
        <w:rPr>
          <w:rFonts w:ascii="Calibri" w:hAnsi="Calibri"/>
          <w:sz w:val="22"/>
        </w:rPr>
      </w:pPr>
      <w:r w:rsidRPr="00343C53">
        <w:rPr>
          <w:rFonts w:ascii="Calibri" w:hAnsi="Calibri"/>
          <w:sz w:val="22"/>
        </w:rPr>
        <w:t xml:space="preserve">Please strike through the times you are </w:t>
      </w:r>
      <w:r w:rsidRPr="00343C53">
        <w:rPr>
          <w:rFonts w:ascii="Calibri" w:hAnsi="Calibri"/>
          <w:sz w:val="22"/>
          <w:u w:val="single"/>
        </w:rPr>
        <w:t>NOT</w:t>
      </w:r>
      <w:r w:rsidRPr="00343C53">
        <w:rPr>
          <w:rFonts w:ascii="Calibri" w:hAnsi="Calibri"/>
          <w:sz w:val="22"/>
        </w:rPr>
        <w:t xml:space="preserve"> available to work durin</w:t>
      </w:r>
      <w:r w:rsidR="003B2EAD">
        <w:rPr>
          <w:rFonts w:ascii="Calibri" w:hAnsi="Calibri"/>
          <w:sz w:val="22"/>
        </w:rPr>
        <w:t>g the average week: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5"/>
        <w:gridCol w:w="1543"/>
        <w:gridCol w:w="1543"/>
        <w:gridCol w:w="1557"/>
        <w:gridCol w:w="1547"/>
        <w:gridCol w:w="1535"/>
      </w:tblGrid>
      <w:tr w:rsidR="002B350D" w:rsidRPr="00343C53" w14:paraId="43218093" w14:textId="77777777" w:rsidTr="004D42E5">
        <w:trPr>
          <w:jc w:val="center"/>
        </w:trPr>
        <w:tc>
          <w:tcPr>
            <w:tcW w:w="918" w:type="dxa"/>
            <w:shd w:val="clear" w:color="auto" w:fill="A6A6A6"/>
          </w:tcPr>
          <w:p w14:paraId="4A2B6A44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6A6A6"/>
          </w:tcPr>
          <w:p w14:paraId="7E988426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Monday</w:t>
            </w:r>
          </w:p>
        </w:tc>
        <w:tc>
          <w:tcPr>
            <w:tcW w:w="1588" w:type="dxa"/>
            <w:shd w:val="clear" w:color="auto" w:fill="A6A6A6"/>
          </w:tcPr>
          <w:p w14:paraId="3C1290A7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Tuesday</w:t>
            </w:r>
          </w:p>
        </w:tc>
        <w:tc>
          <w:tcPr>
            <w:tcW w:w="1587" w:type="dxa"/>
            <w:shd w:val="clear" w:color="auto" w:fill="A6A6A6"/>
          </w:tcPr>
          <w:p w14:paraId="2F443168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Wednesday</w:t>
            </w:r>
          </w:p>
        </w:tc>
        <w:tc>
          <w:tcPr>
            <w:tcW w:w="1588" w:type="dxa"/>
            <w:shd w:val="clear" w:color="auto" w:fill="A6A6A6"/>
          </w:tcPr>
          <w:p w14:paraId="66283B58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Thursday</w:t>
            </w:r>
          </w:p>
        </w:tc>
        <w:tc>
          <w:tcPr>
            <w:tcW w:w="1588" w:type="dxa"/>
            <w:shd w:val="clear" w:color="auto" w:fill="A6A6A6"/>
          </w:tcPr>
          <w:p w14:paraId="307993A2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Friday</w:t>
            </w:r>
          </w:p>
        </w:tc>
      </w:tr>
      <w:tr w:rsidR="002B350D" w:rsidRPr="00343C53" w14:paraId="188070F9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774E4F41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8-8:30</w:t>
            </w:r>
          </w:p>
        </w:tc>
        <w:tc>
          <w:tcPr>
            <w:tcW w:w="1587" w:type="dxa"/>
            <w:shd w:val="clear" w:color="auto" w:fill="auto"/>
          </w:tcPr>
          <w:p w14:paraId="1243783D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16866F2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5D4220E3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CF48F8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D336A43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29D2061C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127AB1C3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8:30-9</w:t>
            </w:r>
          </w:p>
        </w:tc>
        <w:tc>
          <w:tcPr>
            <w:tcW w:w="1587" w:type="dxa"/>
            <w:shd w:val="clear" w:color="auto" w:fill="auto"/>
          </w:tcPr>
          <w:p w14:paraId="08024D40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B5A47B2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317D6164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20DF81F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CF478FA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3CC68FCA" w14:textId="77777777" w:rsidTr="004D42E5">
        <w:trPr>
          <w:trHeight w:val="254"/>
          <w:jc w:val="center"/>
        </w:trPr>
        <w:tc>
          <w:tcPr>
            <w:tcW w:w="918" w:type="dxa"/>
            <w:shd w:val="clear" w:color="auto" w:fill="A6A6A6"/>
          </w:tcPr>
          <w:p w14:paraId="79411A3D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9-9:30</w:t>
            </w:r>
          </w:p>
        </w:tc>
        <w:tc>
          <w:tcPr>
            <w:tcW w:w="1587" w:type="dxa"/>
            <w:shd w:val="clear" w:color="auto" w:fill="auto"/>
          </w:tcPr>
          <w:p w14:paraId="51988D98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47CEEBC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27DF9F6E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8F3FF7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39CADDB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21A999FA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2886FB12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9:30-10</w:t>
            </w:r>
          </w:p>
        </w:tc>
        <w:tc>
          <w:tcPr>
            <w:tcW w:w="1587" w:type="dxa"/>
            <w:shd w:val="clear" w:color="auto" w:fill="auto"/>
          </w:tcPr>
          <w:p w14:paraId="5D5AAE57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ADF206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5CEB500F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A6B294A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C1BCD8F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512A7BEE" w14:textId="77777777" w:rsidTr="004D42E5">
        <w:trPr>
          <w:trHeight w:val="254"/>
          <w:jc w:val="center"/>
        </w:trPr>
        <w:tc>
          <w:tcPr>
            <w:tcW w:w="918" w:type="dxa"/>
            <w:shd w:val="clear" w:color="auto" w:fill="A6A6A6"/>
          </w:tcPr>
          <w:p w14:paraId="0284DA0D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10-10:30</w:t>
            </w:r>
          </w:p>
        </w:tc>
        <w:tc>
          <w:tcPr>
            <w:tcW w:w="1587" w:type="dxa"/>
            <w:shd w:val="clear" w:color="auto" w:fill="auto"/>
          </w:tcPr>
          <w:p w14:paraId="3DADCA1D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F2F8684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6D48477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8EADEC7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571287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4637D7FF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65E1285C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10:30-11</w:t>
            </w:r>
          </w:p>
        </w:tc>
        <w:tc>
          <w:tcPr>
            <w:tcW w:w="1587" w:type="dxa"/>
            <w:shd w:val="clear" w:color="auto" w:fill="auto"/>
          </w:tcPr>
          <w:p w14:paraId="09D63588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9D0494A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4698A680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93857D6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18E96B1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250D1EAB" w14:textId="77777777" w:rsidTr="004D42E5">
        <w:trPr>
          <w:trHeight w:val="254"/>
          <w:jc w:val="center"/>
        </w:trPr>
        <w:tc>
          <w:tcPr>
            <w:tcW w:w="918" w:type="dxa"/>
            <w:shd w:val="clear" w:color="auto" w:fill="A6A6A6"/>
          </w:tcPr>
          <w:p w14:paraId="6766275A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11-11:30</w:t>
            </w:r>
          </w:p>
        </w:tc>
        <w:tc>
          <w:tcPr>
            <w:tcW w:w="1587" w:type="dxa"/>
            <w:shd w:val="clear" w:color="auto" w:fill="auto"/>
          </w:tcPr>
          <w:p w14:paraId="5500A01B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40B01AE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054C29D6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5ED9E01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7D36D1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5DB08087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035E3DA6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11:30-12</w:t>
            </w:r>
          </w:p>
        </w:tc>
        <w:tc>
          <w:tcPr>
            <w:tcW w:w="1587" w:type="dxa"/>
            <w:shd w:val="clear" w:color="auto" w:fill="auto"/>
          </w:tcPr>
          <w:p w14:paraId="516FAD45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457111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5B37CE8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6FB518A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273C098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0861749C" w14:textId="77777777" w:rsidTr="004D42E5">
        <w:trPr>
          <w:trHeight w:val="254"/>
          <w:jc w:val="center"/>
        </w:trPr>
        <w:tc>
          <w:tcPr>
            <w:tcW w:w="918" w:type="dxa"/>
            <w:shd w:val="clear" w:color="auto" w:fill="A6A6A6"/>
          </w:tcPr>
          <w:p w14:paraId="573F97E1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12-12:30</w:t>
            </w:r>
          </w:p>
        </w:tc>
        <w:tc>
          <w:tcPr>
            <w:tcW w:w="1587" w:type="dxa"/>
            <w:shd w:val="clear" w:color="auto" w:fill="auto"/>
          </w:tcPr>
          <w:p w14:paraId="3DB26E9A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149D7F3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08EE3C21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6856FF8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82541FE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6A053DA6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1DC33527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12:30-1</w:t>
            </w:r>
          </w:p>
        </w:tc>
        <w:tc>
          <w:tcPr>
            <w:tcW w:w="1587" w:type="dxa"/>
            <w:shd w:val="clear" w:color="auto" w:fill="auto"/>
          </w:tcPr>
          <w:p w14:paraId="64DAE0A6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BE92515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7A407C3A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6EAC8F7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82C6400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5DEDCFD1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661AE77D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1-1:30</w:t>
            </w:r>
          </w:p>
        </w:tc>
        <w:tc>
          <w:tcPr>
            <w:tcW w:w="1587" w:type="dxa"/>
            <w:shd w:val="clear" w:color="auto" w:fill="auto"/>
          </w:tcPr>
          <w:p w14:paraId="312F8C9D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8323396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08F1BF16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D3C6E4F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26092D5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4C2B2625" w14:textId="77777777" w:rsidTr="004D42E5">
        <w:trPr>
          <w:trHeight w:val="254"/>
          <w:jc w:val="center"/>
        </w:trPr>
        <w:tc>
          <w:tcPr>
            <w:tcW w:w="918" w:type="dxa"/>
            <w:shd w:val="clear" w:color="auto" w:fill="A6A6A6"/>
          </w:tcPr>
          <w:p w14:paraId="074A67FC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1:30-2</w:t>
            </w:r>
          </w:p>
        </w:tc>
        <w:tc>
          <w:tcPr>
            <w:tcW w:w="1587" w:type="dxa"/>
            <w:shd w:val="clear" w:color="auto" w:fill="auto"/>
          </w:tcPr>
          <w:p w14:paraId="4C83E6F8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B408950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75E0BE5E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9F4032D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12AA5E6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4867028D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2E633F1F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2-2:30</w:t>
            </w:r>
          </w:p>
        </w:tc>
        <w:tc>
          <w:tcPr>
            <w:tcW w:w="1587" w:type="dxa"/>
            <w:shd w:val="clear" w:color="auto" w:fill="auto"/>
          </w:tcPr>
          <w:p w14:paraId="30794E65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8C15321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6B9EFC0B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D3810C8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AE899F3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093FA938" w14:textId="77777777" w:rsidTr="004D42E5">
        <w:trPr>
          <w:trHeight w:val="254"/>
          <w:jc w:val="center"/>
        </w:trPr>
        <w:tc>
          <w:tcPr>
            <w:tcW w:w="918" w:type="dxa"/>
            <w:shd w:val="clear" w:color="auto" w:fill="A6A6A6"/>
          </w:tcPr>
          <w:p w14:paraId="32D9BE0E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2:30-3</w:t>
            </w:r>
          </w:p>
        </w:tc>
        <w:tc>
          <w:tcPr>
            <w:tcW w:w="1587" w:type="dxa"/>
            <w:shd w:val="clear" w:color="auto" w:fill="auto"/>
          </w:tcPr>
          <w:p w14:paraId="665CE8F7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5622952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71D7DD3E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14F850B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2AFB1AA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53AED67C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6A4B7BD8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3-3:30</w:t>
            </w:r>
          </w:p>
        </w:tc>
        <w:tc>
          <w:tcPr>
            <w:tcW w:w="1587" w:type="dxa"/>
            <w:shd w:val="clear" w:color="auto" w:fill="auto"/>
          </w:tcPr>
          <w:p w14:paraId="6CDAF7A4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75B372E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7160A910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442C45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07355C9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24C46ADC" w14:textId="77777777" w:rsidTr="004D42E5">
        <w:trPr>
          <w:trHeight w:val="254"/>
          <w:jc w:val="center"/>
        </w:trPr>
        <w:tc>
          <w:tcPr>
            <w:tcW w:w="918" w:type="dxa"/>
            <w:shd w:val="clear" w:color="auto" w:fill="A6A6A6"/>
          </w:tcPr>
          <w:p w14:paraId="75674469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3:30-4</w:t>
            </w:r>
          </w:p>
        </w:tc>
        <w:tc>
          <w:tcPr>
            <w:tcW w:w="1587" w:type="dxa"/>
            <w:shd w:val="clear" w:color="auto" w:fill="auto"/>
          </w:tcPr>
          <w:p w14:paraId="15B86988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EB543C5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6AF5D3B3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73C772E2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458F47DB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4E6FC182" w14:textId="77777777" w:rsidTr="004D42E5">
        <w:trPr>
          <w:trHeight w:val="253"/>
          <w:jc w:val="center"/>
        </w:trPr>
        <w:tc>
          <w:tcPr>
            <w:tcW w:w="918" w:type="dxa"/>
            <w:shd w:val="clear" w:color="auto" w:fill="A6A6A6"/>
          </w:tcPr>
          <w:p w14:paraId="1E444CA5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4-4:30</w:t>
            </w:r>
          </w:p>
        </w:tc>
        <w:tc>
          <w:tcPr>
            <w:tcW w:w="1587" w:type="dxa"/>
            <w:shd w:val="clear" w:color="auto" w:fill="auto"/>
          </w:tcPr>
          <w:p w14:paraId="3D3D1DCC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CACFC5D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435A7325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00039EC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23BAC04B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  <w:tr w:rsidR="002B350D" w:rsidRPr="00343C53" w14:paraId="62C42EC6" w14:textId="77777777" w:rsidTr="004D42E5">
        <w:trPr>
          <w:trHeight w:val="254"/>
          <w:jc w:val="center"/>
        </w:trPr>
        <w:tc>
          <w:tcPr>
            <w:tcW w:w="918" w:type="dxa"/>
            <w:shd w:val="clear" w:color="auto" w:fill="A6A6A6"/>
          </w:tcPr>
          <w:p w14:paraId="305F6BB3" w14:textId="77777777" w:rsidR="002B350D" w:rsidRPr="00343C53" w:rsidRDefault="002B350D" w:rsidP="004D42E5">
            <w:pPr>
              <w:jc w:val="right"/>
              <w:rPr>
                <w:rFonts w:ascii="Calibri" w:hAnsi="Calibri"/>
                <w:sz w:val="18"/>
              </w:rPr>
            </w:pPr>
            <w:r w:rsidRPr="00343C53">
              <w:rPr>
                <w:rFonts w:ascii="Calibri" w:hAnsi="Calibri"/>
                <w:sz w:val="18"/>
              </w:rPr>
              <w:t>4:30-5</w:t>
            </w:r>
          </w:p>
        </w:tc>
        <w:tc>
          <w:tcPr>
            <w:tcW w:w="1587" w:type="dxa"/>
            <w:shd w:val="clear" w:color="auto" w:fill="auto"/>
          </w:tcPr>
          <w:p w14:paraId="57B372D7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1A498085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7" w:type="dxa"/>
            <w:shd w:val="clear" w:color="auto" w:fill="auto"/>
          </w:tcPr>
          <w:p w14:paraId="10D41CB3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345DC337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0C16D3B3" w14:textId="77777777" w:rsidR="002B350D" w:rsidRPr="00343C53" w:rsidRDefault="002B350D" w:rsidP="004D42E5">
            <w:pPr>
              <w:jc w:val="center"/>
              <w:rPr>
                <w:rFonts w:ascii="Calibri" w:hAnsi="Calibri"/>
                <w:sz w:val="18"/>
              </w:rPr>
            </w:pPr>
          </w:p>
        </w:tc>
      </w:tr>
    </w:tbl>
    <w:p w14:paraId="4A572E27" w14:textId="64ED6824" w:rsidR="004D42E5" w:rsidRPr="003B2EAD" w:rsidRDefault="004D42E5" w:rsidP="003B2EAD">
      <w:pPr>
        <w:jc w:val="center"/>
        <w:rPr>
          <w:rFonts w:asciiTheme="majorHAnsi" w:hAnsiTheme="majorHAnsi"/>
          <w:b/>
          <w:i/>
        </w:rPr>
      </w:pPr>
    </w:p>
    <w:sectPr w:rsidR="004D42E5" w:rsidRPr="003B2EAD" w:rsidSect="009642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0D"/>
    <w:rsid w:val="000063A7"/>
    <w:rsid w:val="0019123D"/>
    <w:rsid w:val="002337C6"/>
    <w:rsid w:val="002338FC"/>
    <w:rsid w:val="00266BEF"/>
    <w:rsid w:val="002B350D"/>
    <w:rsid w:val="003B2EAD"/>
    <w:rsid w:val="004D42E5"/>
    <w:rsid w:val="0058719B"/>
    <w:rsid w:val="006161B5"/>
    <w:rsid w:val="00665EC1"/>
    <w:rsid w:val="00672AF6"/>
    <w:rsid w:val="007646A8"/>
    <w:rsid w:val="00786CF9"/>
    <w:rsid w:val="00820E38"/>
    <w:rsid w:val="008859A0"/>
    <w:rsid w:val="00911508"/>
    <w:rsid w:val="009642F5"/>
    <w:rsid w:val="00AE3B8A"/>
    <w:rsid w:val="00B7163B"/>
    <w:rsid w:val="00BA59DE"/>
    <w:rsid w:val="00C379F9"/>
    <w:rsid w:val="00CE3E77"/>
    <w:rsid w:val="00CF2EB5"/>
    <w:rsid w:val="00D33A16"/>
    <w:rsid w:val="00D51DDD"/>
    <w:rsid w:val="00DD7F0C"/>
    <w:rsid w:val="00E661D0"/>
    <w:rsid w:val="00EF2362"/>
    <w:rsid w:val="00EF6C78"/>
    <w:rsid w:val="00F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A2E0E"/>
  <w14:defaultImageDpi w14:val="300"/>
  <w15:docId w15:val="{57521993-1E1C-49EF-B289-B21D4283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50D"/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5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0D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4D4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.r.zimmerman@vum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l.r.zimmerman@vum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2BDCD-BF32-4F7E-8613-DE73583E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Petey Peterson</dc:creator>
  <cp:lastModifiedBy>Noland, Barry A</cp:lastModifiedBy>
  <cp:revision>2</cp:revision>
  <dcterms:created xsi:type="dcterms:W3CDTF">2018-07-20T18:09:00Z</dcterms:created>
  <dcterms:modified xsi:type="dcterms:W3CDTF">2018-07-20T18:09:00Z</dcterms:modified>
</cp:coreProperties>
</file>