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1212" w14:textId="5DD16936" w:rsidR="001419D6" w:rsidRPr="00240A8F" w:rsidRDefault="001419D6" w:rsidP="001419D6">
      <w:pPr>
        <w:ind w:left="720" w:hanging="360"/>
        <w:jc w:val="center"/>
        <w:rPr>
          <w:b/>
          <w:bCs/>
          <w:sz w:val="28"/>
          <w:szCs w:val="28"/>
        </w:rPr>
      </w:pPr>
      <w:r w:rsidRPr="00240A8F">
        <w:rPr>
          <w:b/>
          <w:sz w:val="28"/>
        </w:rPr>
        <w:t>Lenguaje de la plantilla del Formulario de Consentimiento cuando se usa un Formulario de Consentimiento que no es de Vanderbilt</w:t>
      </w:r>
    </w:p>
    <w:p w14:paraId="3A8AECB8" w14:textId="77777777" w:rsidR="001419D6" w:rsidRPr="00240A8F" w:rsidRDefault="001419D6" w:rsidP="001419D6">
      <w:pPr>
        <w:ind w:left="720" w:hanging="360"/>
        <w:jc w:val="center"/>
      </w:pPr>
    </w:p>
    <w:p w14:paraId="7EA820D0" w14:textId="27CD92FA" w:rsidR="00EF73A9" w:rsidRPr="00240A8F" w:rsidRDefault="001419D6" w:rsidP="00EF73A9">
      <w:r w:rsidRPr="00240A8F">
        <w:t>Al usar una Junta de Revisión Institucional (IRB) externa y no usar la plantilla del formulario de consentimiento de Vanderbilt, incluya los siguientes elementos. El siguiente lenguaje proporciona el contexto local y cumple con los requisitos institucionales. Use y adapte el lenguaje al modificar los formularios de acuerdo y consentimiento.</w:t>
      </w:r>
    </w:p>
    <w:p w14:paraId="12FFC0D4" w14:textId="77777777" w:rsidR="00EF73A9" w:rsidRPr="00240A8F" w:rsidRDefault="00EF73A9" w:rsidP="005F64A6"/>
    <w:p w14:paraId="789542D4" w14:textId="77777777" w:rsidR="001419D6" w:rsidRPr="00240A8F" w:rsidRDefault="00A22DA6" w:rsidP="005F64A6">
      <w:r w:rsidRPr="00240A8F">
        <w:rPr>
          <w:b/>
        </w:rPr>
        <w:t>Orientación general</w:t>
      </w:r>
    </w:p>
    <w:p w14:paraId="1131B99A" w14:textId="77777777" w:rsidR="0062460C" w:rsidRPr="00240A8F" w:rsidRDefault="0062460C" w:rsidP="000F72F7">
      <w:pPr>
        <w:numPr>
          <w:ilvl w:val="0"/>
          <w:numId w:val="8"/>
        </w:numPr>
        <w:spacing w:before="100" w:beforeAutospacing="1" w:after="100" w:afterAutospacing="1"/>
      </w:pPr>
      <w:r w:rsidRPr="00240A8F">
        <w:t>La mayoría de edad en Tennessee es los 18 años.  Las menores que están embarazadas o son madres no se consideran emancipadas automáticamente, pero los menores que están casados sí se consideran emancipados.</w:t>
      </w:r>
    </w:p>
    <w:p w14:paraId="3BAA02B7" w14:textId="77777777" w:rsidR="00843F14" w:rsidRPr="00240A8F" w:rsidRDefault="00843F14" w:rsidP="000F72F7">
      <w:pPr>
        <w:numPr>
          <w:ilvl w:val="0"/>
          <w:numId w:val="8"/>
        </w:numPr>
        <w:spacing w:before="100" w:beforeAutospacing="1" w:after="100" w:afterAutospacing="1"/>
      </w:pPr>
      <w:r w:rsidRPr="00240A8F">
        <w:t>Los representantes legalmente autorizados (LAR, por sus siglas en inglés) pueden dar consentimiento por las personas con discapacidad cognitiva.  En ausencia de un LAR, se debe usar la Cláusula de Consentimiento de Sustituto para documentar la persona que tomará decisiones de atención médica para la investigación.</w:t>
      </w:r>
    </w:p>
    <w:p w14:paraId="0437020C" w14:textId="77777777" w:rsidR="000A65A9" w:rsidRPr="00240A8F" w:rsidRDefault="000A65A9" w:rsidP="000F72F7">
      <w:pPr>
        <w:numPr>
          <w:ilvl w:val="0"/>
          <w:numId w:val="8"/>
        </w:numPr>
        <w:spacing w:before="100" w:beforeAutospacing="1" w:after="100" w:afterAutospacing="1"/>
      </w:pPr>
      <w:r w:rsidRPr="00240A8F">
        <w:t>El VUMC no permite cambios en el lenguaje de la lesión del sujeto, es una política local.</w:t>
      </w:r>
    </w:p>
    <w:p w14:paraId="4D56387C" w14:textId="77777777" w:rsidR="00A72A9C" w:rsidRPr="00240A8F" w:rsidRDefault="00E84B9C" w:rsidP="000F72F7">
      <w:pPr>
        <w:numPr>
          <w:ilvl w:val="0"/>
          <w:numId w:val="8"/>
        </w:numPr>
        <w:spacing w:before="100" w:beforeAutospacing="1" w:after="100" w:afterAutospacing="1"/>
      </w:pPr>
      <w:r w:rsidRPr="00240A8F">
        <w:t xml:space="preserve">El nivel de lectura típico en Tennessee es de 6to a 8vo grado. </w:t>
      </w:r>
    </w:p>
    <w:p w14:paraId="7FC1DABD" w14:textId="77777777" w:rsidR="00EF73A9" w:rsidRPr="00240A8F" w:rsidRDefault="00EF73A9" w:rsidP="00EF73A9">
      <w:pPr>
        <w:rPr>
          <w:b/>
        </w:rPr>
      </w:pPr>
    </w:p>
    <w:p w14:paraId="4AF181DD" w14:textId="77777777" w:rsidR="00EF73A9" w:rsidRPr="00240A8F" w:rsidRDefault="00EF73A9" w:rsidP="00EF73A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6041"/>
      </w:tblGrid>
      <w:tr w:rsidR="00B3168B" w:rsidRPr="00240A8F" w14:paraId="45325DB2" w14:textId="77777777" w:rsidTr="00210AA2">
        <w:trPr>
          <w:trHeight w:val="449"/>
        </w:trPr>
        <w:tc>
          <w:tcPr>
            <w:tcW w:w="3885" w:type="dxa"/>
            <w:shd w:val="clear" w:color="auto" w:fill="auto"/>
          </w:tcPr>
          <w:p w14:paraId="30661AF0" w14:textId="77777777" w:rsidR="000F72F7" w:rsidRPr="00240A8F" w:rsidRDefault="000F72F7" w:rsidP="00EF73A9">
            <w:pPr>
              <w:rPr>
                <w:b/>
              </w:rPr>
            </w:pPr>
          </w:p>
          <w:p w14:paraId="2E0FE935" w14:textId="1AF7D2FE" w:rsidR="00B3168B" w:rsidRPr="00240A8F" w:rsidRDefault="00B3168B" w:rsidP="00EF73A9">
            <w:pPr>
              <w:rPr>
                <w:b/>
              </w:rPr>
            </w:pPr>
            <w:proofErr w:type="spellStart"/>
            <w:r w:rsidRPr="00240A8F">
              <w:rPr>
                <w:b/>
              </w:rPr>
              <w:t>The</w:t>
            </w:r>
            <w:proofErr w:type="spellEnd"/>
            <w:r w:rsidRPr="00240A8F">
              <w:rPr>
                <w:b/>
              </w:rPr>
              <w:t xml:space="preserve"> </w:t>
            </w:r>
            <w:proofErr w:type="spellStart"/>
            <w:r w:rsidRPr="00240A8F">
              <w:rPr>
                <w:b/>
              </w:rPr>
              <w:t>Heading</w:t>
            </w:r>
            <w:proofErr w:type="spellEnd"/>
            <w:r w:rsidRPr="00240A8F">
              <w:rPr>
                <w:b/>
              </w:rPr>
              <w:t>:</w:t>
            </w:r>
          </w:p>
        </w:tc>
        <w:tc>
          <w:tcPr>
            <w:tcW w:w="6041" w:type="dxa"/>
            <w:shd w:val="clear" w:color="auto" w:fill="auto"/>
          </w:tcPr>
          <w:p w14:paraId="40230E75" w14:textId="77777777" w:rsidR="00B3168B" w:rsidRPr="00240A8F" w:rsidRDefault="00B3168B" w:rsidP="00780C7E">
            <w:pPr>
              <w:spacing w:before="120"/>
              <w:rPr>
                <w:rFonts w:cs="Arial"/>
                <w:color w:val="000000" w:themeColor="text1"/>
              </w:rPr>
            </w:pPr>
            <w:r w:rsidRPr="00240A8F">
              <w:rPr>
                <w:color w:val="000000" w:themeColor="text1"/>
              </w:rPr>
              <w:t xml:space="preserve">Añada “Centro Médico de la Universidad de Vanderbilt” o “Universidad de Vanderbilt” como parte del encabezado en el formulario de consentimiento. </w:t>
            </w:r>
          </w:p>
          <w:p w14:paraId="33725BA3" w14:textId="7F566307" w:rsidR="000F72F7" w:rsidRPr="00240A8F" w:rsidRDefault="000F72F7" w:rsidP="00780C7E">
            <w:pPr>
              <w:spacing w:before="120"/>
              <w:rPr>
                <w:rFonts w:cs="Arial"/>
                <w:color w:val="000000"/>
              </w:rPr>
            </w:pPr>
          </w:p>
        </w:tc>
      </w:tr>
      <w:tr w:rsidR="00B3168B" w:rsidRPr="00240A8F" w14:paraId="6955CE8E" w14:textId="77777777" w:rsidTr="00210AA2">
        <w:tc>
          <w:tcPr>
            <w:tcW w:w="3885" w:type="dxa"/>
            <w:shd w:val="clear" w:color="auto" w:fill="auto"/>
          </w:tcPr>
          <w:p w14:paraId="634B6F46" w14:textId="77777777" w:rsidR="000F72F7" w:rsidRPr="00240A8F" w:rsidRDefault="000F72F7" w:rsidP="00EF73A9">
            <w:pPr>
              <w:rPr>
                <w:b/>
              </w:rPr>
            </w:pPr>
          </w:p>
          <w:p w14:paraId="38415B91" w14:textId="25810FE4" w:rsidR="00B3168B" w:rsidRPr="00240A8F" w:rsidRDefault="00B3168B" w:rsidP="00EF73A9">
            <w:pPr>
              <w:rPr>
                <w:b/>
              </w:rPr>
            </w:pPr>
            <w:proofErr w:type="spellStart"/>
            <w:r w:rsidRPr="00240A8F">
              <w:rPr>
                <w:b/>
              </w:rPr>
              <w:t>The</w:t>
            </w:r>
            <w:proofErr w:type="spellEnd"/>
            <w:r w:rsidRPr="00240A8F">
              <w:rPr>
                <w:b/>
              </w:rPr>
              <w:t xml:space="preserve"> </w:t>
            </w:r>
            <w:proofErr w:type="spellStart"/>
            <w:r w:rsidRPr="00240A8F">
              <w:rPr>
                <w:b/>
              </w:rPr>
              <w:t>Introduction</w:t>
            </w:r>
            <w:proofErr w:type="spellEnd"/>
            <w:r w:rsidRPr="00240A8F">
              <w:rPr>
                <w:b/>
              </w:rPr>
              <w:t>:</w:t>
            </w:r>
          </w:p>
        </w:tc>
        <w:tc>
          <w:tcPr>
            <w:tcW w:w="6041" w:type="dxa"/>
            <w:shd w:val="clear" w:color="auto" w:fill="auto"/>
          </w:tcPr>
          <w:p w14:paraId="0D79DC03" w14:textId="77777777" w:rsidR="00B3168B" w:rsidRPr="00240A8F" w:rsidRDefault="00B3168B" w:rsidP="00780C7E">
            <w:pPr>
              <w:spacing w:before="120"/>
              <w:rPr>
                <w:rFonts w:cs="Arial"/>
                <w:color w:val="000000" w:themeColor="text1"/>
              </w:rPr>
            </w:pPr>
            <w:r w:rsidRPr="00240A8F">
              <w:rPr>
                <w:color w:val="000000" w:themeColor="text1"/>
              </w:rPr>
              <w:t>Si no está listado en el encabezado, identifique el nombre del Investigador Principal de Vanderbilt y el nombre del departamento en el párrafo introductorio.</w:t>
            </w:r>
          </w:p>
          <w:p w14:paraId="3E62A4B7" w14:textId="106FB4DC" w:rsidR="000F72F7" w:rsidRPr="00240A8F" w:rsidRDefault="000F72F7" w:rsidP="00780C7E">
            <w:pPr>
              <w:spacing w:before="120"/>
              <w:rPr>
                <w:rFonts w:cs="Arial"/>
                <w:color w:val="000000"/>
              </w:rPr>
            </w:pPr>
          </w:p>
        </w:tc>
      </w:tr>
      <w:tr w:rsidR="0086280D" w:rsidRPr="00240A8F" w14:paraId="185457EF" w14:textId="77777777" w:rsidTr="00210AA2">
        <w:tc>
          <w:tcPr>
            <w:tcW w:w="3885" w:type="dxa"/>
            <w:shd w:val="clear" w:color="auto" w:fill="auto"/>
          </w:tcPr>
          <w:p w14:paraId="068A4EDF" w14:textId="77777777" w:rsidR="0086280D" w:rsidRPr="00240A8F" w:rsidRDefault="0086280D" w:rsidP="0086280D">
            <w:pPr>
              <w:rPr>
                <w:b/>
                <w:lang w:val="en-US"/>
              </w:rPr>
            </w:pPr>
            <w:r w:rsidRPr="00240A8F">
              <w:rPr>
                <w:b/>
                <w:lang w:val="en-US"/>
              </w:rPr>
              <w:t>Reimbursement language (for all studies that provide compensation)</w:t>
            </w:r>
          </w:p>
          <w:p w14:paraId="14F56E2F" w14:textId="03007BC2" w:rsidR="0086280D" w:rsidRPr="00240A8F" w:rsidRDefault="0086280D" w:rsidP="0086280D">
            <w:pPr>
              <w:rPr>
                <w:b/>
                <w:lang w:val="en-US"/>
              </w:rPr>
            </w:pPr>
            <w:r w:rsidRPr="00240A8F">
              <w:rPr>
                <w:lang w:val="en-US"/>
              </w:rPr>
              <w:t>Include one of the following options, if applicable, without revision or additions:</w:t>
            </w:r>
          </w:p>
        </w:tc>
        <w:tc>
          <w:tcPr>
            <w:tcW w:w="6041" w:type="dxa"/>
            <w:shd w:val="clear" w:color="auto" w:fill="auto"/>
          </w:tcPr>
          <w:p w14:paraId="0A995638" w14:textId="77777777" w:rsidR="0086280D" w:rsidRPr="00240A8F" w:rsidRDefault="0086280D" w:rsidP="0086280D">
            <w:pPr>
              <w:rPr>
                <w:rFonts w:cs="Arial"/>
                <w:color w:val="FF0000"/>
                <w:lang w:val="en-US"/>
              </w:rPr>
            </w:pPr>
            <w:r w:rsidRPr="00240A8F">
              <w:rPr>
                <w:b/>
                <w:color w:val="FF0000"/>
                <w:lang w:val="en-US"/>
              </w:rPr>
              <w:t>Include this language for all studies unless it qualifies for one of the exceptions noted below:</w:t>
            </w:r>
            <w:r w:rsidRPr="00240A8F">
              <w:rPr>
                <w:color w:val="FF0000"/>
                <w:lang w:val="en-US"/>
              </w:rPr>
              <w:t xml:space="preserve"> </w:t>
            </w:r>
          </w:p>
          <w:p w14:paraId="378D5A9E" w14:textId="77777777" w:rsidR="0086280D" w:rsidRPr="00240A8F" w:rsidRDefault="0086280D" w:rsidP="0086280D">
            <w:pPr>
              <w:rPr>
                <w:rFonts w:cs="Arial"/>
                <w:bCs/>
                <w:color w:val="000000" w:themeColor="text1"/>
              </w:rPr>
            </w:pPr>
            <w:r w:rsidRPr="00240A8F">
              <w:rPr>
                <w:color w:val="000000" w:themeColor="text1"/>
              </w:rPr>
              <w:t>“Se le podría pedir su número de Seguro Social y dirección antes de compensarle por participar en este estudio”.</w:t>
            </w:r>
          </w:p>
          <w:p w14:paraId="44DA22AF" w14:textId="77777777" w:rsidR="0086280D" w:rsidRPr="00240A8F" w:rsidRDefault="0086280D" w:rsidP="0086280D">
            <w:pPr>
              <w:rPr>
                <w:rFonts w:cs="Arial"/>
                <w:b/>
              </w:rPr>
            </w:pPr>
          </w:p>
          <w:p w14:paraId="7F7171C1" w14:textId="77777777" w:rsidR="0086280D" w:rsidRPr="00240A8F" w:rsidRDefault="0086280D" w:rsidP="0086280D">
            <w:pPr>
              <w:rPr>
                <w:rFonts w:cs="Arial"/>
                <w:b/>
                <w:color w:val="FF0000"/>
                <w:lang w:val="en-US"/>
              </w:rPr>
            </w:pPr>
            <w:r w:rsidRPr="00240A8F">
              <w:rPr>
                <w:b/>
                <w:color w:val="FF0000"/>
                <w:lang w:val="en-US"/>
              </w:rPr>
              <w:t>The language below should be included in all research consents that involve a compensation of $600 or greater in a calendar year.</w:t>
            </w:r>
          </w:p>
          <w:p w14:paraId="3E2605AE" w14:textId="77777777" w:rsidR="0086280D" w:rsidRPr="00240A8F" w:rsidRDefault="0086280D" w:rsidP="0086280D">
            <w:pPr>
              <w:rPr>
                <w:rFonts w:cs="Arial"/>
                <w:color w:val="000000" w:themeColor="text1"/>
              </w:rPr>
            </w:pPr>
            <w:r w:rsidRPr="00240A8F">
              <w:rPr>
                <w:color w:val="000000" w:themeColor="text1"/>
              </w:rPr>
              <w:t>“Es posible que reciba hasta (insertar importe en dólares o compensación) por participar en este estudio.  Este importe puede estar sujeto a impuestos y será informado al Servicio de Impuestos Internos (IRS, por sus siglas en inglés)”.</w:t>
            </w:r>
          </w:p>
          <w:p w14:paraId="53B4B4C2" w14:textId="77777777" w:rsidR="0086280D" w:rsidRPr="00240A8F" w:rsidRDefault="0086280D" w:rsidP="0086280D">
            <w:pPr>
              <w:rPr>
                <w:rFonts w:cs="Arial"/>
              </w:rPr>
            </w:pPr>
          </w:p>
          <w:p w14:paraId="56875A6E" w14:textId="77777777" w:rsidR="0086280D" w:rsidRPr="00240A8F" w:rsidRDefault="0086280D" w:rsidP="0086280D">
            <w:pPr>
              <w:spacing w:after="120"/>
              <w:ind w:left="-20" w:right="-20"/>
              <w:rPr>
                <w:rFonts w:eastAsia="Segoe UI" w:cs="Arial"/>
                <w:b/>
                <w:bCs/>
              </w:rPr>
            </w:pPr>
            <w:r w:rsidRPr="00240A8F">
              <w:rPr>
                <w:b/>
              </w:rPr>
              <w:t>Excepciones:</w:t>
            </w:r>
          </w:p>
          <w:p w14:paraId="21A513A4" w14:textId="62434B15" w:rsidR="0086280D" w:rsidRPr="00240A8F" w:rsidRDefault="0086280D" w:rsidP="0086280D">
            <w:pPr>
              <w:spacing w:after="120"/>
              <w:ind w:left="-20" w:right="-20"/>
              <w:rPr>
                <w:rFonts w:eastAsia="Segoe UI" w:cs="Arial"/>
              </w:rPr>
            </w:pPr>
            <w:r w:rsidRPr="00240A8F">
              <w:rPr>
                <w:u w:val="single"/>
              </w:rPr>
              <w:t>Para VUMC</w:t>
            </w:r>
            <w:r w:rsidRPr="00240A8F">
              <w:rPr>
                <w:b/>
              </w:rPr>
              <w:t xml:space="preserve">: </w:t>
            </w:r>
            <w:r w:rsidRPr="00240A8F">
              <w:t>No es necesario documentar SSN o solicitar una excepción del SSN para estudios que compensen</w:t>
            </w:r>
            <w:r w:rsidR="00CB40C3" w:rsidRPr="00240A8F">
              <w:t xml:space="preserve">$100 </w:t>
            </w:r>
            <w:r w:rsidR="00CB40C3">
              <w:t xml:space="preserve">o </w:t>
            </w:r>
            <w:r w:rsidRPr="00240A8F">
              <w:t xml:space="preserve">menos ($50 para voluntarios saludables) en un año calendario. </w:t>
            </w:r>
          </w:p>
          <w:p w14:paraId="5A35CE1A" w14:textId="77777777" w:rsidR="0086280D" w:rsidRPr="00240A8F" w:rsidRDefault="0086280D" w:rsidP="0086280D">
            <w:pPr>
              <w:spacing w:after="120"/>
              <w:ind w:left="-20" w:right="-20"/>
              <w:rPr>
                <w:rFonts w:eastAsia="Segoe UI" w:cs="Arial"/>
              </w:rPr>
            </w:pPr>
            <w:r w:rsidRPr="00240A8F">
              <w:rPr>
                <w:u w:val="single"/>
              </w:rPr>
              <w:t>Para VU</w:t>
            </w:r>
            <w:r w:rsidRPr="00240A8F">
              <w:rPr>
                <w:b/>
              </w:rPr>
              <w:t>:</w:t>
            </w:r>
            <w:r w:rsidRPr="00240A8F">
              <w:t xml:space="preserve"> Si los participantes recibirán una compensación de más de $300 en un año calendario, el equipo del estudio tiene que pensar en obtener el SSN o solicitar una exención para la obtención del SSN. Si la cantidad es inferior a $300 en un año </w:t>
            </w:r>
            <w:r w:rsidRPr="00240A8F">
              <w:lastRenderedPageBreak/>
              <w:t xml:space="preserve">calendario, el equipo del estudio </w:t>
            </w:r>
            <w:r w:rsidRPr="00240A8F">
              <w:rPr>
                <w:b/>
              </w:rPr>
              <w:t>no</w:t>
            </w:r>
            <w:r w:rsidRPr="00240A8F">
              <w:t xml:space="preserve"> tiene que obtener el SSN </w:t>
            </w:r>
            <w:r w:rsidRPr="00240A8F">
              <w:rPr>
                <w:b/>
              </w:rPr>
              <w:t>ni</w:t>
            </w:r>
            <w:r w:rsidRPr="00240A8F">
              <w:t xml:space="preserve"> la exención. </w:t>
            </w:r>
          </w:p>
          <w:p w14:paraId="52803B11" w14:textId="77777777" w:rsidR="00210AA2" w:rsidRPr="00240A8F" w:rsidRDefault="00210AA2" w:rsidP="0086280D">
            <w:pPr>
              <w:spacing w:after="120"/>
              <w:ind w:left="-20" w:right="-20"/>
              <w:rPr>
                <w:rFonts w:eastAsia="Segoe UI" w:cs="Arial"/>
                <w:b/>
                <w:bCs/>
              </w:rPr>
            </w:pPr>
          </w:p>
          <w:p w14:paraId="6E1EA5CB" w14:textId="361B5B09" w:rsidR="0086280D" w:rsidRPr="00240A8F" w:rsidRDefault="0086280D" w:rsidP="0086280D">
            <w:pPr>
              <w:spacing w:after="120"/>
              <w:ind w:left="-20" w:right="-20"/>
              <w:rPr>
                <w:rFonts w:eastAsia="Segoe UI" w:cs="Arial"/>
                <w:b/>
                <w:bCs/>
              </w:rPr>
            </w:pPr>
            <w:r w:rsidRPr="00240A8F">
              <w:rPr>
                <w:b/>
              </w:rPr>
              <w:t>Orientación adicional</w:t>
            </w:r>
          </w:p>
          <w:p w14:paraId="28CB4666" w14:textId="77777777" w:rsidR="0086280D" w:rsidRPr="00240A8F" w:rsidRDefault="0086280D" w:rsidP="0086280D">
            <w:pPr>
              <w:spacing w:after="120"/>
              <w:ind w:left="-20" w:right="-20"/>
              <w:rPr>
                <w:rFonts w:eastAsia="Segoe UI" w:cs="Arial"/>
              </w:rPr>
            </w:pPr>
            <w:r w:rsidRPr="00240A8F">
              <w:t xml:space="preserve">Solicitud y aprobación de exención del SSN: Es posible que se comuniquen con usted de CRFSS@vumc.org por correo electrónico para proporcionar información adicional. Si se solicita una exención del SSN, no se puede compensar a los participantes sin obtener el SSN hasta que reciba una notificación por correo electrónico de que la exención del SSN ha sido concedida de </w:t>
            </w:r>
            <w:hyperlink r:id="rId8" w:history="1">
              <w:r w:rsidRPr="00240A8F">
                <w:rPr>
                  <w:rStyle w:val="Hyperlink"/>
                </w:rPr>
                <w:t>CRFSS@vumc.org</w:t>
              </w:r>
            </w:hyperlink>
            <w:r w:rsidRPr="00240A8F">
              <w:t xml:space="preserve"> (aparte de la aprobación de la IRB).</w:t>
            </w:r>
          </w:p>
          <w:p w14:paraId="19586F07" w14:textId="77777777" w:rsidR="0086280D" w:rsidRPr="00240A8F" w:rsidRDefault="0086280D" w:rsidP="0086280D">
            <w:pPr>
              <w:spacing w:after="120"/>
              <w:ind w:left="-20" w:right="-20"/>
              <w:rPr>
                <w:rFonts w:eastAsia="Segoe UI" w:cs="Arial"/>
              </w:rPr>
            </w:pPr>
            <w:r w:rsidRPr="00240A8F">
              <w:t xml:space="preserve">Si se solicita una exención del SSN como parte de una modificación a un estudio, debe comunicarse con </w:t>
            </w:r>
            <w:hyperlink r:id="rId9" w:history="1">
              <w:r w:rsidRPr="00240A8F">
                <w:rPr>
                  <w:rStyle w:val="Hyperlink"/>
                </w:rPr>
                <w:t>CRFSS@vumc.org</w:t>
              </w:r>
            </w:hyperlink>
            <w:r w:rsidRPr="00240A8F">
              <w:t xml:space="preserve"> después de la aprobación de la modificación para que se revise la solicitud de exención del SSN. </w:t>
            </w:r>
          </w:p>
          <w:p w14:paraId="70A82D51" w14:textId="77777777" w:rsidR="0086280D" w:rsidRPr="00240A8F" w:rsidRDefault="0086280D" w:rsidP="0086280D">
            <w:pPr>
              <w:spacing w:after="120"/>
              <w:ind w:left="-20" w:right="-20"/>
              <w:rPr>
                <w:rFonts w:eastAsia="Segoe UI" w:cs="Arial"/>
              </w:rPr>
            </w:pPr>
            <w:r w:rsidRPr="00240A8F">
              <w:rPr>
                <w:color w:val="000000"/>
                <w:shd w:val="clear" w:color="auto" w:fill="FFFFFF"/>
              </w:rPr>
              <w:t>El reembolso de los costos de los participantes (por ejemplo, viajes, gastos de comidas, etc.) no se considera compensación y no está sujeto a impuestos.</w:t>
            </w:r>
          </w:p>
          <w:p w14:paraId="7EDF6B17" w14:textId="77777777" w:rsidR="0086280D" w:rsidRPr="00240A8F" w:rsidRDefault="0086280D" w:rsidP="0086280D">
            <w:pPr>
              <w:rPr>
                <w:rFonts w:cs="Arial"/>
              </w:rPr>
            </w:pPr>
            <w:r w:rsidRPr="00240A8F">
              <w:t>Para obtener más información sobre la compensación de los participantes, consulte este enlace:</w:t>
            </w:r>
          </w:p>
          <w:p w14:paraId="5C1C5C7F" w14:textId="77777777" w:rsidR="0086280D" w:rsidRPr="00240A8F" w:rsidRDefault="0086280D" w:rsidP="0086280D">
            <w:pPr>
              <w:rPr>
                <w:rFonts w:cs="Arial"/>
              </w:rPr>
            </w:pPr>
          </w:p>
          <w:p w14:paraId="2690B3F4" w14:textId="471559D0" w:rsidR="0086280D" w:rsidRPr="00240A8F" w:rsidRDefault="0086280D" w:rsidP="0086280D">
            <w:pPr>
              <w:spacing w:before="120"/>
              <w:rPr>
                <w:rFonts w:cs="Arial"/>
                <w:color w:val="FF0000"/>
              </w:rPr>
            </w:pPr>
            <w:hyperlink r:id="rId10" w:history="1">
              <w:r w:rsidRPr="00240A8F">
                <w:rPr>
                  <w:rStyle w:val="Hyperlink"/>
                </w:rPr>
                <w:t>https://starbrite.app.vumc.org/research/crfss/participantcompensation</w:t>
              </w:r>
            </w:hyperlink>
          </w:p>
        </w:tc>
      </w:tr>
      <w:tr w:rsidR="0086280D" w:rsidRPr="00240A8F" w14:paraId="11A96BB1" w14:textId="77777777" w:rsidTr="00210AA2">
        <w:tc>
          <w:tcPr>
            <w:tcW w:w="3885" w:type="dxa"/>
            <w:shd w:val="clear" w:color="auto" w:fill="auto"/>
          </w:tcPr>
          <w:p w14:paraId="45C94AAC" w14:textId="77777777" w:rsidR="00210AA2" w:rsidRPr="00240A8F" w:rsidRDefault="00210AA2" w:rsidP="0086280D">
            <w:pPr>
              <w:ind w:left="-20" w:right="-20"/>
              <w:rPr>
                <w:rFonts w:eastAsia="Calibri" w:cs="Arial"/>
                <w:b/>
                <w:bCs/>
                <w:sz w:val="22"/>
                <w:szCs w:val="22"/>
              </w:rPr>
            </w:pPr>
          </w:p>
          <w:p w14:paraId="48A7DA62" w14:textId="11640966" w:rsidR="0086280D" w:rsidRPr="00240A8F" w:rsidRDefault="0086280D" w:rsidP="0086280D">
            <w:pPr>
              <w:ind w:left="-20" w:right="-20"/>
              <w:rPr>
                <w:rFonts w:eastAsia="Calibri" w:cs="Arial"/>
                <w:b/>
                <w:bCs/>
                <w:lang w:val="en-US"/>
              </w:rPr>
            </w:pPr>
            <w:r w:rsidRPr="00240A8F">
              <w:rPr>
                <w:b/>
                <w:lang w:val="en-US"/>
              </w:rPr>
              <w:t>Payments for your time spent taking part in this study or expenses (for all studies that provide compensation)</w:t>
            </w:r>
          </w:p>
          <w:p w14:paraId="6F5DA344" w14:textId="77777777" w:rsidR="0086280D" w:rsidRPr="00240A8F" w:rsidRDefault="0086280D" w:rsidP="00EF73A9">
            <w:pPr>
              <w:rPr>
                <w:b/>
                <w:lang w:val="en-US"/>
              </w:rPr>
            </w:pPr>
          </w:p>
        </w:tc>
        <w:tc>
          <w:tcPr>
            <w:tcW w:w="6041" w:type="dxa"/>
            <w:shd w:val="clear" w:color="auto" w:fill="auto"/>
          </w:tcPr>
          <w:p w14:paraId="053600C7" w14:textId="77777777" w:rsidR="00210AA2" w:rsidRPr="00240A8F" w:rsidRDefault="00210AA2" w:rsidP="0086280D">
            <w:pPr>
              <w:rPr>
                <w:rFonts w:cs="Arial"/>
                <w:b/>
                <w:bCs/>
                <w:lang w:val="en-US"/>
              </w:rPr>
            </w:pPr>
          </w:p>
          <w:p w14:paraId="0C68CBE6" w14:textId="5794DED9" w:rsidR="0086280D" w:rsidRPr="00240A8F" w:rsidRDefault="0086280D" w:rsidP="0086280D">
            <w:pPr>
              <w:rPr>
                <w:rFonts w:cs="Arial"/>
              </w:rPr>
            </w:pPr>
            <w:r w:rsidRPr="00240A8F">
              <w:rPr>
                <w:b/>
              </w:rPr>
              <w:t>Inserte si usted es un investigador del VUMC y proporcionará alguna compensación; Inserte una breve descripción de los pagos a los participantes y añada el párrafo a continuación, indique no pagos o elimine si no corresponde.</w:t>
            </w:r>
          </w:p>
          <w:p w14:paraId="2B62FD11" w14:textId="77777777" w:rsidR="0086280D" w:rsidRPr="00240A8F" w:rsidRDefault="0086280D" w:rsidP="0086280D">
            <w:pPr>
              <w:rPr>
                <w:rFonts w:cs="Arial"/>
              </w:rPr>
            </w:pPr>
          </w:p>
          <w:p w14:paraId="0F933CBA" w14:textId="77777777" w:rsidR="0086280D" w:rsidRPr="00240A8F" w:rsidRDefault="0086280D" w:rsidP="0086280D">
            <w:pPr>
              <w:rPr>
                <w:rFonts w:cs="Arial"/>
              </w:rPr>
            </w:pPr>
            <w:r w:rsidRPr="00240A8F">
              <w:t>“No se le permite aceptar dinero por participar en este estudio si no tiene derecho a recibir dinero de una persona o empresa de los Estados Unidos o del gobierno de los Estados Unidos debido a las leyes de seguridad nacional y/o de política exterior de los Estados Unidos.  De todas formas puede participar en el estudio, sin embargo, no se le pagará si es residente de un país restringido por las sanciones territoriales globales del gobierno de los Estados Unidos o si está incluido en la lista de personas prohibidas de la Lista de Ciudadanos Especialmente Designados (SDN, por sus siglas en inglés) de la Oficina de Control de Activos Extranjeros del Departamento del Tesoro de los Estados Unidos. No tiene que decir por qué elige no recibir pago”.</w:t>
            </w:r>
          </w:p>
          <w:p w14:paraId="764D61AF" w14:textId="77777777" w:rsidR="0086280D" w:rsidRPr="00240A8F" w:rsidRDefault="0086280D" w:rsidP="00780C7E">
            <w:pPr>
              <w:spacing w:before="120"/>
              <w:rPr>
                <w:rFonts w:cs="Arial"/>
                <w:color w:val="FF0000"/>
              </w:rPr>
            </w:pPr>
          </w:p>
        </w:tc>
      </w:tr>
      <w:tr w:rsidR="00B3168B" w:rsidRPr="00240A8F" w14:paraId="42E09435" w14:textId="77777777" w:rsidTr="00210AA2">
        <w:tc>
          <w:tcPr>
            <w:tcW w:w="3885" w:type="dxa"/>
            <w:shd w:val="clear" w:color="auto" w:fill="auto"/>
          </w:tcPr>
          <w:p w14:paraId="2C6B5FCA" w14:textId="77777777" w:rsidR="000F72F7" w:rsidRPr="00240A8F" w:rsidRDefault="000F72F7" w:rsidP="00EF73A9">
            <w:pPr>
              <w:rPr>
                <w:b/>
              </w:rPr>
            </w:pPr>
          </w:p>
          <w:p w14:paraId="1BE201C5" w14:textId="16FABE83" w:rsidR="00B3168B" w:rsidRPr="00240A8F" w:rsidRDefault="00B3168B" w:rsidP="00EF73A9">
            <w:pPr>
              <w:rPr>
                <w:b/>
                <w:lang w:val="en-US"/>
              </w:rPr>
            </w:pPr>
            <w:r w:rsidRPr="00240A8F">
              <w:rPr>
                <w:b/>
                <w:lang w:val="en-US"/>
              </w:rPr>
              <w:t xml:space="preserve">Billing language </w:t>
            </w:r>
          </w:p>
          <w:p w14:paraId="486A906C" w14:textId="77777777" w:rsidR="00B3168B" w:rsidRPr="00240A8F" w:rsidRDefault="00B3168B" w:rsidP="00AB45A8">
            <w:pPr>
              <w:rPr>
                <w:bCs/>
                <w:lang w:val="en-US"/>
              </w:rPr>
            </w:pPr>
            <w:r w:rsidRPr="00240A8F">
              <w:rPr>
                <w:lang w:val="en-US"/>
              </w:rPr>
              <w:t>Include one of the following options, if applicable, without revision or additions:</w:t>
            </w:r>
          </w:p>
        </w:tc>
        <w:tc>
          <w:tcPr>
            <w:tcW w:w="6041" w:type="dxa"/>
            <w:shd w:val="clear" w:color="auto" w:fill="auto"/>
          </w:tcPr>
          <w:p w14:paraId="3B335F5E" w14:textId="6517DB7A" w:rsidR="00B3168B" w:rsidRPr="00240A8F" w:rsidRDefault="00B3168B" w:rsidP="00780C7E">
            <w:pPr>
              <w:spacing w:before="120"/>
              <w:rPr>
                <w:rFonts w:cs="Arial"/>
                <w:color w:val="FF0000"/>
                <w:lang w:val="en-US"/>
              </w:rPr>
            </w:pPr>
            <w:r w:rsidRPr="00240A8F">
              <w:rPr>
                <w:color w:val="FF0000"/>
                <w:lang w:val="en-US"/>
              </w:rPr>
              <w:t xml:space="preserve">If there is no billing to the participant or a </w:t>
            </w:r>
            <w:proofErr w:type="gramStart"/>
            <w:r w:rsidRPr="00240A8F">
              <w:rPr>
                <w:color w:val="FF0000"/>
                <w:lang w:val="en-US"/>
              </w:rPr>
              <w:t>third party</w:t>
            </w:r>
            <w:proofErr w:type="gramEnd"/>
            <w:r w:rsidRPr="00240A8F">
              <w:rPr>
                <w:color w:val="FF0000"/>
                <w:lang w:val="en-US"/>
              </w:rPr>
              <w:t xml:space="preserve"> payor, the following template should be used:</w:t>
            </w:r>
          </w:p>
          <w:p w14:paraId="3CDE74B6" w14:textId="77777777" w:rsidR="00B3168B" w:rsidRPr="00240A8F" w:rsidRDefault="00B3168B" w:rsidP="00780C7E">
            <w:pPr>
              <w:spacing w:before="120"/>
              <w:rPr>
                <w:rFonts w:cs="Arial"/>
              </w:rPr>
            </w:pPr>
            <w:r w:rsidRPr="00240A8F">
              <w:t>“No hay costo alguno para usted por participar en este estudio”.</w:t>
            </w:r>
          </w:p>
          <w:p w14:paraId="3D30429C" w14:textId="77777777" w:rsidR="00B3168B" w:rsidRPr="00240A8F" w:rsidRDefault="00B3168B" w:rsidP="00780C7E">
            <w:pPr>
              <w:spacing w:before="120"/>
              <w:rPr>
                <w:rFonts w:cs="Arial"/>
                <w:b/>
                <w:color w:val="000000"/>
                <w:lang w:val="en-US"/>
              </w:rPr>
            </w:pPr>
            <w:r w:rsidRPr="00240A8F">
              <w:rPr>
                <w:b/>
                <w:color w:val="000000"/>
                <w:lang w:val="en-US"/>
              </w:rPr>
              <w:t>O</w:t>
            </w:r>
          </w:p>
          <w:p w14:paraId="7F782200" w14:textId="77777777" w:rsidR="00B3168B" w:rsidRPr="00240A8F" w:rsidRDefault="00B3168B" w:rsidP="00780C7E">
            <w:pPr>
              <w:spacing w:before="120"/>
              <w:rPr>
                <w:rFonts w:cs="Arial"/>
                <w:color w:val="FF0000"/>
                <w:lang w:val="en-US"/>
              </w:rPr>
            </w:pPr>
            <w:r w:rsidRPr="00240A8F">
              <w:rPr>
                <w:color w:val="FF0000"/>
                <w:lang w:val="en-US"/>
              </w:rPr>
              <w:t xml:space="preserve">If there is billing to the participant or a </w:t>
            </w:r>
            <w:proofErr w:type="gramStart"/>
            <w:r w:rsidRPr="00240A8F">
              <w:rPr>
                <w:color w:val="FF0000"/>
                <w:lang w:val="en-US"/>
              </w:rPr>
              <w:t>third party</w:t>
            </w:r>
            <w:proofErr w:type="gramEnd"/>
            <w:r w:rsidRPr="00240A8F">
              <w:rPr>
                <w:color w:val="FF0000"/>
                <w:lang w:val="en-US"/>
              </w:rPr>
              <w:t xml:space="preserve"> payor, the following template should be used:</w:t>
            </w:r>
          </w:p>
          <w:p w14:paraId="3EBD5735" w14:textId="77777777" w:rsidR="00B3168B" w:rsidRPr="00240A8F" w:rsidRDefault="00B3168B" w:rsidP="00780C7E">
            <w:pPr>
              <w:spacing w:before="120"/>
              <w:rPr>
                <w:rFonts w:cs="Arial"/>
              </w:rPr>
            </w:pPr>
            <w:r w:rsidRPr="00240A8F">
              <w:lastRenderedPageBreak/>
              <w:t>“Si acepta participar en este estudio de investigación, ni usted ni su aseguradora tendrán que pagar por la pruebas y los tratamientos que se realicen solo para la investigación.</w:t>
            </w:r>
          </w:p>
          <w:p w14:paraId="00C753D1" w14:textId="77777777" w:rsidR="00B3168B" w:rsidRPr="00240A8F" w:rsidRDefault="00B3168B" w:rsidP="00780C7E">
            <w:pPr>
              <w:spacing w:before="120"/>
              <w:rPr>
                <w:rFonts w:cs="Arial"/>
              </w:rPr>
            </w:pPr>
            <w:r w:rsidRPr="00240A8F">
              <w:t xml:space="preserve">No obstante, es aún su responsabilidad pagar por la atención regular que normalmente recibiría por el tratamiento de su enfermedad. Esto incluye tratamientos y pruebas que usted necesitaría incluso si usted no participara en este estudio. Estos costos serán facturados a usted y/o a su aseguradora. </w:t>
            </w:r>
          </w:p>
          <w:p w14:paraId="79E717F1" w14:textId="77777777" w:rsidR="00B3168B" w:rsidRPr="00240A8F" w:rsidRDefault="00B3168B" w:rsidP="00780C7E">
            <w:pPr>
              <w:spacing w:before="120"/>
              <w:rPr>
                <w:rFonts w:cs="Arial"/>
              </w:rPr>
            </w:pPr>
            <w:r w:rsidRPr="00240A8F">
              <w:t>Usted tiene derecho a preguntar lo que le podría costar participar en este estudio.</w:t>
            </w:r>
            <w:r w:rsidRPr="00240A8F">
              <w:rPr>
                <w:color w:val="1F497D"/>
              </w:rPr>
              <w:t xml:space="preserve"> </w:t>
            </w:r>
            <w:r w:rsidRPr="00240A8F">
              <w:t>Si desea ayuda, tenemos asesoría financiera disponible a través del Programa de Asistencia Financiera de Vanderbilt.  El personal del estudio puede ayudarle a comunicarse con este programa. Usted tiene derecho a comunicarse con su empresa aseguradora para indagar más sobre los costos de su atención de rutina (no de la investigación) antes de elegir participar en el estudio. Usted puede optar por no participar en este estudio si su aseguradora no paga sus costos de atención de rutina (no de la investigación) y su médico hablará con usted sobre otros planes de tratamiento”.</w:t>
            </w:r>
          </w:p>
          <w:p w14:paraId="2456BB8E" w14:textId="77777777" w:rsidR="00B3168B" w:rsidRPr="00240A8F" w:rsidRDefault="00B3168B" w:rsidP="00EF73A9">
            <w:pPr>
              <w:rPr>
                <w:rFonts w:cs="Arial"/>
                <w:b/>
              </w:rPr>
            </w:pPr>
          </w:p>
          <w:p w14:paraId="318E8066" w14:textId="77777777" w:rsidR="008266E2" w:rsidRPr="00240A8F" w:rsidRDefault="008266E2" w:rsidP="00EF73A9">
            <w:pPr>
              <w:rPr>
                <w:rFonts w:cs="Arial"/>
                <w:b/>
              </w:rPr>
            </w:pPr>
          </w:p>
        </w:tc>
      </w:tr>
      <w:tr w:rsidR="00B3168B" w:rsidRPr="00240A8F" w14:paraId="30E53CF2" w14:textId="77777777" w:rsidTr="00210AA2">
        <w:tc>
          <w:tcPr>
            <w:tcW w:w="3885" w:type="dxa"/>
            <w:shd w:val="clear" w:color="auto" w:fill="auto"/>
          </w:tcPr>
          <w:p w14:paraId="6E3F400B" w14:textId="77777777" w:rsidR="000F72F7" w:rsidRPr="00240A8F" w:rsidRDefault="000F72F7" w:rsidP="00EF73A9">
            <w:pPr>
              <w:rPr>
                <w:b/>
              </w:rPr>
            </w:pPr>
          </w:p>
          <w:p w14:paraId="3CA29636" w14:textId="75238200" w:rsidR="00B3168B" w:rsidRPr="00240A8F" w:rsidRDefault="00B3168B" w:rsidP="00EF73A9">
            <w:pPr>
              <w:rPr>
                <w:b/>
                <w:lang w:val="en-US"/>
              </w:rPr>
            </w:pPr>
            <w:r w:rsidRPr="00240A8F">
              <w:rPr>
                <w:b/>
                <w:lang w:val="en-US"/>
              </w:rPr>
              <w:t>Subject Injury Language (greater than minimal risk only)</w:t>
            </w:r>
          </w:p>
          <w:p w14:paraId="4469711B" w14:textId="77777777" w:rsidR="00B3168B" w:rsidRPr="00240A8F" w:rsidRDefault="00B3168B" w:rsidP="004200BA">
            <w:pPr>
              <w:rPr>
                <w:bCs/>
                <w:lang w:val="en-US"/>
              </w:rPr>
            </w:pPr>
            <w:r w:rsidRPr="00240A8F">
              <w:rPr>
                <w:lang w:val="en-US"/>
              </w:rPr>
              <w:t>Include one of the following options with edits only to the red bracketed text.</w:t>
            </w:r>
          </w:p>
        </w:tc>
        <w:tc>
          <w:tcPr>
            <w:tcW w:w="6041" w:type="dxa"/>
            <w:shd w:val="clear" w:color="auto" w:fill="auto"/>
          </w:tcPr>
          <w:p w14:paraId="6400D4FA" w14:textId="77777777" w:rsidR="000F72F7" w:rsidRPr="00240A8F" w:rsidRDefault="000F72F7" w:rsidP="00EF73A9">
            <w:pPr>
              <w:rPr>
                <w:rFonts w:cs="Arial"/>
                <w:b/>
                <w:lang w:val="en-US"/>
              </w:rPr>
            </w:pPr>
          </w:p>
          <w:p w14:paraId="1C24EA55" w14:textId="1229ADE5" w:rsidR="00B3168B" w:rsidRPr="00240A8F" w:rsidRDefault="00B3168B" w:rsidP="00EF73A9">
            <w:pPr>
              <w:rPr>
                <w:rFonts w:cs="Arial"/>
                <w:b/>
              </w:rPr>
            </w:pPr>
            <w:r w:rsidRPr="00240A8F">
              <w:rPr>
                <w:b/>
              </w:rPr>
              <w:t>Facturación por lesiones:</w:t>
            </w:r>
          </w:p>
          <w:p w14:paraId="4F3E8A55" w14:textId="77777777" w:rsidR="00B3168B" w:rsidRPr="00240A8F" w:rsidRDefault="00B3168B" w:rsidP="00EF73A9">
            <w:pPr>
              <w:pStyle w:val="NoSpacing"/>
              <w:rPr>
                <w:rFonts w:ascii="Arial" w:hAnsi="Arial" w:cs="Arial"/>
                <w:sz w:val="20"/>
                <w:szCs w:val="20"/>
              </w:rPr>
            </w:pPr>
            <w:r w:rsidRPr="00240A8F">
              <w:rPr>
                <w:rFonts w:ascii="Arial" w:hAnsi="Arial"/>
                <w:sz w:val="20"/>
              </w:rPr>
              <w:t xml:space="preserve">“Si Vanderbilt y el Investigador </w:t>
            </w:r>
            <w:r w:rsidRPr="00240A8F">
              <w:rPr>
                <w:rFonts w:ascii="Arial" w:hAnsi="Arial"/>
                <w:color w:val="FF0000"/>
                <w:sz w:val="20"/>
              </w:rPr>
              <w:t>[</w:t>
            </w:r>
            <w:proofErr w:type="spellStart"/>
            <w:r w:rsidRPr="00240A8F">
              <w:rPr>
                <w:rFonts w:ascii="Arial" w:hAnsi="Arial"/>
                <w:color w:val="FF0000"/>
                <w:sz w:val="20"/>
              </w:rPr>
              <w:t>with</w:t>
            </w:r>
            <w:proofErr w:type="spellEnd"/>
            <w:r w:rsidRPr="00240A8F">
              <w:rPr>
                <w:rFonts w:ascii="Arial" w:hAnsi="Arial"/>
                <w:color w:val="FF0000"/>
                <w:sz w:val="20"/>
              </w:rPr>
              <w:t xml:space="preserve"> Sponsor input] </w:t>
            </w:r>
            <w:r w:rsidRPr="00240A8F">
              <w:rPr>
                <w:rFonts w:ascii="Arial" w:hAnsi="Arial"/>
                <w:sz w:val="20"/>
              </w:rPr>
              <w:t>determinan que sufrió una lesión, entonces usted y/o su aseguradora pueden ser facturados por el costo de la atención médica proporcionada en Vanderbilt para tratar la lesión.  Usted será responsable de cualquier copago o deducible asociado con el tratamiento de esa lesión.</w:t>
            </w:r>
          </w:p>
          <w:p w14:paraId="2D4DB559" w14:textId="77777777" w:rsidR="00B3168B" w:rsidRPr="00240A8F" w:rsidRDefault="00B3168B" w:rsidP="00EF73A9">
            <w:pPr>
              <w:pStyle w:val="NoSpacing"/>
              <w:rPr>
                <w:rFonts w:ascii="Arial" w:hAnsi="Arial" w:cs="Arial"/>
                <w:sz w:val="20"/>
                <w:szCs w:val="20"/>
              </w:rPr>
            </w:pPr>
          </w:p>
          <w:p w14:paraId="1932E257" w14:textId="0553B364" w:rsidR="00B3168B" w:rsidRPr="00240A8F" w:rsidRDefault="00B3168B" w:rsidP="00EF73A9">
            <w:pPr>
              <w:pStyle w:val="NoSpacing"/>
              <w:rPr>
                <w:rFonts w:ascii="Arial" w:hAnsi="Arial" w:cs="Arial"/>
                <w:sz w:val="20"/>
                <w:szCs w:val="20"/>
              </w:rPr>
            </w:pPr>
            <w:r w:rsidRPr="00240A8F">
              <w:rPr>
                <w:rFonts w:ascii="Arial" w:hAnsi="Arial"/>
                <w:sz w:val="20"/>
              </w:rPr>
              <w:t xml:space="preserve">Vanderbilt </w:t>
            </w:r>
            <w:r w:rsidRPr="00240A8F">
              <w:rPr>
                <w:rFonts w:ascii="Arial" w:hAnsi="Arial"/>
                <w:color w:val="FF0000"/>
                <w:sz w:val="20"/>
              </w:rPr>
              <w:t>[</w:t>
            </w:r>
            <w:proofErr w:type="spellStart"/>
            <w:r w:rsidRPr="00240A8F">
              <w:rPr>
                <w:rFonts w:ascii="Arial" w:hAnsi="Arial"/>
                <w:color w:val="FF0000"/>
                <w:sz w:val="20"/>
              </w:rPr>
              <w:t>or</w:t>
            </w:r>
            <w:proofErr w:type="spellEnd"/>
            <w:r w:rsidRPr="00240A8F">
              <w:rPr>
                <w:rFonts w:ascii="Arial" w:hAnsi="Arial"/>
                <w:color w:val="FF0000"/>
                <w:sz w:val="20"/>
              </w:rPr>
              <w:t xml:space="preserve"> </w:t>
            </w:r>
            <w:proofErr w:type="spellStart"/>
            <w:r w:rsidRPr="00240A8F">
              <w:rPr>
                <w:rFonts w:ascii="Arial" w:hAnsi="Arial"/>
                <w:color w:val="FF0000"/>
                <w:sz w:val="20"/>
              </w:rPr>
              <w:t>the</w:t>
            </w:r>
            <w:proofErr w:type="spellEnd"/>
            <w:r w:rsidRPr="00240A8F">
              <w:rPr>
                <w:rFonts w:ascii="Arial" w:hAnsi="Arial"/>
                <w:color w:val="FF0000"/>
                <w:sz w:val="20"/>
              </w:rPr>
              <w:t xml:space="preserve"> Sponsor] </w:t>
            </w:r>
            <w:r w:rsidR="00BE6AAA">
              <w:rPr>
                <w:rFonts w:ascii="Arial" w:hAnsi="Arial"/>
                <w:sz w:val="20"/>
              </w:rPr>
              <w:t>no t</w:t>
            </w:r>
            <w:r w:rsidRPr="00240A8F">
              <w:rPr>
                <w:rFonts w:ascii="Arial" w:hAnsi="Arial"/>
                <w:sz w:val="20"/>
              </w:rPr>
              <w:t xml:space="preserve">iene intenciones de pagar los costos de ningún cuidado adicional. Vanderbilt </w:t>
            </w:r>
            <w:r w:rsidRPr="00240A8F">
              <w:rPr>
                <w:rFonts w:ascii="Arial" w:hAnsi="Arial"/>
                <w:color w:val="FF0000"/>
                <w:sz w:val="20"/>
              </w:rPr>
              <w:t>[</w:t>
            </w:r>
            <w:proofErr w:type="spellStart"/>
            <w:r w:rsidRPr="00240A8F">
              <w:rPr>
                <w:rFonts w:ascii="Arial" w:hAnsi="Arial"/>
                <w:color w:val="FF0000"/>
                <w:sz w:val="20"/>
              </w:rPr>
              <w:t>or</w:t>
            </w:r>
            <w:proofErr w:type="spellEnd"/>
            <w:r w:rsidRPr="00240A8F">
              <w:rPr>
                <w:rFonts w:ascii="Arial" w:hAnsi="Arial"/>
                <w:color w:val="FF0000"/>
                <w:sz w:val="20"/>
              </w:rPr>
              <w:t xml:space="preserve"> </w:t>
            </w:r>
            <w:proofErr w:type="spellStart"/>
            <w:r w:rsidRPr="00240A8F">
              <w:rPr>
                <w:rFonts w:ascii="Arial" w:hAnsi="Arial"/>
                <w:color w:val="FF0000"/>
                <w:sz w:val="20"/>
              </w:rPr>
              <w:t>the</w:t>
            </w:r>
            <w:proofErr w:type="spellEnd"/>
            <w:r w:rsidRPr="00240A8F">
              <w:rPr>
                <w:rFonts w:ascii="Arial" w:hAnsi="Arial"/>
                <w:color w:val="FF0000"/>
                <w:sz w:val="20"/>
              </w:rPr>
              <w:t xml:space="preserve"> Sponsor] </w:t>
            </w:r>
            <w:r w:rsidR="00652B38">
              <w:rPr>
                <w:rFonts w:ascii="Arial" w:hAnsi="Arial"/>
                <w:sz w:val="20"/>
              </w:rPr>
              <w:t>no t</w:t>
            </w:r>
            <w:r w:rsidRPr="00240A8F">
              <w:rPr>
                <w:rFonts w:ascii="Arial" w:hAnsi="Arial"/>
                <w:sz w:val="20"/>
              </w:rPr>
              <w:t>iene intenciones de pagar</w:t>
            </w:r>
            <w:r w:rsidR="003D1A5A">
              <w:rPr>
                <w:rFonts w:ascii="Arial" w:hAnsi="Arial"/>
                <w:sz w:val="20"/>
              </w:rPr>
              <w:t>le</w:t>
            </w:r>
            <w:r w:rsidRPr="00240A8F">
              <w:rPr>
                <w:rFonts w:ascii="Arial" w:hAnsi="Arial"/>
                <w:sz w:val="20"/>
              </w:rPr>
              <w:t xml:space="preserve"> ninguna suma por la lesión”. </w:t>
            </w:r>
          </w:p>
          <w:p w14:paraId="2F9296E8" w14:textId="77777777" w:rsidR="00B3168B" w:rsidRPr="00240A8F" w:rsidRDefault="00B3168B" w:rsidP="00686E0A">
            <w:pPr>
              <w:tabs>
                <w:tab w:val="left" w:pos="720"/>
              </w:tabs>
              <w:rPr>
                <w:rFonts w:cs="Arial"/>
                <w:color w:val="000000"/>
              </w:rPr>
            </w:pPr>
          </w:p>
          <w:p w14:paraId="25B41501" w14:textId="77777777" w:rsidR="00B3168B" w:rsidRPr="00240A8F" w:rsidRDefault="00B3168B" w:rsidP="00686E0A">
            <w:pPr>
              <w:tabs>
                <w:tab w:val="left" w:pos="720"/>
              </w:tabs>
              <w:rPr>
                <w:rFonts w:cs="Arial"/>
                <w:b/>
                <w:bCs/>
                <w:color w:val="000000"/>
              </w:rPr>
            </w:pPr>
            <w:r w:rsidRPr="00240A8F">
              <w:rPr>
                <w:b/>
                <w:color w:val="000000"/>
              </w:rPr>
              <w:t>Investigaciones patrocinadas por el Departamento de Defensa (DOD, por sus siglas en inglés):</w:t>
            </w:r>
          </w:p>
          <w:p w14:paraId="548DFD1F" w14:textId="77777777" w:rsidR="00B3168B" w:rsidRPr="00240A8F" w:rsidRDefault="00B3168B" w:rsidP="00686E0A">
            <w:pPr>
              <w:tabs>
                <w:tab w:val="left" w:pos="720"/>
              </w:tabs>
              <w:rPr>
                <w:rFonts w:cs="Arial"/>
                <w:color w:val="000000" w:themeColor="text1"/>
              </w:rPr>
            </w:pPr>
            <w:r w:rsidRPr="00240A8F">
              <w:rPr>
                <w:color w:val="000000" w:themeColor="text1"/>
              </w:rPr>
              <w:t xml:space="preserve">Es necesario hacer uso del lenguaje para lesiones del sujeto del DOD cuando la investigación se lleva a cabo en una instalación componente del DOD- véase la Política I.H y X.C.1 para obtener orientación adicional. </w:t>
            </w:r>
          </w:p>
          <w:p w14:paraId="1301389B" w14:textId="1BDBB7BB" w:rsidR="000F72F7" w:rsidRPr="00240A8F" w:rsidRDefault="000F72F7" w:rsidP="00686E0A">
            <w:pPr>
              <w:tabs>
                <w:tab w:val="left" w:pos="720"/>
              </w:tabs>
              <w:rPr>
                <w:rFonts w:cs="Arial"/>
                <w:color w:val="000000"/>
              </w:rPr>
            </w:pPr>
          </w:p>
        </w:tc>
      </w:tr>
      <w:tr w:rsidR="0086280D" w:rsidRPr="00240A8F" w14:paraId="66A83FD5" w14:textId="77777777" w:rsidTr="00210AA2">
        <w:trPr>
          <w:trHeight w:val="300"/>
        </w:trPr>
        <w:tc>
          <w:tcPr>
            <w:tcW w:w="3885" w:type="dxa"/>
            <w:shd w:val="clear" w:color="auto" w:fill="auto"/>
          </w:tcPr>
          <w:p w14:paraId="6C345053" w14:textId="77777777" w:rsidR="00210AA2" w:rsidRPr="00240A8F" w:rsidRDefault="00210AA2" w:rsidP="46FA3311">
            <w:pPr>
              <w:ind w:left="-20" w:right="-20"/>
              <w:rPr>
                <w:rFonts w:eastAsia="Calibri" w:cs="Arial"/>
                <w:b/>
                <w:bCs/>
              </w:rPr>
            </w:pPr>
          </w:p>
          <w:p w14:paraId="191EB3E3" w14:textId="317EE56D" w:rsidR="0086280D" w:rsidRPr="00240A8F" w:rsidRDefault="0086280D" w:rsidP="46FA3311">
            <w:pPr>
              <w:ind w:left="-20" w:right="-20"/>
              <w:rPr>
                <w:rFonts w:eastAsia="Calibri" w:cs="Arial"/>
                <w:b/>
                <w:bCs/>
                <w:lang w:val="en-US"/>
              </w:rPr>
            </w:pPr>
            <w:r w:rsidRPr="00240A8F">
              <w:rPr>
                <w:b/>
                <w:lang w:val="en-US"/>
              </w:rPr>
              <w:t>Texting or emailing for research purposes</w:t>
            </w:r>
          </w:p>
          <w:p w14:paraId="3F6C49E8" w14:textId="21766D25" w:rsidR="0086280D" w:rsidRPr="00240A8F" w:rsidRDefault="0086280D" w:rsidP="46FA3311">
            <w:pPr>
              <w:ind w:left="-20" w:right="-20"/>
              <w:rPr>
                <w:rFonts w:eastAsia="Calibri" w:cs="Arial"/>
                <w:lang w:val="en-US"/>
              </w:rPr>
            </w:pPr>
            <w:r w:rsidRPr="00240A8F">
              <w:rPr>
                <w:lang w:val="en-US"/>
              </w:rPr>
              <w:t xml:space="preserve">Required for all studies that will communicate </w:t>
            </w:r>
            <w:r w:rsidRPr="00240A8F">
              <w:rPr>
                <w:b/>
                <w:lang w:val="en-US"/>
              </w:rPr>
              <w:t>Research Health Information (RHI)</w:t>
            </w:r>
            <w:r w:rsidRPr="00240A8F">
              <w:rPr>
                <w:lang w:val="en-US"/>
              </w:rPr>
              <w:t xml:space="preserve"> via text message or unencrypted email between KSP and research subjects.</w:t>
            </w:r>
          </w:p>
          <w:p w14:paraId="7B86410E" w14:textId="77777777" w:rsidR="0086280D" w:rsidRPr="00240A8F" w:rsidRDefault="0086280D" w:rsidP="46FA3311">
            <w:pPr>
              <w:ind w:left="-20" w:right="-20"/>
              <w:rPr>
                <w:rFonts w:eastAsia="Calibri" w:cs="Arial"/>
                <w:lang w:val="en-US"/>
              </w:rPr>
            </w:pPr>
          </w:p>
          <w:p w14:paraId="43AC78F7" w14:textId="0933336C" w:rsidR="0086280D" w:rsidRPr="00240A8F" w:rsidRDefault="0086280D" w:rsidP="46FA3311">
            <w:pPr>
              <w:ind w:left="-20" w:right="-20"/>
              <w:rPr>
                <w:rFonts w:eastAsia="Calibri" w:cs="Arial"/>
                <w:lang w:val="en-US"/>
              </w:rPr>
            </w:pPr>
            <w:hyperlink r:id="rId11" w:history="1">
              <w:r w:rsidRPr="00240A8F">
                <w:rPr>
                  <w:rStyle w:val="Hyperlink"/>
                  <w:lang w:val="en-US"/>
                </w:rPr>
                <w:t>VUMC Policy: Electronic Messaging of Individually Identifiable Patient and Other VUMC Confidential, Private, and Restricted Data</w:t>
              </w:r>
            </w:hyperlink>
          </w:p>
          <w:p w14:paraId="509521C9" w14:textId="77777777" w:rsidR="0086280D" w:rsidRPr="00240A8F" w:rsidRDefault="0086280D" w:rsidP="46FA3311">
            <w:pPr>
              <w:ind w:left="-20" w:right="-20"/>
              <w:rPr>
                <w:rFonts w:eastAsia="Calibri" w:cs="Arial"/>
                <w:lang w:val="en-US"/>
              </w:rPr>
            </w:pPr>
          </w:p>
          <w:p w14:paraId="4A169D98" w14:textId="7941D5E0" w:rsidR="0086280D" w:rsidRPr="00240A8F" w:rsidRDefault="0086280D" w:rsidP="46FA3311">
            <w:pPr>
              <w:ind w:left="-20" w:right="-20"/>
              <w:rPr>
                <w:rFonts w:eastAsia="Calibri" w:cs="Arial"/>
                <w:lang w:val="en-US"/>
              </w:rPr>
            </w:pPr>
            <w:r w:rsidRPr="00240A8F">
              <w:rPr>
                <w:lang w:val="en-US"/>
              </w:rPr>
              <w:lastRenderedPageBreak/>
              <w:t xml:space="preserve">Note: If the study team plans to communicate PHI via text messaging, a secure HIPAA-compliant platform </w:t>
            </w:r>
            <w:r w:rsidRPr="00240A8F">
              <w:rPr>
                <w:b/>
                <w:lang w:val="en-US"/>
              </w:rPr>
              <w:t>must</w:t>
            </w:r>
            <w:r w:rsidRPr="00240A8F">
              <w:rPr>
                <w:lang w:val="en-US"/>
              </w:rPr>
              <w:t xml:space="preserve"> be used. </w:t>
            </w:r>
          </w:p>
          <w:p w14:paraId="6924A1B8" w14:textId="77777777" w:rsidR="00AF3257" w:rsidRPr="00240A8F" w:rsidRDefault="00AF3257" w:rsidP="46FA3311">
            <w:pPr>
              <w:ind w:left="-20" w:right="-20"/>
              <w:rPr>
                <w:rFonts w:eastAsia="Calibri" w:cs="Arial"/>
                <w:lang w:val="en-US"/>
              </w:rPr>
            </w:pPr>
          </w:p>
          <w:p w14:paraId="2C6427F3" w14:textId="77777777" w:rsidR="00AF3257" w:rsidRPr="00240A8F" w:rsidRDefault="00AF3257" w:rsidP="00AF3257">
            <w:pPr>
              <w:ind w:left="-20" w:right="-20"/>
              <w:rPr>
                <w:rFonts w:eastAsia="Calibri" w:cs="Arial"/>
                <w:lang w:val="en-US"/>
              </w:rPr>
            </w:pPr>
            <w:r w:rsidRPr="00240A8F">
              <w:rPr>
                <w:b/>
                <w:lang w:val="en-US"/>
              </w:rPr>
              <w:t>RHI:</w:t>
            </w:r>
            <w:r w:rsidRPr="00240A8F">
              <w:rPr>
                <w:lang w:val="en-US"/>
              </w:rPr>
              <w:t xml:space="preserve"> Individually identifiable health information that is or has been collected solely for the purposes of research. </w:t>
            </w:r>
          </w:p>
          <w:p w14:paraId="364E1272" w14:textId="77777777" w:rsidR="00AF3257" w:rsidRPr="00240A8F" w:rsidRDefault="00AF3257" w:rsidP="46FA3311">
            <w:pPr>
              <w:ind w:left="-20" w:right="-20"/>
              <w:rPr>
                <w:rFonts w:eastAsia="Calibri" w:cs="Arial"/>
                <w:lang w:val="en-US"/>
              </w:rPr>
            </w:pPr>
          </w:p>
          <w:p w14:paraId="6C119935" w14:textId="77777777" w:rsidR="0086280D" w:rsidRPr="00240A8F" w:rsidRDefault="0086280D" w:rsidP="46FA3311">
            <w:pPr>
              <w:ind w:left="-20" w:right="-20"/>
              <w:rPr>
                <w:rFonts w:eastAsia="Calibri" w:cs="Arial"/>
                <w:lang w:val="en-US"/>
              </w:rPr>
            </w:pPr>
          </w:p>
          <w:p w14:paraId="27191124" w14:textId="7CEB62BE" w:rsidR="0086280D" w:rsidRPr="00240A8F" w:rsidRDefault="0086280D" w:rsidP="46FA3311">
            <w:pPr>
              <w:ind w:left="-20" w:right="-20"/>
              <w:rPr>
                <w:rFonts w:eastAsia="Calibri" w:cs="Arial"/>
                <w:lang w:val="en-US"/>
              </w:rPr>
            </w:pPr>
            <w:r w:rsidRPr="00240A8F">
              <w:rPr>
                <w:b/>
                <w:lang w:val="en-US"/>
              </w:rPr>
              <w:t>PHI:</w:t>
            </w:r>
            <w:r w:rsidRPr="00240A8F">
              <w:rPr>
                <w:lang w:val="en-US"/>
              </w:rPr>
              <w:t xml:space="preserve"> Individually identifiable health information that is or has been collected or maintained by the covered entity in the course of providing healthcare that can be linked back to the individual participant. </w:t>
            </w:r>
          </w:p>
          <w:p w14:paraId="646EF97E" w14:textId="77777777" w:rsidR="0086280D" w:rsidRPr="00240A8F" w:rsidRDefault="0086280D" w:rsidP="46FA3311">
            <w:pPr>
              <w:ind w:left="-20" w:right="-20"/>
              <w:rPr>
                <w:rFonts w:eastAsia="Calibri" w:cs="Arial"/>
                <w:lang w:val="en-US"/>
              </w:rPr>
            </w:pPr>
          </w:p>
          <w:p w14:paraId="3F3FE796" w14:textId="097CDF5B" w:rsidR="0086280D" w:rsidRPr="00240A8F" w:rsidRDefault="0086280D" w:rsidP="00AF3257">
            <w:pPr>
              <w:ind w:left="-20" w:right="-20"/>
              <w:rPr>
                <w:rFonts w:eastAsia="Calibri" w:cs="Arial"/>
                <w:lang w:val="en-US"/>
              </w:rPr>
            </w:pPr>
          </w:p>
        </w:tc>
        <w:tc>
          <w:tcPr>
            <w:tcW w:w="6041" w:type="dxa"/>
            <w:shd w:val="clear" w:color="auto" w:fill="auto"/>
          </w:tcPr>
          <w:p w14:paraId="70917C8C" w14:textId="77777777" w:rsidR="00210AA2" w:rsidRPr="00240A8F" w:rsidRDefault="00210AA2" w:rsidP="46FA3311">
            <w:pPr>
              <w:rPr>
                <w:rFonts w:cs="Arial"/>
                <w:lang w:val="en-US"/>
              </w:rPr>
            </w:pPr>
            <w:bookmarkStart w:id="0" w:name="_Hlk182208923"/>
          </w:p>
          <w:p w14:paraId="48471BF3" w14:textId="2F587BC8" w:rsidR="00156F40" w:rsidRPr="00240A8F" w:rsidRDefault="00156F40" w:rsidP="46FA3311">
            <w:pPr>
              <w:rPr>
                <w:rFonts w:cs="Arial"/>
              </w:rPr>
            </w:pPr>
            <w:r w:rsidRPr="00240A8F">
              <w:t xml:space="preserve">El formulario de consentimiento tiene que incluir una declaración que informe al participante que puede recibir comunicación a través de mensaje de texto o correo electrónico no encriptado y una declaración de que esta forma de comunicación no es segura. </w:t>
            </w:r>
          </w:p>
          <w:p w14:paraId="35844641" w14:textId="77777777" w:rsidR="00156F40" w:rsidRPr="00240A8F" w:rsidRDefault="00156F40" w:rsidP="46FA3311">
            <w:pPr>
              <w:rPr>
                <w:rFonts w:cs="Arial"/>
              </w:rPr>
            </w:pPr>
          </w:p>
          <w:p w14:paraId="0B57D23F" w14:textId="670FCBBB" w:rsidR="00156F40" w:rsidRPr="00240A8F" w:rsidRDefault="00156F40" w:rsidP="46FA3311">
            <w:pPr>
              <w:rPr>
                <w:rFonts w:cs="Arial"/>
                <w:b/>
                <w:bCs/>
              </w:rPr>
            </w:pPr>
            <w:r w:rsidRPr="00240A8F">
              <w:rPr>
                <w:b/>
              </w:rPr>
              <w:t>Lenguaje sugerido:</w:t>
            </w:r>
          </w:p>
          <w:p w14:paraId="66AA6E3F" w14:textId="77777777" w:rsidR="00156F40" w:rsidRPr="00240A8F" w:rsidRDefault="00156F40" w:rsidP="46FA3311">
            <w:pPr>
              <w:rPr>
                <w:rFonts w:cs="Arial"/>
              </w:rPr>
            </w:pPr>
          </w:p>
          <w:p w14:paraId="103E8EE2" w14:textId="77777777" w:rsidR="0086280D" w:rsidRPr="00240A8F" w:rsidRDefault="00AF3257" w:rsidP="46FA3311">
            <w:pPr>
              <w:rPr>
                <w:rFonts w:cs="Arial"/>
              </w:rPr>
            </w:pPr>
            <w:r w:rsidRPr="00240A8F">
              <w:t xml:space="preserve">El equipo del estudio puede comunicarse con los participantes a través de mensajes de texto o correo electrónico no encriptado para enviar información como recordatorios de citas del estudio o enlaces a encuestas. Estos modos de comunicación pueden no ser seguros. </w:t>
            </w:r>
            <w:bookmarkEnd w:id="0"/>
          </w:p>
          <w:p w14:paraId="4AE27204" w14:textId="77777777" w:rsidR="00156F40" w:rsidRPr="00240A8F" w:rsidRDefault="00156F40" w:rsidP="46FA3311">
            <w:pPr>
              <w:rPr>
                <w:rFonts w:cs="Arial"/>
              </w:rPr>
            </w:pPr>
          </w:p>
          <w:p w14:paraId="0F7B8433" w14:textId="77777777" w:rsidR="00156F40" w:rsidRPr="00240A8F" w:rsidRDefault="00156F40" w:rsidP="46FA3311">
            <w:pPr>
              <w:rPr>
                <w:rFonts w:cs="Arial"/>
              </w:rPr>
            </w:pPr>
            <w:r w:rsidRPr="00240A8F">
              <w:t>Opcional:</w:t>
            </w:r>
          </w:p>
          <w:p w14:paraId="14D243ED" w14:textId="77777777" w:rsidR="00156F40" w:rsidRPr="00240A8F" w:rsidRDefault="00156F40" w:rsidP="46FA3311">
            <w:pPr>
              <w:rPr>
                <w:rFonts w:cs="Arial"/>
              </w:rPr>
            </w:pPr>
          </w:p>
          <w:p w14:paraId="02B457CB" w14:textId="77777777" w:rsidR="00156F40" w:rsidRPr="00240A8F" w:rsidRDefault="00156F40" w:rsidP="46FA3311">
            <w:pPr>
              <w:rPr>
                <w:rFonts w:cs="Arial"/>
              </w:rPr>
            </w:pPr>
            <w:r w:rsidRPr="00240A8F">
              <w:t>El equipo del estudio puede comunicarse conmigo para los fines de la investigación a través de mensajes de texto o correo electrónico no encriptado.</w:t>
            </w:r>
          </w:p>
          <w:p w14:paraId="75C7B361" w14:textId="77777777" w:rsidR="00156F40" w:rsidRPr="00240A8F" w:rsidRDefault="00156F40" w:rsidP="46FA3311">
            <w:pPr>
              <w:rPr>
                <w:rFonts w:cs="Arial"/>
              </w:rPr>
            </w:pPr>
          </w:p>
          <w:p w14:paraId="11A44999" w14:textId="2D656A45" w:rsidR="00156F40" w:rsidRPr="00240A8F" w:rsidRDefault="00156F40" w:rsidP="46FA3311">
            <w:pPr>
              <w:rPr>
                <w:rFonts w:cs="Arial"/>
              </w:rPr>
            </w:pPr>
            <w:r w:rsidRPr="00240A8F">
              <w:fldChar w:fldCharType="begin">
                <w:ffData>
                  <w:name w:val="Check1"/>
                  <w:enabled/>
                  <w:calcOnExit w:val="0"/>
                  <w:checkBox>
                    <w:sizeAuto/>
                    <w:default w:val="0"/>
                  </w:checkBox>
                </w:ffData>
              </w:fldChar>
            </w:r>
            <w:r w:rsidRPr="00240A8F">
              <w:rPr>
                <w:rFonts w:cs="Arial"/>
              </w:rPr>
              <w:instrText xml:space="preserve"> FORMCHECKBOX </w:instrText>
            </w:r>
            <w:r w:rsidRPr="00240A8F">
              <w:fldChar w:fldCharType="separate"/>
            </w:r>
            <w:r w:rsidRPr="00240A8F">
              <w:fldChar w:fldCharType="end"/>
            </w:r>
            <w:r w:rsidRPr="00240A8F">
              <w:t xml:space="preserve"> Sí      </w:t>
            </w:r>
            <w:r w:rsidRPr="00240A8F">
              <w:fldChar w:fldCharType="begin">
                <w:ffData>
                  <w:name w:val="Check1"/>
                  <w:enabled/>
                  <w:calcOnExit w:val="0"/>
                  <w:checkBox>
                    <w:sizeAuto/>
                    <w:default w:val="0"/>
                  </w:checkBox>
                </w:ffData>
              </w:fldChar>
            </w:r>
            <w:r w:rsidRPr="00240A8F">
              <w:rPr>
                <w:rFonts w:cs="Arial"/>
              </w:rPr>
              <w:instrText xml:space="preserve"> FORMCHECKBOX </w:instrText>
            </w:r>
            <w:r w:rsidRPr="00240A8F">
              <w:fldChar w:fldCharType="separate"/>
            </w:r>
            <w:r w:rsidRPr="00240A8F">
              <w:fldChar w:fldCharType="end"/>
            </w:r>
            <w:r w:rsidRPr="00240A8F">
              <w:t xml:space="preserve"> No</w:t>
            </w:r>
          </w:p>
        </w:tc>
      </w:tr>
      <w:tr w:rsidR="0086280D" w:rsidRPr="00240A8F" w14:paraId="0D201EB5" w14:textId="77777777" w:rsidTr="00210AA2">
        <w:tc>
          <w:tcPr>
            <w:tcW w:w="3885" w:type="dxa"/>
            <w:shd w:val="clear" w:color="auto" w:fill="auto"/>
          </w:tcPr>
          <w:p w14:paraId="763EB412" w14:textId="77777777" w:rsidR="00210AA2" w:rsidRPr="00240A8F" w:rsidRDefault="00210AA2" w:rsidP="0086280D">
            <w:pPr>
              <w:rPr>
                <w:rFonts w:cs="Arial"/>
                <w:b/>
                <w:bCs/>
                <w:lang w:val="en-US"/>
              </w:rPr>
            </w:pPr>
          </w:p>
          <w:p w14:paraId="05293184" w14:textId="2EC5D30F" w:rsidR="0086280D" w:rsidRPr="00240A8F" w:rsidRDefault="0086280D" w:rsidP="0086280D">
            <w:pPr>
              <w:rPr>
                <w:rFonts w:cs="Arial"/>
                <w:b/>
                <w:lang w:val="en-US"/>
              </w:rPr>
            </w:pPr>
            <w:r w:rsidRPr="00240A8F">
              <w:rPr>
                <w:b/>
                <w:lang w:val="en-US"/>
              </w:rPr>
              <w:t>CoC Consent Language</w:t>
            </w:r>
          </w:p>
          <w:p w14:paraId="185D5074" w14:textId="77777777" w:rsidR="0086280D" w:rsidRPr="00240A8F" w:rsidRDefault="0086280D" w:rsidP="0086280D">
            <w:pPr>
              <w:rPr>
                <w:rFonts w:cs="Arial"/>
                <w:lang w:val="en-US"/>
              </w:rPr>
            </w:pPr>
            <w:r w:rsidRPr="00240A8F">
              <w:rPr>
                <w:lang w:val="en-US"/>
              </w:rPr>
              <w:t xml:space="preserve">Required for all studies supported by the NIH or CDC </w:t>
            </w:r>
            <w:r w:rsidRPr="00240A8F">
              <w:rPr>
                <w:b/>
                <w:u w:val="single"/>
                <w:lang w:val="en-US"/>
              </w:rPr>
              <w:t>OR</w:t>
            </w:r>
            <w:r w:rsidRPr="00240A8F">
              <w:rPr>
                <w:lang w:val="en-US"/>
              </w:rPr>
              <w:t xml:space="preserve"> for (non-NIH) studies that have been awarded a COC. </w:t>
            </w:r>
          </w:p>
          <w:p w14:paraId="6D2EEE64" w14:textId="77777777" w:rsidR="0086280D" w:rsidRPr="00240A8F" w:rsidRDefault="0086280D" w:rsidP="00EF73A9">
            <w:pPr>
              <w:rPr>
                <w:b/>
                <w:lang w:val="en-US"/>
              </w:rPr>
            </w:pPr>
          </w:p>
        </w:tc>
        <w:tc>
          <w:tcPr>
            <w:tcW w:w="6041" w:type="dxa"/>
            <w:shd w:val="clear" w:color="auto" w:fill="auto"/>
          </w:tcPr>
          <w:p w14:paraId="334D902A" w14:textId="77777777" w:rsidR="00210AA2" w:rsidRPr="00240A8F" w:rsidRDefault="00210AA2" w:rsidP="0086280D">
            <w:pPr>
              <w:ind w:left="-20" w:right="-20"/>
              <w:rPr>
                <w:rFonts w:ascii="Arial Nova" w:eastAsia="Arial Nova" w:hAnsi="Arial Nova" w:cs="Arial Nova"/>
                <w:color w:val="000000" w:themeColor="text1"/>
                <w:lang w:val="en-US"/>
              </w:rPr>
            </w:pPr>
          </w:p>
          <w:p w14:paraId="6D44AD21" w14:textId="41108F13" w:rsidR="0086280D" w:rsidRPr="00240A8F" w:rsidRDefault="0086280D" w:rsidP="0086280D">
            <w:pPr>
              <w:ind w:left="-20" w:right="-20"/>
              <w:rPr>
                <w:rFonts w:ascii="Arial Nova" w:eastAsia="Arial Nova" w:hAnsi="Arial Nova" w:cs="Arial Nova"/>
                <w:color w:val="000000" w:themeColor="text1"/>
              </w:rPr>
            </w:pPr>
            <w:r w:rsidRPr="00240A8F">
              <w:rPr>
                <w:rFonts w:ascii="Arial Nova" w:hAnsi="Arial Nova"/>
                <w:color w:val="000000" w:themeColor="text1"/>
              </w:rPr>
              <w:t xml:space="preserve">“Este estudio puede estar en parte financiado por los Institutos Nacionales de Salud (NIH, por sus siglas en inglés). De ser el caso, su información en el estudio está protegida por un Certificado de confidencialidad.  Este Certificado nos permite, en algunos casos, negarnos a dar su información incluso si se solicita por medios legales. </w:t>
            </w:r>
          </w:p>
          <w:p w14:paraId="7EB2BC93" w14:textId="77777777" w:rsidR="0086280D" w:rsidRPr="00240A8F" w:rsidRDefault="0086280D" w:rsidP="0086280D">
            <w:pPr>
              <w:ind w:left="-20" w:right="-20"/>
              <w:rPr>
                <w:rFonts w:ascii="Arial Nova" w:eastAsia="Arial Nova" w:hAnsi="Arial Nova" w:cs="Arial Nova"/>
                <w:color w:val="000000" w:themeColor="text1"/>
              </w:rPr>
            </w:pPr>
            <w:r w:rsidRPr="00240A8F">
              <w:rPr>
                <w:rFonts w:ascii="Arial Nova" w:hAnsi="Arial Nova"/>
                <w:color w:val="000000" w:themeColor="text1"/>
              </w:rPr>
              <w:t xml:space="preserve"> </w:t>
            </w:r>
          </w:p>
          <w:p w14:paraId="29F961B1" w14:textId="77777777" w:rsidR="0086280D" w:rsidRPr="00240A8F" w:rsidRDefault="0086280D" w:rsidP="0086280D">
            <w:pPr>
              <w:ind w:left="-20" w:right="-20"/>
              <w:rPr>
                <w:rFonts w:ascii="Arial Nova" w:eastAsia="Arial Nova" w:hAnsi="Arial Nova" w:cs="Arial Nova"/>
                <w:color w:val="000000" w:themeColor="text1"/>
              </w:rPr>
            </w:pPr>
            <w:r w:rsidRPr="00240A8F">
              <w:rPr>
                <w:rFonts w:ascii="Arial Nova" w:hAnsi="Arial Nova"/>
                <w:color w:val="000000" w:themeColor="text1"/>
              </w:rPr>
              <w:t xml:space="preserve">Este Certificado no protege la información que tenemos que informar por ley, como el maltrato infantil o algunas enfermedades infecciosas.  El Certificado no nos impide divulgar su información si detectamos la posibilidad de daño a usted o a otros, o si necesita ayuda médica. </w:t>
            </w:r>
          </w:p>
          <w:p w14:paraId="5F259ABE" w14:textId="77777777" w:rsidR="0086280D" w:rsidRPr="00240A8F" w:rsidRDefault="0086280D" w:rsidP="0086280D">
            <w:pPr>
              <w:ind w:left="-20" w:right="-20"/>
              <w:rPr>
                <w:rFonts w:ascii="Arial Nova" w:eastAsia="Arial Nova" w:hAnsi="Arial Nova" w:cs="Arial Nova"/>
                <w:color w:val="000000" w:themeColor="text1"/>
              </w:rPr>
            </w:pPr>
            <w:r w:rsidRPr="00240A8F">
              <w:rPr>
                <w:rFonts w:ascii="Arial Nova" w:hAnsi="Arial Nova"/>
                <w:color w:val="000000" w:themeColor="text1"/>
              </w:rPr>
              <w:t xml:space="preserve"> </w:t>
            </w:r>
          </w:p>
          <w:p w14:paraId="40AE43E4" w14:textId="77777777" w:rsidR="0086280D" w:rsidRPr="00240A8F" w:rsidRDefault="0086280D" w:rsidP="0086280D">
            <w:pPr>
              <w:ind w:left="-20" w:right="-20"/>
              <w:rPr>
                <w:rFonts w:ascii="Arial Nova" w:eastAsia="Arial Nova" w:hAnsi="Arial Nova" w:cs="Arial Nova"/>
                <w:color w:val="000000" w:themeColor="text1"/>
              </w:rPr>
            </w:pPr>
            <w:r w:rsidRPr="00240A8F">
              <w:rPr>
                <w:rFonts w:ascii="Arial Nova" w:hAnsi="Arial Nova"/>
                <w:color w:val="000000" w:themeColor="text1"/>
              </w:rPr>
              <w:t>Las divulgaciones para las que dio su consentimiento en este documento no están protegidas. Esto incluye añadir datos de la investigación en el registro médico o compartir datos investigativos para este estudio o investigaciones futuras. Las divulgaciones que realice usted mismo tampoco están protegidas.”</w:t>
            </w:r>
          </w:p>
          <w:p w14:paraId="3C7C71A2" w14:textId="77777777" w:rsidR="0086280D" w:rsidRPr="00240A8F" w:rsidRDefault="0086280D" w:rsidP="00EF73A9">
            <w:pPr>
              <w:rPr>
                <w:rFonts w:cs="Arial"/>
                <w:b/>
              </w:rPr>
            </w:pPr>
          </w:p>
        </w:tc>
      </w:tr>
      <w:tr w:rsidR="00B3168B" w:rsidRPr="00240A8F" w14:paraId="1A770C3E" w14:textId="77777777" w:rsidTr="00210AA2">
        <w:tc>
          <w:tcPr>
            <w:tcW w:w="3885" w:type="dxa"/>
            <w:shd w:val="clear" w:color="auto" w:fill="auto"/>
          </w:tcPr>
          <w:p w14:paraId="22633D94" w14:textId="77777777" w:rsidR="000F72F7" w:rsidRPr="00240A8F" w:rsidRDefault="000F72F7" w:rsidP="00EF73A9">
            <w:pPr>
              <w:rPr>
                <w:b/>
                <w:lang w:val="en-US"/>
              </w:rPr>
            </w:pPr>
          </w:p>
          <w:p w14:paraId="75248255" w14:textId="7F0CA001" w:rsidR="00B3168B" w:rsidRPr="00240A8F" w:rsidRDefault="00B3168B" w:rsidP="00EF73A9">
            <w:pPr>
              <w:rPr>
                <w:b/>
                <w:lang w:val="en-US"/>
              </w:rPr>
            </w:pPr>
            <w:r w:rsidRPr="00240A8F">
              <w:rPr>
                <w:b/>
                <w:lang w:val="en-US"/>
              </w:rPr>
              <w:t>Medical Record Information (for all consent forms)</w:t>
            </w:r>
          </w:p>
          <w:p w14:paraId="14A8F7C2" w14:textId="77777777" w:rsidR="00D6076B" w:rsidRPr="00240A8F" w:rsidRDefault="00D6076B" w:rsidP="00D6076B">
            <w:pPr>
              <w:rPr>
                <w:bCs/>
                <w:lang w:val="en-US"/>
              </w:rPr>
            </w:pPr>
          </w:p>
        </w:tc>
        <w:tc>
          <w:tcPr>
            <w:tcW w:w="6041" w:type="dxa"/>
            <w:shd w:val="clear" w:color="auto" w:fill="auto"/>
          </w:tcPr>
          <w:p w14:paraId="6B512E9A" w14:textId="77777777" w:rsidR="000F72F7" w:rsidRPr="00240A8F" w:rsidRDefault="000F72F7" w:rsidP="00EF73A9">
            <w:pPr>
              <w:rPr>
                <w:rFonts w:cs="Arial"/>
                <w:b/>
                <w:lang w:val="en-US"/>
              </w:rPr>
            </w:pPr>
          </w:p>
          <w:p w14:paraId="31359123" w14:textId="5AD65394" w:rsidR="00D6076B" w:rsidRPr="00240A8F" w:rsidRDefault="00D6076B" w:rsidP="00EF73A9">
            <w:pPr>
              <w:rPr>
                <w:rFonts w:cs="Arial"/>
                <w:b/>
              </w:rPr>
            </w:pPr>
            <w:r w:rsidRPr="00240A8F">
              <w:rPr>
                <w:b/>
              </w:rPr>
              <w:t>Inserte la siguiente declaración en el formulario de consentimiento:</w:t>
            </w:r>
          </w:p>
          <w:p w14:paraId="6F0DC660" w14:textId="77777777" w:rsidR="00D6076B" w:rsidRPr="00240A8F" w:rsidRDefault="00D6076B" w:rsidP="00EF73A9">
            <w:pPr>
              <w:rPr>
                <w:rFonts w:cs="Arial"/>
                <w:bCs/>
              </w:rPr>
            </w:pPr>
          </w:p>
          <w:p w14:paraId="7E8048D5" w14:textId="37651FC5" w:rsidR="00B3168B" w:rsidRPr="00240A8F" w:rsidRDefault="00E65F80" w:rsidP="46FA3311">
            <w:pPr>
              <w:rPr>
                <w:rFonts w:cs="Arial"/>
              </w:rPr>
            </w:pPr>
            <w:r w:rsidRPr="00240A8F">
              <w:t>“Su registro médico contendrá una nota que diga que está en un estudio de investigación y puede contener información de la investigación sobre usted.  Cualquier persona que usted autorice a obtener su expediente médico también recibirá esta información.”</w:t>
            </w:r>
          </w:p>
        </w:tc>
      </w:tr>
      <w:tr w:rsidR="00B3168B" w:rsidRPr="00240A8F" w14:paraId="5CC081DE" w14:textId="77777777" w:rsidTr="00210AA2">
        <w:tc>
          <w:tcPr>
            <w:tcW w:w="3885" w:type="dxa"/>
            <w:shd w:val="clear" w:color="auto" w:fill="auto"/>
          </w:tcPr>
          <w:p w14:paraId="6014698E" w14:textId="77777777" w:rsidR="000F72F7" w:rsidRPr="00240A8F" w:rsidRDefault="000F72F7" w:rsidP="009D3E80">
            <w:pPr>
              <w:rPr>
                <w:b/>
              </w:rPr>
            </w:pPr>
          </w:p>
          <w:p w14:paraId="641D598C" w14:textId="00D7563F" w:rsidR="00B3168B" w:rsidRPr="00240A8F" w:rsidRDefault="00B3168B" w:rsidP="009D3E80">
            <w:pPr>
              <w:rPr>
                <w:b/>
              </w:rPr>
            </w:pPr>
            <w:r w:rsidRPr="00240A8F">
              <w:rPr>
                <w:b/>
              </w:rPr>
              <w:t xml:space="preserve">HIPAA </w:t>
            </w:r>
            <w:proofErr w:type="spellStart"/>
            <w:r w:rsidRPr="00240A8F">
              <w:rPr>
                <w:b/>
              </w:rPr>
              <w:t>Authorization</w:t>
            </w:r>
            <w:proofErr w:type="spellEnd"/>
            <w:r w:rsidRPr="00240A8F">
              <w:rPr>
                <w:b/>
              </w:rPr>
              <w:t xml:space="preserve"> </w:t>
            </w:r>
            <w:proofErr w:type="spellStart"/>
            <w:r w:rsidRPr="00240A8F">
              <w:rPr>
                <w:b/>
              </w:rPr>
              <w:t>language</w:t>
            </w:r>
            <w:proofErr w:type="spellEnd"/>
            <w:r w:rsidRPr="00240A8F">
              <w:rPr>
                <w:b/>
              </w:rPr>
              <w:t xml:space="preserve"> </w:t>
            </w:r>
          </w:p>
          <w:p w14:paraId="55014472" w14:textId="77777777" w:rsidR="00B3168B" w:rsidRPr="00240A8F" w:rsidRDefault="00B3168B" w:rsidP="009D3E80">
            <w:pPr>
              <w:rPr>
                <w:color w:val="FF0000"/>
              </w:rPr>
            </w:pPr>
          </w:p>
          <w:p w14:paraId="2CABBB88" w14:textId="77777777" w:rsidR="00B3168B" w:rsidRPr="00240A8F" w:rsidRDefault="00B3168B" w:rsidP="009D3E80">
            <w:pPr>
              <w:rPr>
                <w:bCs/>
                <w:color w:val="FF0000"/>
              </w:rPr>
            </w:pPr>
          </w:p>
        </w:tc>
        <w:tc>
          <w:tcPr>
            <w:tcW w:w="6041" w:type="dxa"/>
            <w:shd w:val="clear" w:color="auto" w:fill="auto"/>
          </w:tcPr>
          <w:p w14:paraId="558EC2CB" w14:textId="77777777" w:rsidR="000F72F7" w:rsidRPr="00240A8F" w:rsidRDefault="000F72F7" w:rsidP="00473217">
            <w:pPr>
              <w:rPr>
                <w:rFonts w:cs="Arial"/>
                <w:b/>
                <w:color w:val="000000"/>
              </w:rPr>
            </w:pPr>
          </w:p>
          <w:p w14:paraId="53461C62" w14:textId="154D67AB" w:rsidR="00E65F80" w:rsidRPr="00240A8F" w:rsidRDefault="00B3168B" w:rsidP="00473217">
            <w:pPr>
              <w:rPr>
                <w:rFonts w:cs="Arial"/>
                <w:b/>
                <w:color w:val="000000"/>
              </w:rPr>
            </w:pPr>
            <w:r w:rsidRPr="00240A8F">
              <w:rPr>
                <w:b/>
                <w:color w:val="000000"/>
              </w:rPr>
              <w:t>Si se va a acceder, usar, crear o divulgar Información de salud protegida (PHI, por sus siglas en inglés) de los registros médicos de Vanderbilt:</w:t>
            </w:r>
          </w:p>
          <w:p w14:paraId="43BBBC7C" w14:textId="0BF4C161" w:rsidR="00B3168B" w:rsidRPr="00240A8F" w:rsidRDefault="00E65F80" w:rsidP="46FA3311">
            <w:pPr>
              <w:rPr>
                <w:rFonts w:cs="Arial"/>
                <w:b/>
                <w:bCs/>
                <w:color w:val="000000"/>
              </w:rPr>
            </w:pPr>
            <w:r w:rsidRPr="00240A8F">
              <w:rPr>
                <w:color w:val="000000" w:themeColor="text1"/>
              </w:rPr>
              <w:t>Use el formulario independiente de autorización de HIPAA en el sitio web de VHRPP bajo la sección "Formularios y herramientas"</w:t>
            </w:r>
          </w:p>
          <w:p w14:paraId="143AB592" w14:textId="77777777" w:rsidR="00B3168B" w:rsidRPr="00240A8F" w:rsidRDefault="00B3168B" w:rsidP="009D3E80">
            <w:pPr>
              <w:rPr>
                <w:rFonts w:cs="Arial"/>
                <w:b/>
              </w:rPr>
            </w:pPr>
          </w:p>
          <w:p w14:paraId="5E724F93" w14:textId="77777777" w:rsidR="00B3168B" w:rsidRPr="00240A8F" w:rsidRDefault="00B3168B" w:rsidP="00473217">
            <w:pPr>
              <w:rPr>
                <w:rStyle w:val="Hyperlink"/>
                <w:rFonts w:cs="Arial"/>
                <w:bCs/>
              </w:rPr>
            </w:pPr>
            <w:hyperlink r:id="rId12" w:history="1">
              <w:r w:rsidRPr="00240A8F">
                <w:rPr>
                  <w:rStyle w:val="Hyperlink"/>
                </w:rPr>
                <w:t>https://www.vumc.org/irb/template-documents-and-tools</w:t>
              </w:r>
            </w:hyperlink>
          </w:p>
          <w:p w14:paraId="6886157E" w14:textId="77777777" w:rsidR="008266E2" w:rsidRPr="00240A8F" w:rsidRDefault="008266E2" w:rsidP="00473217">
            <w:pPr>
              <w:rPr>
                <w:rStyle w:val="Hyperlink"/>
                <w:rFonts w:cs="Arial"/>
                <w:bCs/>
              </w:rPr>
            </w:pPr>
          </w:p>
          <w:p w14:paraId="2B545152" w14:textId="77777777" w:rsidR="000F72F7" w:rsidRPr="00240A8F" w:rsidRDefault="000F72F7" w:rsidP="00473217">
            <w:pPr>
              <w:rPr>
                <w:rFonts w:cs="Arial"/>
                <w:bCs/>
              </w:rPr>
            </w:pPr>
          </w:p>
        </w:tc>
      </w:tr>
      <w:tr w:rsidR="00B3168B" w:rsidRPr="00240A8F" w14:paraId="16C0C621" w14:textId="77777777" w:rsidTr="00210AA2">
        <w:tc>
          <w:tcPr>
            <w:tcW w:w="3885" w:type="dxa"/>
            <w:shd w:val="clear" w:color="auto" w:fill="auto"/>
          </w:tcPr>
          <w:p w14:paraId="398A827D" w14:textId="77777777" w:rsidR="000F72F7" w:rsidRPr="00240A8F" w:rsidRDefault="000F72F7" w:rsidP="00EF73A9">
            <w:pPr>
              <w:rPr>
                <w:rFonts w:cs="Arial"/>
                <w:b/>
              </w:rPr>
            </w:pPr>
          </w:p>
          <w:p w14:paraId="3E8B31A2" w14:textId="5A8849F8" w:rsidR="00B3168B" w:rsidRPr="00240A8F" w:rsidRDefault="00B3168B" w:rsidP="00EF73A9">
            <w:pPr>
              <w:rPr>
                <w:rFonts w:cs="Arial"/>
                <w:b/>
              </w:rPr>
            </w:pPr>
            <w:proofErr w:type="spellStart"/>
            <w:r w:rsidRPr="00240A8F">
              <w:rPr>
                <w:b/>
              </w:rPr>
              <w:t>Contact</w:t>
            </w:r>
            <w:proofErr w:type="spellEnd"/>
            <w:r w:rsidRPr="00240A8F">
              <w:rPr>
                <w:b/>
              </w:rPr>
              <w:t xml:space="preserve"> </w:t>
            </w:r>
            <w:proofErr w:type="spellStart"/>
            <w:r w:rsidRPr="00240A8F">
              <w:rPr>
                <w:b/>
              </w:rPr>
              <w:t>Information</w:t>
            </w:r>
            <w:proofErr w:type="spellEnd"/>
            <w:r w:rsidRPr="00240A8F">
              <w:rPr>
                <w:b/>
              </w:rPr>
              <w:t>:</w:t>
            </w:r>
          </w:p>
        </w:tc>
        <w:tc>
          <w:tcPr>
            <w:tcW w:w="6041" w:type="dxa"/>
            <w:shd w:val="clear" w:color="auto" w:fill="auto"/>
          </w:tcPr>
          <w:p w14:paraId="6C6DE569" w14:textId="77777777" w:rsidR="000F72F7" w:rsidRPr="00240A8F" w:rsidRDefault="000F72F7" w:rsidP="003B6BEB">
            <w:pPr>
              <w:shd w:val="clear" w:color="auto" w:fill="FFFFFF"/>
              <w:rPr>
                <w:rFonts w:cs="Arial"/>
                <w:color w:val="000000" w:themeColor="text1"/>
              </w:rPr>
            </w:pPr>
          </w:p>
          <w:p w14:paraId="7CFBF1A9" w14:textId="2F3DAEF6" w:rsidR="00B3168B" w:rsidRPr="00240A8F" w:rsidRDefault="00B3168B" w:rsidP="003B6BEB">
            <w:pPr>
              <w:shd w:val="clear" w:color="auto" w:fill="FFFFFF"/>
              <w:rPr>
                <w:rFonts w:cs="Arial"/>
                <w:iCs/>
                <w:color w:val="000000"/>
              </w:rPr>
            </w:pPr>
            <w:r w:rsidRPr="00240A8F">
              <w:rPr>
                <w:color w:val="000000" w:themeColor="text1"/>
              </w:rPr>
              <w:t xml:space="preserve">En la sección que proporciona información sobre a quién contactar con preguntas sobre el estudio, proporcione la información de contacto del Investigador Principal (PI, por sus siglas en inglés) (local) de Vanderbilt. </w:t>
            </w:r>
          </w:p>
          <w:p w14:paraId="2B068B79" w14:textId="3301A80F" w:rsidR="46FA3311" w:rsidRPr="00240A8F" w:rsidRDefault="46FA3311" w:rsidP="46FA3311">
            <w:pPr>
              <w:shd w:val="clear" w:color="auto" w:fill="FFFFFF" w:themeFill="background1"/>
              <w:rPr>
                <w:rFonts w:cs="Arial"/>
                <w:color w:val="000000" w:themeColor="text1"/>
              </w:rPr>
            </w:pPr>
          </w:p>
          <w:p w14:paraId="6FFED3FC" w14:textId="77777777" w:rsidR="00B3168B" w:rsidRPr="00240A8F" w:rsidRDefault="00B3168B" w:rsidP="003B6BEB">
            <w:pPr>
              <w:shd w:val="clear" w:color="auto" w:fill="FFFFFF"/>
              <w:rPr>
                <w:rFonts w:cs="Arial"/>
                <w:iCs/>
                <w:color w:val="000000"/>
              </w:rPr>
            </w:pPr>
            <w:r w:rsidRPr="00240A8F">
              <w:rPr>
                <w:color w:val="000000"/>
              </w:rPr>
              <w:t>Nota: No incluya la información de contacto del Programa de Protección de Humanos en Investigaciones (HRPP, por sus siglas en inglés) de la IRB de Vanderbilt. El participante debe comunicarse con la IRB revisora si tiene inquietudes o preguntas sobre la investigación.</w:t>
            </w:r>
          </w:p>
          <w:p w14:paraId="34301570" w14:textId="77777777" w:rsidR="00210AA2" w:rsidRPr="00240A8F" w:rsidRDefault="00210AA2" w:rsidP="003B6BEB">
            <w:pPr>
              <w:shd w:val="clear" w:color="auto" w:fill="FFFFFF"/>
              <w:rPr>
                <w:rFonts w:cs="Arial"/>
                <w:iCs/>
                <w:color w:val="000000"/>
              </w:rPr>
            </w:pPr>
          </w:p>
          <w:p w14:paraId="2074E7F9" w14:textId="77777777" w:rsidR="00210AA2" w:rsidRPr="00240A8F" w:rsidRDefault="00210AA2" w:rsidP="003B6BEB">
            <w:pPr>
              <w:shd w:val="clear" w:color="auto" w:fill="FFFFFF"/>
              <w:rPr>
                <w:rFonts w:cs="Arial"/>
                <w:iCs/>
                <w:color w:val="000000"/>
              </w:rPr>
            </w:pPr>
          </w:p>
          <w:p w14:paraId="25B98A7C" w14:textId="77777777" w:rsidR="00210AA2" w:rsidRPr="00240A8F" w:rsidRDefault="00210AA2" w:rsidP="003B6BEB">
            <w:pPr>
              <w:shd w:val="clear" w:color="auto" w:fill="FFFFFF"/>
              <w:rPr>
                <w:rFonts w:cs="Arial"/>
                <w:iCs/>
                <w:color w:val="000000"/>
              </w:rPr>
            </w:pPr>
          </w:p>
          <w:p w14:paraId="286E38B8" w14:textId="77777777" w:rsidR="00210AA2" w:rsidRPr="00240A8F" w:rsidRDefault="00210AA2" w:rsidP="003B6BEB">
            <w:pPr>
              <w:shd w:val="clear" w:color="auto" w:fill="FFFFFF"/>
              <w:rPr>
                <w:rFonts w:cs="Arial"/>
                <w:iCs/>
                <w:color w:val="000000"/>
              </w:rPr>
            </w:pPr>
          </w:p>
          <w:p w14:paraId="6872CA1E" w14:textId="77777777" w:rsidR="000F72F7" w:rsidRPr="00240A8F" w:rsidRDefault="000F72F7" w:rsidP="003B6BEB">
            <w:pPr>
              <w:shd w:val="clear" w:color="auto" w:fill="FFFFFF"/>
              <w:rPr>
                <w:rFonts w:cs="Arial"/>
                <w:iCs/>
                <w:color w:val="000000"/>
              </w:rPr>
            </w:pPr>
          </w:p>
        </w:tc>
      </w:tr>
      <w:tr w:rsidR="00B3168B" w:rsidRPr="00240A8F" w14:paraId="26342C73" w14:textId="77777777" w:rsidTr="00210AA2">
        <w:tc>
          <w:tcPr>
            <w:tcW w:w="3885" w:type="dxa"/>
            <w:shd w:val="clear" w:color="auto" w:fill="auto"/>
          </w:tcPr>
          <w:p w14:paraId="061E93B9" w14:textId="77777777" w:rsidR="000F72F7" w:rsidRPr="00240A8F" w:rsidRDefault="000F72F7" w:rsidP="00A63AD8">
            <w:pPr>
              <w:rPr>
                <w:rFonts w:cs="Arial"/>
                <w:b/>
              </w:rPr>
            </w:pPr>
          </w:p>
          <w:p w14:paraId="7C7DA2AC" w14:textId="414EC669" w:rsidR="00B3168B" w:rsidRPr="00240A8F" w:rsidRDefault="00B3168B" w:rsidP="00A63AD8">
            <w:pPr>
              <w:rPr>
                <w:rFonts w:cs="Arial"/>
                <w:b/>
                <w:lang w:val="en-US"/>
              </w:rPr>
            </w:pPr>
            <w:r w:rsidRPr="00240A8F">
              <w:rPr>
                <w:b/>
                <w:lang w:val="en-US"/>
              </w:rPr>
              <w:t>Testing/Reporting</w:t>
            </w:r>
          </w:p>
          <w:p w14:paraId="7AD693A5" w14:textId="77777777" w:rsidR="00B3168B" w:rsidRPr="00240A8F" w:rsidRDefault="00B3168B" w:rsidP="00A63AD8">
            <w:pPr>
              <w:rPr>
                <w:rFonts w:cs="Arial"/>
                <w:b/>
                <w:lang w:val="en-US"/>
              </w:rPr>
            </w:pPr>
            <w:r w:rsidRPr="00240A8F">
              <w:rPr>
                <w:b/>
                <w:lang w:val="en-US"/>
              </w:rPr>
              <w:t xml:space="preserve">[Communicable Disease] </w:t>
            </w:r>
          </w:p>
          <w:p w14:paraId="14EB2831" w14:textId="77777777" w:rsidR="00B3168B" w:rsidRPr="00240A8F" w:rsidRDefault="00B3168B" w:rsidP="00A63AD8">
            <w:pPr>
              <w:rPr>
                <w:rFonts w:cs="Arial"/>
                <w:bCs/>
                <w:lang w:val="en-US"/>
              </w:rPr>
            </w:pPr>
          </w:p>
          <w:p w14:paraId="1C718E09" w14:textId="77777777" w:rsidR="00B3168B" w:rsidRPr="00240A8F" w:rsidRDefault="00B3168B" w:rsidP="00A63AD8">
            <w:pPr>
              <w:rPr>
                <w:rFonts w:cs="Arial"/>
                <w:bCs/>
                <w:lang w:val="en-US"/>
              </w:rPr>
            </w:pPr>
            <w:r w:rsidRPr="00240A8F">
              <w:rPr>
                <w:lang w:val="en-US"/>
              </w:rPr>
              <w:t>For a complete list, visit:</w:t>
            </w:r>
          </w:p>
          <w:p w14:paraId="4B62A584" w14:textId="77777777" w:rsidR="00B3168B" w:rsidRPr="00240A8F" w:rsidRDefault="000A0E4E" w:rsidP="00A63AD8">
            <w:pPr>
              <w:rPr>
                <w:rFonts w:cs="Arial"/>
                <w:bCs/>
                <w:lang w:val="en-US"/>
              </w:rPr>
            </w:pPr>
            <w:hyperlink r:id="rId13" w:history="1">
              <w:r w:rsidRPr="00240A8F">
                <w:rPr>
                  <w:rStyle w:val="Hyperlink"/>
                  <w:lang w:val="en-US"/>
                </w:rPr>
                <w:t>https://www.tn.gov/health/cedep/reportable-diseases.html</w:t>
              </w:r>
            </w:hyperlink>
          </w:p>
          <w:p w14:paraId="2274A647" w14:textId="77777777" w:rsidR="000A0E4E" w:rsidRPr="00240A8F" w:rsidRDefault="000A0E4E" w:rsidP="00A63AD8">
            <w:pPr>
              <w:rPr>
                <w:rFonts w:cs="Arial"/>
                <w:b/>
                <w:lang w:val="en-US"/>
              </w:rPr>
            </w:pPr>
          </w:p>
        </w:tc>
        <w:tc>
          <w:tcPr>
            <w:tcW w:w="6041" w:type="dxa"/>
            <w:shd w:val="clear" w:color="auto" w:fill="auto"/>
          </w:tcPr>
          <w:p w14:paraId="1FAC8D0A" w14:textId="77777777" w:rsidR="000F72F7" w:rsidRPr="00240A8F" w:rsidRDefault="000F72F7" w:rsidP="003B6BEB">
            <w:pPr>
              <w:shd w:val="clear" w:color="auto" w:fill="FFFFFF"/>
              <w:rPr>
                <w:rFonts w:cs="Arial"/>
                <w:b/>
                <w:bCs/>
                <w:iCs/>
                <w:lang w:val="en-US"/>
              </w:rPr>
            </w:pPr>
          </w:p>
          <w:p w14:paraId="701BA5CA" w14:textId="2D93F1B6" w:rsidR="004972CF" w:rsidRPr="00240A8F" w:rsidRDefault="004972CF" w:rsidP="003B6BEB">
            <w:pPr>
              <w:shd w:val="clear" w:color="auto" w:fill="FFFFFF"/>
              <w:rPr>
                <w:rFonts w:cs="Arial"/>
                <w:b/>
                <w:bCs/>
                <w:iCs/>
              </w:rPr>
            </w:pPr>
            <w:r w:rsidRPr="00240A8F">
              <w:rPr>
                <w:b/>
              </w:rPr>
              <w:t>Inserte la prueba que haya que notificar entre paréntesis, cuando proceda. Esto incluye todas las enfermedades transmisibles. Por ejemplo, si el estudio incluye pruebas de hepatitis B y VIH, ambas pruebas pueden insertarse en el texto en</w:t>
            </w:r>
            <w:r w:rsidRPr="00240A8F">
              <w:rPr>
                <w:b/>
                <w:color w:val="000000"/>
              </w:rPr>
              <w:t xml:space="preserve"> rojo</w:t>
            </w:r>
            <w:r w:rsidRPr="00240A8F">
              <w:rPr>
                <w:b/>
              </w:rPr>
              <w:t xml:space="preserve"> entre corchetes.</w:t>
            </w:r>
          </w:p>
          <w:p w14:paraId="6FB438D5" w14:textId="77777777" w:rsidR="004972CF" w:rsidRPr="00240A8F" w:rsidRDefault="004972CF" w:rsidP="003B6BEB">
            <w:pPr>
              <w:shd w:val="clear" w:color="auto" w:fill="FFFFFF"/>
              <w:rPr>
                <w:rFonts w:cs="Arial"/>
                <w:iCs/>
              </w:rPr>
            </w:pPr>
          </w:p>
          <w:p w14:paraId="6FF5265B" w14:textId="77777777" w:rsidR="004972CF" w:rsidRPr="00240A8F" w:rsidRDefault="004972CF" w:rsidP="003B6BEB">
            <w:pPr>
              <w:shd w:val="clear" w:color="auto" w:fill="FFFFFF"/>
              <w:rPr>
                <w:rFonts w:cs="Arial"/>
                <w:iCs/>
              </w:rPr>
            </w:pPr>
          </w:p>
          <w:p w14:paraId="070D1318" w14:textId="77777777" w:rsidR="00B3168B" w:rsidRPr="00240A8F" w:rsidRDefault="00B3168B" w:rsidP="003B6BEB">
            <w:pPr>
              <w:shd w:val="clear" w:color="auto" w:fill="FFFFFF"/>
              <w:rPr>
                <w:rFonts w:cs="Arial"/>
                <w:iCs/>
              </w:rPr>
            </w:pPr>
            <w:r w:rsidRPr="00240A8F">
              <w:t>Como parte de este estudio, se le hará una prueba de</w:t>
            </w:r>
            <w:r w:rsidRPr="00240A8F">
              <w:rPr>
                <w:b/>
              </w:rPr>
              <w:t xml:space="preserve"> </w:t>
            </w:r>
            <w:r w:rsidRPr="00240A8F">
              <w:rPr>
                <w:b/>
                <w:color w:val="FF0000"/>
              </w:rPr>
              <w:t>[</w:t>
            </w:r>
            <w:proofErr w:type="spellStart"/>
            <w:r w:rsidRPr="00240A8F">
              <w:rPr>
                <w:color w:val="FF0000"/>
              </w:rPr>
              <w:t>communicable</w:t>
            </w:r>
            <w:proofErr w:type="spellEnd"/>
            <w:r w:rsidRPr="00240A8F">
              <w:rPr>
                <w:color w:val="FF0000"/>
              </w:rPr>
              <w:t xml:space="preserve"> </w:t>
            </w:r>
            <w:proofErr w:type="spellStart"/>
            <w:r w:rsidRPr="00240A8F">
              <w:rPr>
                <w:color w:val="FF0000"/>
              </w:rPr>
              <w:t>diseases</w:t>
            </w:r>
            <w:proofErr w:type="spellEnd"/>
            <w:r w:rsidRPr="00240A8F">
              <w:rPr>
                <w:color w:val="FF0000"/>
              </w:rPr>
              <w:t>].</w:t>
            </w:r>
            <w:r w:rsidRPr="00240A8F">
              <w:t xml:space="preserve"> Si los resultados muestran que le dio positiva la prueba de [enfermedad transmisible], el personal del estudio le dará los resultados. Hablaremos con usted antes y después de la prueba, y el resultado de su prueba se le dará solo a usted en persona. Debe saber que es posible que se le exija al personal del estudio dar su nombre al Departamento de Salud de Tennessee si su prueba da positiva porque esa es la ley.  Es importante buscar atención médica si usted tiene una </w:t>
            </w:r>
            <w:r w:rsidRPr="00240A8F">
              <w:rPr>
                <w:color w:val="FF0000"/>
              </w:rPr>
              <w:t>[</w:t>
            </w:r>
            <w:proofErr w:type="spellStart"/>
            <w:r w:rsidRPr="00240A8F">
              <w:rPr>
                <w:color w:val="FF0000"/>
              </w:rPr>
              <w:t>communicable</w:t>
            </w:r>
            <w:proofErr w:type="spellEnd"/>
            <w:r w:rsidRPr="00240A8F">
              <w:rPr>
                <w:color w:val="FF0000"/>
              </w:rPr>
              <w:t xml:space="preserve"> </w:t>
            </w:r>
            <w:proofErr w:type="spellStart"/>
            <w:r w:rsidRPr="00240A8F">
              <w:rPr>
                <w:color w:val="FF0000"/>
              </w:rPr>
              <w:t>disease</w:t>
            </w:r>
            <w:proofErr w:type="spellEnd"/>
            <w:r w:rsidRPr="00240A8F">
              <w:rPr>
                <w:color w:val="FF0000"/>
              </w:rPr>
              <w:t>]</w:t>
            </w:r>
            <w:r w:rsidRPr="00240A8F">
              <w:t>.  Si necesita una remisión, déjeselo saber al personal del estudio.</w:t>
            </w:r>
          </w:p>
          <w:p w14:paraId="2ACD6F50" w14:textId="14B85917" w:rsidR="000F72F7" w:rsidRPr="00240A8F" w:rsidRDefault="000F72F7" w:rsidP="003B6BEB">
            <w:pPr>
              <w:shd w:val="clear" w:color="auto" w:fill="FFFFFF"/>
              <w:rPr>
                <w:rFonts w:cs="Arial"/>
                <w:iCs/>
                <w:color w:val="000000"/>
              </w:rPr>
            </w:pPr>
          </w:p>
        </w:tc>
      </w:tr>
    </w:tbl>
    <w:p w14:paraId="3A9A1032" w14:textId="77777777" w:rsidR="000A0E4E" w:rsidRPr="00240A8F" w:rsidRDefault="000A0E4E" w:rsidP="00EF73A9">
      <w:pPr>
        <w:rPr>
          <w:b/>
          <w:sz w:val="22"/>
          <w:szCs w:val="22"/>
        </w:rPr>
      </w:pPr>
    </w:p>
    <w:p w14:paraId="13FA4108" w14:textId="318C54F9" w:rsidR="46FA3311" w:rsidRPr="00240A8F" w:rsidRDefault="46FA3311" w:rsidP="46FA3311">
      <w:pPr>
        <w:rPr>
          <w:b/>
          <w:bCs/>
        </w:rPr>
      </w:pPr>
    </w:p>
    <w:p w14:paraId="1474AD7C" w14:textId="77777777" w:rsidR="008266E2" w:rsidRPr="00240A8F" w:rsidRDefault="008266E2" w:rsidP="46FA3311">
      <w:pPr>
        <w:rPr>
          <w:b/>
          <w:bCs/>
        </w:rPr>
      </w:pPr>
    </w:p>
    <w:p w14:paraId="0B6521A2" w14:textId="77777777" w:rsidR="008266E2" w:rsidRPr="00240A8F" w:rsidRDefault="008266E2" w:rsidP="46FA3311">
      <w:pPr>
        <w:rPr>
          <w:b/>
          <w:bCs/>
        </w:rPr>
      </w:pPr>
    </w:p>
    <w:p w14:paraId="336E32B8" w14:textId="77777777" w:rsidR="008266E2" w:rsidRPr="00240A8F" w:rsidRDefault="008266E2" w:rsidP="46FA3311">
      <w:pPr>
        <w:rPr>
          <w:b/>
          <w:bCs/>
        </w:rPr>
      </w:pPr>
    </w:p>
    <w:p w14:paraId="75740657" w14:textId="77777777" w:rsidR="008266E2" w:rsidRPr="00240A8F" w:rsidRDefault="008266E2" w:rsidP="46FA3311">
      <w:pPr>
        <w:rPr>
          <w:b/>
          <w:bCs/>
        </w:rPr>
      </w:pPr>
    </w:p>
    <w:p w14:paraId="7BCC487E" w14:textId="77777777" w:rsidR="008266E2" w:rsidRPr="00240A8F" w:rsidRDefault="008266E2" w:rsidP="46FA3311">
      <w:pPr>
        <w:rPr>
          <w:b/>
          <w:bCs/>
        </w:rPr>
      </w:pPr>
    </w:p>
    <w:p w14:paraId="09D6B7EA" w14:textId="77777777" w:rsidR="008266E2" w:rsidRPr="00240A8F" w:rsidRDefault="008266E2" w:rsidP="46FA3311">
      <w:pPr>
        <w:rPr>
          <w:b/>
          <w:bCs/>
        </w:rPr>
      </w:pPr>
    </w:p>
    <w:p w14:paraId="297BBBA1" w14:textId="77777777" w:rsidR="008266E2" w:rsidRPr="00240A8F" w:rsidRDefault="008266E2" w:rsidP="46FA3311">
      <w:pPr>
        <w:rPr>
          <w:b/>
          <w:bCs/>
        </w:rPr>
      </w:pPr>
    </w:p>
    <w:p w14:paraId="019BFC9F" w14:textId="77777777" w:rsidR="008266E2" w:rsidRPr="00240A8F" w:rsidRDefault="008266E2" w:rsidP="46FA3311">
      <w:pPr>
        <w:rPr>
          <w:b/>
          <w:bCs/>
        </w:rPr>
      </w:pPr>
    </w:p>
    <w:p w14:paraId="69BA75D5" w14:textId="77777777" w:rsidR="00210AA2" w:rsidRPr="00240A8F" w:rsidRDefault="00210AA2" w:rsidP="46FA3311">
      <w:pPr>
        <w:rPr>
          <w:b/>
          <w:bCs/>
        </w:rPr>
      </w:pPr>
    </w:p>
    <w:p w14:paraId="6E5ADEED" w14:textId="77777777" w:rsidR="00210AA2" w:rsidRPr="00240A8F" w:rsidRDefault="00210AA2" w:rsidP="46FA3311">
      <w:pPr>
        <w:rPr>
          <w:b/>
          <w:bCs/>
        </w:rPr>
      </w:pPr>
    </w:p>
    <w:p w14:paraId="3299C2E2" w14:textId="77777777" w:rsidR="00210AA2" w:rsidRPr="00240A8F" w:rsidRDefault="00210AA2" w:rsidP="46FA3311">
      <w:pPr>
        <w:rPr>
          <w:b/>
          <w:bCs/>
        </w:rPr>
      </w:pPr>
    </w:p>
    <w:p w14:paraId="574198C5" w14:textId="77777777" w:rsidR="00210AA2" w:rsidRPr="00240A8F" w:rsidRDefault="00210AA2" w:rsidP="46FA3311">
      <w:pPr>
        <w:rPr>
          <w:b/>
          <w:bCs/>
        </w:rPr>
      </w:pPr>
    </w:p>
    <w:p w14:paraId="0CD95E2B" w14:textId="77777777" w:rsidR="00210AA2" w:rsidRPr="00240A8F" w:rsidRDefault="00210AA2" w:rsidP="46FA3311">
      <w:pPr>
        <w:rPr>
          <w:b/>
          <w:bCs/>
        </w:rPr>
      </w:pPr>
    </w:p>
    <w:p w14:paraId="2BFAB3BB" w14:textId="77777777" w:rsidR="00210AA2" w:rsidRPr="00240A8F" w:rsidRDefault="00210AA2" w:rsidP="46FA3311">
      <w:pPr>
        <w:rPr>
          <w:b/>
          <w:bCs/>
        </w:rPr>
      </w:pPr>
    </w:p>
    <w:p w14:paraId="115EE85B" w14:textId="77777777" w:rsidR="00210AA2" w:rsidRPr="00240A8F" w:rsidRDefault="00210AA2" w:rsidP="46FA3311">
      <w:pPr>
        <w:rPr>
          <w:b/>
          <w:bCs/>
        </w:rPr>
      </w:pPr>
    </w:p>
    <w:p w14:paraId="42A4325C" w14:textId="77777777" w:rsidR="00210AA2" w:rsidRPr="00240A8F" w:rsidRDefault="00210AA2" w:rsidP="46FA3311">
      <w:pPr>
        <w:rPr>
          <w:b/>
          <w:bCs/>
        </w:rPr>
      </w:pPr>
    </w:p>
    <w:p w14:paraId="37053E64" w14:textId="77777777" w:rsidR="00210AA2" w:rsidRPr="00240A8F" w:rsidRDefault="00210AA2" w:rsidP="46FA3311">
      <w:pPr>
        <w:rPr>
          <w:b/>
          <w:bCs/>
        </w:rPr>
      </w:pPr>
    </w:p>
    <w:p w14:paraId="47F4968F" w14:textId="77777777" w:rsidR="00210AA2" w:rsidRPr="00240A8F" w:rsidRDefault="00210AA2" w:rsidP="46FA3311">
      <w:pPr>
        <w:rPr>
          <w:b/>
          <w:bCs/>
        </w:rPr>
      </w:pPr>
    </w:p>
    <w:p w14:paraId="39CC4820" w14:textId="77777777" w:rsidR="008266E2" w:rsidRPr="00240A8F" w:rsidRDefault="008266E2" w:rsidP="46FA3311">
      <w:pPr>
        <w:rPr>
          <w:b/>
          <w:bCs/>
        </w:rPr>
      </w:pPr>
    </w:p>
    <w:p w14:paraId="54227795" w14:textId="77777777" w:rsidR="008266E2" w:rsidRPr="00240A8F" w:rsidRDefault="008266E2" w:rsidP="46FA3311">
      <w:pPr>
        <w:rPr>
          <w:b/>
          <w:bCs/>
        </w:rPr>
      </w:pPr>
    </w:p>
    <w:p w14:paraId="436C0E87" w14:textId="77777777" w:rsidR="009D3E80" w:rsidRPr="00240A8F" w:rsidRDefault="00B3168B" w:rsidP="00EF73A9">
      <w:pPr>
        <w:rPr>
          <w:b/>
        </w:rPr>
      </w:pPr>
      <w:r w:rsidRPr="00240A8F">
        <w:rPr>
          <w:b/>
        </w:rPr>
        <w:t>Cláusula de sustituto de la salud:</w:t>
      </w:r>
    </w:p>
    <w:p w14:paraId="239CAC96" w14:textId="77777777" w:rsidR="006B7F9B" w:rsidRPr="00240A8F" w:rsidRDefault="006B7F9B" w:rsidP="006B7F9B">
      <w:pPr>
        <w:jc w:val="both"/>
        <w:rPr>
          <w:rFonts w:ascii="Calibri" w:hAnsi="Calibri" w:cstheme="minorHAnsi"/>
          <w:i/>
          <w:color w:val="FF0000"/>
          <w:sz w:val="22"/>
          <w:szCs w:val="22"/>
          <w:lang w:val="en-US"/>
        </w:rPr>
      </w:pPr>
      <w:bookmarkStart w:id="1" w:name="ICD4"/>
      <w:bookmarkStart w:id="2" w:name="ICD7"/>
      <w:bookmarkEnd w:id="1"/>
      <w:bookmarkEnd w:id="2"/>
      <w:r w:rsidRPr="00240A8F">
        <w:rPr>
          <w:rFonts w:ascii="Calibri" w:hAnsi="Calibri"/>
          <w:i/>
          <w:color w:val="FF0000"/>
          <w:sz w:val="22"/>
          <w:lang w:val="en-US"/>
        </w:rPr>
        <w:t>Instructions: If your study may obtain informed consent from a healthcare decision maker, copy and paste the below information into the end of the consent document for IRB review and approval. For such studies, if the patient consents to enroll in the study, check the ‘not applicable’ checkbox during the informed consent discussion to document that this section is meant to remain incomplete for that participant.</w:t>
      </w:r>
    </w:p>
    <w:p w14:paraId="4C95AA44" w14:textId="77777777" w:rsidR="006B7F9B" w:rsidRPr="00240A8F" w:rsidRDefault="006B7F9B" w:rsidP="006B7F9B">
      <w:pPr>
        <w:jc w:val="both"/>
        <w:rPr>
          <w:rFonts w:ascii="Calibri" w:hAnsi="Calibri" w:cs="Arial"/>
          <w:i/>
          <w:color w:val="FF0000"/>
          <w:sz w:val="22"/>
          <w:szCs w:val="22"/>
          <w:lang w:val="en-US"/>
        </w:rPr>
      </w:pPr>
    </w:p>
    <w:p w14:paraId="24B1E040" w14:textId="77777777" w:rsidR="006B7F9B" w:rsidRPr="00240A8F" w:rsidRDefault="006B7F9B" w:rsidP="006B7F9B">
      <w:pPr>
        <w:jc w:val="both"/>
        <w:rPr>
          <w:rFonts w:ascii="Calibri" w:hAnsi="Calibri" w:cs="Arial"/>
          <w:i/>
          <w:color w:val="FF0000"/>
          <w:sz w:val="22"/>
          <w:szCs w:val="22"/>
          <w:lang w:val="en-US"/>
        </w:rPr>
      </w:pPr>
      <w:r w:rsidRPr="00240A8F">
        <w:rPr>
          <w:rFonts w:ascii="Calibri" w:hAnsi="Calibri"/>
          <w:i/>
          <w:color w:val="FF0000"/>
          <w:sz w:val="22"/>
          <w:lang w:val="en-US"/>
        </w:rPr>
        <w:t xml:space="preserve">This document should not be submitted to the IRB as a standalone document. </w:t>
      </w:r>
    </w:p>
    <w:p w14:paraId="132E2C40" w14:textId="77777777" w:rsidR="000F72F7" w:rsidRPr="00240A8F" w:rsidRDefault="000F72F7" w:rsidP="006B7F9B">
      <w:pPr>
        <w:jc w:val="both"/>
        <w:rPr>
          <w:rFonts w:ascii="Calibri" w:hAnsi="Calibri" w:cs="Arial"/>
          <w:i/>
          <w:color w:val="FF0000"/>
          <w:sz w:val="22"/>
          <w:szCs w:val="22"/>
          <w:lang w:val="en-US"/>
        </w:rPr>
      </w:pPr>
    </w:p>
    <w:p w14:paraId="3C73526F" w14:textId="77777777" w:rsidR="000F72F7" w:rsidRPr="00240A8F" w:rsidRDefault="000F72F7" w:rsidP="006B7F9B">
      <w:pPr>
        <w:jc w:val="both"/>
        <w:rPr>
          <w:rFonts w:ascii="Calibri" w:hAnsi="Calibri" w:cs="Arial"/>
          <w:i/>
          <w:color w:val="FF0000"/>
          <w:sz w:val="22"/>
          <w:szCs w:val="22"/>
          <w:lang w:val="en-US"/>
        </w:rPr>
      </w:pPr>
    </w:p>
    <w:p w14:paraId="0AB6EBA0" w14:textId="77777777" w:rsidR="000F72F7" w:rsidRPr="00240A8F" w:rsidRDefault="000F72F7" w:rsidP="006B7F9B">
      <w:pPr>
        <w:jc w:val="both"/>
        <w:rPr>
          <w:rFonts w:ascii="Calibri" w:hAnsi="Calibri" w:cs="Arial"/>
          <w:i/>
          <w:color w:val="FF0000"/>
          <w:sz w:val="22"/>
          <w:szCs w:val="22"/>
          <w:lang w:val="en-US"/>
        </w:rPr>
      </w:pPr>
    </w:p>
    <w:p w14:paraId="7FBADDBD" w14:textId="4112E211" w:rsidR="005775E5" w:rsidRPr="00240A8F" w:rsidRDefault="005775E5" w:rsidP="46FA3311">
      <w:pPr>
        <w:jc w:val="center"/>
        <w:rPr>
          <w:b/>
          <w:bCs/>
        </w:rPr>
      </w:pPr>
      <w:r w:rsidRPr="00240A8F">
        <w:rPr>
          <w:b/>
        </w:rPr>
        <w:t>Cláusula del Documento de Consentimiento del Sustituto</w:t>
      </w:r>
    </w:p>
    <w:p w14:paraId="39D43BE9" w14:textId="77777777" w:rsidR="006B7F9B" w:rsidRPr="00240A8F" w:rsidRDefault="006B7F9B" w:rsidP="46FA3311">
      <w:pPr>
        <w:jc w:val="center"/>
        <w:rPr>
          <w:b/>
          <w:bCs/>
        </w:rPr>
      </w:pPr>
    </w:p>
    <w:p w14:paraId="644396DE" w14:textId="77777777" w:rsidR="006B7F9B" w:rsidRPr="00240A8F" w:rsidRDefault="00F636BE" w:rsidP="006B7F9B">
      <w:pPr>
        <w:rPr>
          <w:rFonts w:ascii="Calibri" w:hAnsi="Calibri" w:cs="Arial"/>
          <w:iCs/>
          <w:sz w:val="24"/>
          <w:szCs w:val="24"/>
        </w:rPr>
      </w:pPr>
      <w:sdt>
        <w:sdtPr>
          <w:rPr>
            <w:rFonts w:ascii="Calibri" w:hAnsi="Calibri" w:cs="Arial"/>
            <w:b/>
            <w:bCs/>
            <w:iCs/>
          </w:rPr>
          <w:id w:val="1030840089"/>
          <w14:checkbox>
            <w14:checked w14:val="0"/>
            <w14:checkedState w14:val="2612" w14:font="MS Gothic"/>
            <w14:uncheckedState w14:val="2610" w14:font="MS Gothic"/>
          </w14:checkbox>
        </w:sdtPr>
        <w:sdtEndPr/>
        <w:sdtContent>
          <w:r w:rsidR="006B7F9B" w:rsidRPr="00240A8F">
            <w:rPr>
              <w:rFonts w:ascii="MS Gothic" w:eastAsia="MS Gothic" w:hAnsi="MS Gothic" w:cs="Arial" w:hint="eastAsia"/>
              <w:b/>
              <w:bCs/>
              <w:iCs/>
            </w:rPr>
            <w:t>☐</w:t>
          </w:r>
        </w:sdtContent>
      </w:sdt>
      <w:r w:rsidR="009C03A8" w:rsidRPr="00240A8F">
        <w:rPr>
          <w:rFonts w:ascii="Calibri" w:hAnsi="Calibri"/>
          <w:b/>
        </w:rPr>
        <w:t xml:space="preserve">  No es aplicable:</w:t>
      </w:r>
      <w:r w:rsidR="009C03A8" w:rsidRPr="00240A8F">
        <w:rPr>
          <w:rFonts w:ascii="Calibri" w:hAnsi="Calibri"/>
        </w:rPr>
        <w:t xml:space="preserve"> Este participante no se inscribió a través del uso de una persona encargada de tomar decisiones de atención médica y una cláusula del documento de consentimiento del sustituto.</w:t>
      </w:r>
    </w:p>
    <w:p w14:paraId="0CE1EB6B" w14:textId="77777777" w:rsidR="006B7F9B" w:rsidRPr="00240A8F" w:rsidRDefault="006B7F9B" w:rsidP="46FA3311">
      <w:pPr>
        <w:jc w:val="center"/>
        <w:rPr>
          <w:b/>
          <w:bCs/>
        </w:rPr>
      </w:pPr>
    </w:p>
    <w:p w14:paraId="3ED98BFA" w14:textId="77777777" w:rsidR="005775E5" w:rsidRPr="00240A8F" w:rsidRDefault="005775E5" w:rsidP="005775E5">
      <w:pPr>
        <w:jc w:val="both"/>
      </w:pPr>
    </w:p>
    <w:p w14:paraId="3ADBDA73" w14:textId="7C35D5CD" w:rsidR="005775E5" w:rsidRPr="00240A8F" w:rsidRDefault="005775E5" w:rsidP="005775E5">
      <w:r w:rsidRPr="00240A8F">
        <w:t xml:space="preserve">Yo, </w:t>
      </w:r>
      <w:r w:rsidRPr="00240A8F">
        <w:rPr>
          <w:u w:val="single"/>
        </w:rPr>
        <w:tab/>
      </w:r>
      <w:r w:rsidRPr="00240A8F">
        <w:rPr>
          <w:u w:val="single"/>
        </w:rPr>
        <w:tab/>
      </w:r>
      <w:r w:rsidRPr="00240A8F">
        <w:rPr>
          <w:u w:val="single"/>
        </w:rPr>
        <w:tab/>
      </w:r>
      <w:r w:rsidRPr="00240A8F">
        <w:rPr>
          <w:u w:val="single"/>
        </w:rPr>
        <w:tab/>
      </w:r>
      <w:r w:rsidRPr="00240A8F">
        <w:rPr>
          <w:u w:val="single"/>
        </w:rPr>
        <w:tab/>
        <w:t>_________</w:t>
      </w:r>
      <w:r w:rsidRPr="00240A8F">
        <w:t xml:space="preserve">   [nombre de la persona que toma decisiones/sustituto]</w:t>
      </w:r>
    </w:p>
    <w:p w14:paraId="1F584572" w14:textId="77777777" w:rsidR="005775E5" w:rsidRPr="00240A8F" w:rsidRDefault="005775E5" w:rsidP="005775E5">
      <w:r w:rsidRPr="00240A8F">
        <w:t>soy ____________</w:t>
      </w:r>
      <w:r w:rsidRPr="00240A8F">
        <w:rPr>
          <w:u w:val="single"/>
        </w:rPr>
        <w:tab/>
      </w:r>
      <w:r w:rsidRPr="00240A8F">
        <w:rPr>
          <w:u w:val="single"/>
        </w:rPr>
        <w:tab/>
      </w:r>
      <w:r w:rsidRPr="00240A8F">
        <w:rPr>
          <w:u w:val="single"/>
        </w:rPr>
        <w:tab/>
        <w:t xml:space="preserve"> __________</w:t>
      </w:r>
      <w:r w:rsidRPr="00240A8F">
        <w:t xml:space="preserve">   [relación con el participante] </w:t>
      </w:r>
    </w:p>
    <w:p w14:paraId="186CEDD3" w14:textId="6C5970D5" w:rsidR="005775E5" w:rsidRPr="00240A8F" w:rsidRDefault="005775E5" w:rsidP="005775E5">
      <w:r w:rsidRPr="00240A8F">
        <w:t xml:space="preserve">de </w:t>
      </w:r>
      <w:r w:rsidRPr="00240A8F">
        <w:rPr>
          <w:u w:val="single"/>
        </w:rPr>
        <w:tab/>
      </w:r>
      <w:r w:rsidRPr="00240A8F">
        <w:rPr>
          <w:u w:val="single"/>
        </w:rPr>
        <w:tab/>
      </w:r>
      <w:r w:rsidRPr="00240A8F">
        <w:rPr>
          <w:u w:val="single"/>
        </w:rPr>
        <w:tab/>
      </w:r>
      <w:r w:rsidRPr="00240A8F">
        <w:rPr>
          <w:u w:val="single"/>
        </w:rPr>
        <w:tab/>
      </w:r>
      <w:r w:rsidRPr="00240A8F">
        <w:rPr>
          <w:u w:val="single"/>
        </w:rPr>
        <w:tab/>
      </w:r>
      <w:r w:rsidRPr="00240A8F">
        <w:rPr>
          <w:u w:val="single"/>
        </w:rPr>
        <w:tab/>
      </w:r>
      <w:r w:rsidRPr="00240A8F">
        <w:t xml:space="preserve">__________   [nombre del participante].  He leído el documento de consentimiento informado, o me ha sido explicado.  He tenido la oportunidad de hacer preguntas y todas mis preguntas han sido contestadas.  He sido informado(a) que un tratamiento investigativo pudiera ser administrado a </w:t>
      </w:r>
      <w:r w:rsidRPr="00240A8F">
        <w:rPr>
          <w:u w:val="single"/>
        </w:rPr>
        <w:tab/>
      </w:r>
      <w:r w:rsidRPr="00240A8F">
        <w:rPr>
          <w:u w:val="single"/>
        </w:rPr>
        <w:tab/>
      </w:r>
      <w:r w:rsidRPr="00240A8F">
        <w:rPr>
          <w:u w:val="single"/>
        </w:rPr>
        <w:tab/>
      </w:r>
      <w:r w:rsidRPr="00240A8F">
        <w:rPr>
          <w:u w:val="single"/>
        </w:rPr>
        <w:tab/>
      </w:r>
      <w:r w:rsidRPr="00240A8F">
        <w:rPr>
          <w:u w:val="single"/>
        </w:rPr>
        <w:tab/>
        <w:t xml:space="preserve"> ______</w:t>
      </w:r>
      <w:r w:rsidRPr="00240A8F">
        <w:rPr>
          <w:u w:val="single"/>
        </w:rPr>
        <w:tab/>
      </w:r>
      <w:r w:rsidRPr="00240A8F">
        <w:t xml:space="preserve">   [nombre del participante]. Yo entiendo que este tratamiento es en el mejor interés de </w:t>
      </w:r>
      <w:r w:rsidRPr="00240A8F">
        <w:rPr>
          <w:u w:val="single"/>
        </w:rPr>
        <w:tab/>
      </w:r>
      <w:r w:rsidRPr="00240A8F">
        <w:rPr>
          <w:u w:val="single"/>
        </w:rPr>
        <w:tab/>
      </w:r>
      <w:r w:rsidRPr="00240A8F">
        <w:rPr>
          <w:u w:val="single"/>
        </w:rPr>
        <w:tab/>
      </w:r>
      <w:r w:rsidRPr="00240A8F">
        <w:rPr>
          <w:u w:val="single"/>
        </w:rPr>
        <w:tab/>
      </w:r>
      <w:r w:rsidRPr="00240A8F">
        <w:rPr>
          <w:u w:val="single"/>
        </w:rPr>
        <w:tab/>
      </w:r>
      <w:r w:rsidRPr="00240A8F">
        <w:t xml:space="preserve"> [nombre del participante] y es consecuente con lo que él/ella hubiese decidido de haber tenido la oportunidad de decidir.</w:t>
      </w:r>
    </w:p>
    <w:p w14:paraId="25EC6F1A" w14:textId="77777777" w:rsidR="005775E5" w:rsidRPr="00240A8F" w:rsidRDefault="005775E5" w:rsidP="005775E5"/>
    <w:p w14:paraId="7A6EFBCD" w14:textId="77777777" w:rsidR="005775E5" w:rsidRPr="00240A8F" w:rsidRDefault="005775E5" w:rsidP="005775E5">
      <w:r w:rsidRPr="00240A8F">
        <w:t xml:space="preserve">Su decisión de permitir que su familiar/amigo(a) participe en este estudio de investigación es voluntaria. Puede decidir no permitir su participación y él/ella recibirá tratamientos alternativos sin afectar sus servicios/cuidados médicos u otros derechos. También puede retirar a esta persona del estudio en cualquier momento.  En caso de que haya alguna nueva información concerniente a los riesgos o beneficios asociados con este estudio de investigación o su disposición para permitir continuar la participación en este estudio de investigación, usted será notificado para que pueda tomar una decisión informada en cuanto a si su familiar/amigo(a) debe continuar participando en este estudio.    </w:t>
      </w:r>
    </w:p>
    <w:p w14:paraId="0EBEF2FE" w14:textId="77777777" w:rsidR="005775E5" w:rsidRPr="00240A8F" w:rsidRDefault="005775E5" w:rsidP="005775E5"/>
    <w:p w14:paraId="4E7CB624" w14:textId="77777777" w:rsidR="005775E5" w:rsidRPr="00240A8F" w:rsidRDefault="005775E5" w:rsidP="005775E5">
      <w:r w:rsidRPr="00240A8F">
        <w:t>Se reevaluará periódicamente la capacidad de su familiar/amigo(a) para dar su consentimiento.  Si se determina que él/ella puede hacerlo por sí mismo(a), solo podrá continuar participando en el estudio si él/ella da su consentimiento.</w:t>
      </w:r>
    </w:p>
    <w:p w14:paraId="216461F1" w14:textId="77777777" w:rsidR="005775E5" w:rsidRPr="00240A8F" w:rsidRDefault="005775E5" w:rsidP="005775E5"/>
    <w:p w14:paraId="230E0C61" w14:textId="77777777" w:rsidR="005775E5" w:rsidRPr="00240A8F" w:rsidRDefault="005775E5" w:rsidP="005775E5"/>
    <w:p w14:paraId="6CFDB70F" w14:textId="77777777" w:rsidR="005775E5" w:rsidRPr="00240A8F" w:rsidRDefault="005775E5" w:rsidP="005775E5">
      <w:r w:rsidRPr="00240A8F">
        <w:t>________________________________________________ ____/___/___</w:t>
      </w:r>
    </w:p>
    <w:p w14:paraId="5C64A1C6" w14:textId="77777777" w:rsidR="005775E5" w:rsidRPr="00240A8F" w:rsidRDefault="005775E5" w:rsidP="005775E5">
      <w:r w:rsidRPr="00240A8F">
        <w:t>Firma de la persona que toma decisiones/sustituto                  Fecha</w:t>
      </w:r>
    </w:p>
    <w:p w14:paraId="1B9F155A" w14:textId="77777777" w:rsidR="005775E5" w:rsidRPr="00240A8F" w:rsidRDefault="005775E5" w:rsidP="005775E5">
      <w:pPr>
        <w:ind w:left="1080"/>
      </w:pPr>
    </w:p>
    <w:p w14:paraId="4102F12A" w14:textId="77777777" w:rsidR="005775E5" w:rsidRPr="00240A8F" w:rsidRDefault="005775E5" w:rsidP="005775E5">
      <w:r w:rsidRPr="00240A8F">
        <w:t>________________________________________________ ____/___/___</w:t>
      </w:r>
    </w:p>
    <w:p w14:paraId="28EABF70" w14:textId="230BA822" w:rsidR="005775E5" w:rsidRPr="00240A8F" w:rsidRDefault="005775E5" w:rsidP="005775E5">
      <w:r w:rsidRPr="00240A8F">
        <w:t>Firma del Testigo</w:t>
      </w:r>
      <w:r w:rsidRPr="00240A8F">
        <w:tab/>
      </w:r>
      <w:r w:rsidRPr="00240A8F">
        <w:tab/>
      </w:r>
      <w:r w:rsidRPr="00240A8F">
        <w:tab/>
      </w:r>
      <w:r w:rsidRPr="00240A8F">
        <w:tab/>
      </w:r>
      <w:r w:rsidRPr="00240A8F">
        <w:tab/>
        <w:t xml:space="preserve">        Fecha</w:t>
      </w:r>
    </w:p>
    <w:p w14:paraId="50BEE3BC" w14:textId="77777777" w:rsidR="005775E5" w:rsidRPr="00240A8F" w:rsidRDefault="005775E5" w:rsidP="005775E5">
      <w:pPr>
        <w:ind w:left="1080"/>
      </w:pPr>
    </w:p>
    <w:p w14:paraId="4633780A" w14:textId="77777777" w:rsidR="005775E5" w:rsidRPr="00240A8F" w:rsidRDefault="005775E5" w:rsidP="005775E5">
      <w:r w:rsidRPr="00240A8F">
        <w:t>________________________________________________ ____/___/___</w:t>
      </w:r>
    </w:p>
    <w:p w14:paraId="390D83CA" w14:textId="03FE492F" w:rsidR="005775E5" w:rsidRPr="00240A8F" w:rsidRDefault="005775E5" w:rsidP="008266E2">
      <w:r w:rsidRPr="00240A8F">
        <w:t>Nombre y Firma de la persona que obtiene consentimiento</w:t>
      </w:r>
      <w:r w:rsidRPr="00240A8F">
        <w:tab/>
        <w:t>Fecha</w:t>
      </w:r>
    </w:p>
    <w:p w14:paraId="0CBE3640" w14:textId="77777777" w:rsidR="008266E2" w:rsidRPr="00240A8F" w:rsidRDefault="008266E2" w:rsidP="008266E2"/>
    <w:p w14:paraId="4509640D" w14:textId="77777777" w:rsidR="008266E2" w:rsidRPr="00240A8F" w:rsidRDefault="008266E2" w:rsidP="008266E2"/>
    <w:p w14:paraId="608CBCC4" w14:textId="77777777" w:rsidR="00446805" w:rsidRPr="00240A8F" w:rsidRDefault="00446805" w:rsidP="005775E5"/>
    <w:p w14:paraId="5459B499" w14:textId="77777777" w:rsidR="008266E2" w:rsidRPr="00240A8F" w:rsidRDefault="008266E2" w:rsidP="005775E5"/>
    <w:p w14:paraId="2B0BA607" w14:textId="77777777" w:rsidR="008266E2" w:rsidRPr="00240A8F" w:rsidRDefault="008266E2" w:rsidP="005775E5"/>
    <w:p w14:paraId="4473F4AA" w14:textId="77777777" w:rsidR="008266E2" w:rsidRPr="00240A8F" w:rsidRDefault="008266E2" w:rsidP="005775E5"/>
    <w:p w14:paraId="06135BB8" w14:textId="77777777" w:rsidR="008266E2" w:rsidRPr="00240A8F" w:rsidRDefault="008266E2" w:rsidP="005775E5"/>
    <w:p w14:paraId="6E5A7611" w14:textId="77777777" w:rsidR="008266E2" w:rsidRPr="00240A8F" w:rsidRDefault="008266E2" w:rsidP="005775E5"/>
    <w:p w14:paraId="20FDD606" w14:textId="77777777" w:rsidR="008266E2" w:rsidRPr="00240A8F" w:rsidRDefault="008266E2" w:rsidP="005775E5"/>
    <w:p w14:paraId="1A3F7588" w14:textId="77777777" w:rsidR="008266E2" w:rsidRPr="00240A8F" w:rsidRDefault="008266E2" w:rsidP="005775E5"/>
    <w:p w14:paraId="1232A62A" w14:textId="77777777" w:rsidR="00446805" w:rsidRPr="00240A8F" w:rsidRDefault="00446805" w:rsidP="005775E5"/>
    <w:p w14:paraId="3C1D4F82" w14:textId="676D66B9" w:rsidR="007844B7" w:rsidRPr="00240A8F" w:rsidRDefault="008266E2" w:rsidP="008266E2">
      <w:pPr>
        <w:pStyle w:val="Title"/>
        <w:jc w:val="left"/>
        <w:outlineLvl w:val="0"/>
        <w:rPr>
          <w:rFonts w:cs="Arial"/>
          <w:sz w:val="20"/>
          <w:lang w:val="en-US"/>
        </w:rPr>
      </w:pPr>
      <w:proofErr w:type="spellStart"/>
      <w:r w:rsidRPr="00240A8F">
        <w:rPr>
          <w:sz w:val="20"/>
          <w:lang w:val="en-US"/>
        </w:rPr>
        <w:t>Consentimiento</w:t>
      </w:r>
      <w:proofErr w:type="spellEnd"/>
      <w:r w:rsidRPr="00240A8F">
        <w:rPr>
          <w:sz w:val="20"/>
          <w:lang w:val="en-US"/>
        </w:rPr>
        <w:t xml:space="preserve"> para </w:t>
      </w:r>
      <w:proofErr w:type="spellStart"/>
      <w:r w:rsidRPr="00240A8F">
        <w:rPr>
          <w:sz w:val="20"/>
          <w:lang w:val="en-US"/>
        </w:rPr>
        <w:t>investigaciones</w:t>
      </w:r>
      <w:proofErr w:type="spellEnd"/>
      <w:r w:rsidRPr="00240A8F">
        <w:rPr>
          <w:sz w:val="20"/>
          <w:lang w:val="en-US"/>
        </w:rPr>
        <w:t xml:space="preserve"> </w:t>
      </w:r>
      <w:proofErr w:type="spellStart"/>
      <w:r w:rsidRPr="00240A8F">
        <w:rPr>
          <w:sz w:val="20"/>
          <w:lang w:val="en-US"/>
        </w:rPr>
        <w:t>genéticas</w:t>
      </w:r>
      <w:proofErr w:type="spellEnd"/>
      <w:r w:rsidRPr="00240A8F">
        <w:rPr>
          <w:sz w:val="20"/>
          <w:lang w:val="en-US"/>
        </w:rPr>
        <w:t>:</w:t>
      </w:r>
    </w:p>
    <w:p w14:paraId="45FA2F91" w14:textId="77777777" w:rsidR="006B7F9B" w:rsidRPr="00240A8F" w:rsidRDefault="006B7F9B" w:rsidP="006B7F9B">
      <w:pPr>
        <w:rPr>
          <w:rFonts w:cs="Arial"/>
          <w:i/>
          <w:iCs/>
          <w:snapToGrid w:val="0"/>
          <w:color w:val="FF0000"/>
          <w:lang w:val="en-US"/>
        </w:rPr>
      </w:pPr>
      <w:r w:rsidRPr="00240A8F">
        <w:rPr>
          <w:i/>
          <w:snapToGrid w:val="0"/>
          <w:color w:val="FF0000"/>
          <w:lang w:val="en-US"/>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29FFB23B" w14:textId="77777777" w:rsidR="006B7F9B" w:rsidRPr="00240A8F" w:rsidRDefault="006B7F9B" w:rsidP="006B7F9B">
      <w:pPr>
        <w:rPr>
          <w:rFonts w:cs="Arial"/>
          <w:i/>
          <w:iCs/>
          <w:snapToGrid w:val="0"/>
          <w:color w:val="FF0000"/>
          <w:lang w:val="en-US"/>
        </w:rPr>
      </w:pPr>
    </w:p>
    <w:p w14:paraId="51655221" w14:textId="77777777" w:rsidR="006B7F9B" w:rsidRPr="00240A8F" w:rsidRDefault="006B7F9B" w:rsidP="006B7F9B">
      <w:pPr>
        <w:rPr>
          <w:rFonts w:cs="Arial"/>
          <w:i/>
          <w:iCs/>
          <w:snapToGrid w:val="0"/>
          <w:color w:val="FF0000"/>
          <w:lang w:val="en-US"/>
        </w:rPr>
      </w:pPr>
      <w:r w:rsidRPr="00240A8F">
        <w:rPr>
          <w:i/>
          <w:snapToGrid w:val="0"/>
          <w:color w:val="FF0000"/>
          <w:lang w:val="en-US"/>
        </w:rPr>
        <w:t>If the study is primarily designed for genetic testing, this template language should be included in the primary consent form rather than be presented as a rider.</w:t>
      </w:r>
    </w:p>
    <w:p w14:paraId="370CADE1" w14:textId="77777777" w:rsidR="006B7F9B" w:rsidRPr="00240A8F" w:rsidRDefault="006B7F9B" w:rsidP="006B7F9B">
      <w:pPr>
        <w:rPr>
          <w:rFonts w:cs="Arial"/>
          <w:b/>
          <w:bCs/>
          <w:snapToGrid w:val="0"/>
          <w:color w:val="000000"/>
          <w:lang w:val="en-US"/>
        </w:rPr>
      </w:pPr>
    </w:p>
    <w:p w14:paraId="7C776E2C" w14:textId="77777777" w:rsidR="006B7F9B" w:rsidRPr="00240A8F" w:rsidRDefault="006B7F9B" w:rsidP="006B7F9B">
      <w:pPr>
        <w:pStyle w:val="Title"/>
        <w:outlineLvl w:val="0"/>
        <w:rPr>
          <w:rFonts w:cs="Arial"/>
          <w:sz w:val="20"/>
        </w:rPr>
      </w:pPr>
      <w:r w:rsidRPr="00240A8F">
        <w:rPr>
          <w:sz w:val="20"/>
        </w:rPr>
        <w:t>Consentimiento para investigaciones genéticas</w:t>
      </w:r>
    </w:p>
    <w:p w14:paraId="0CCA7B3C" w14:textId="77777777" w:rsidR="006B7F9B" w:rsidRPr="00240A8F" w:rsidRDefault="006B7F9B" w:rsidP="006B7F9B">
      <w:pPr>
        <w:ind w:left="360"/>
        <w:rPr>
          <w:rFonts w:cs="Arial"/>
        </w:rPr>
      </w:pPr>
    </w:p>
    <w:p w14:paraId="4EE659FA" w14:textId="77777777" w:rsidR="006B7F9B" w:rsidRPr="00240A8F" w:rsidRDefault="006B7F9B" w:rsidP="008266E2">
      <w:pPr>
        <w:pStyle w:val="BodyTextIndent2"/>
        <w:ind w:left="0"/>
        <w:rPr>
          <w:rFonts w:cs="Arial"/>
          <w:szCs w:val="20"/>
        </w:rPr>
      </w:pPr>
      <w:r w:rsidRPr="00240A8F">
        <w:t xml:space="preserve">El objetivo de este estudio es analizar los genes (ADN) y la manera en que afectan la salud y las enfermedades. Los genes son el manual de instrucciones de su cuerpo. Los genes que recibe de sus padres deciden su apariencia y la manera en que se comporta su cuerpo. También pueden indicar el riesgo de una persona para ciertas enfermedades y cómo responderá al tratamiento.  </w:t>
      </w:r>
    </w:p>
    <w:p w14:paraId="7616B9F6" w14:textId="77777777" w:rsidR="006B7F9B" w:rsidRPr="00240A8F" w:rsidRDefault="006B7F9B" w:rsidP="008266E2">
      <w:pPr>
        <w:rPr>
          <w:rFonts w:cs="Arial"/>
        </w:rPr>
      </w:pPr>
    </w:p>
    <w:p w14:paraId="60E91304" w14:textId="34BDD315" w:rsidR="006B7F9B" w:rsidRPr="00240A8F" w:rsidRDefault="006B7F9B" w:rsidP="008266E2">
      <w:pPr>
        <w:rPr>
          <w:color w:val="FF0000"/>
          <w:szCs w:val="24"/>
        </w:rPr>
      </w:pPr>
      <w:r w:rsidRPr="00240A8F">
        <w:t xml:space="preserve">Se ha pedido que dé </w:t>
      </w:r>
      <w:r w:rsidRPr="00240A8F">
        <w:rPr>
          <w:i/>
          <w:color w:val="FF0000"/>
        </w:rPr>
        <w:t>[</w:t>
      </w:r>
      <w:proofErr w:type="spellStart"/>
      <w:r w:rsidRPr="00240A8F">
        <w:rPr>
          <w:i/>
          <w:color w:val="FF0000"/>
        </w:rPr>
        <w:t>Insert</w:t>
      </w:r>
      <w:proofErr w:type="spellEnd"/>
      <w:r w:rsidRPr="00240A8F">
        <w:rPr>
          <w:i/>
          <w:color w:val="FF0000"/>
        </w:rPr>
        <w:t xml:space="preserve"> </w:t>
      </w:r>
      <w:proofErr w:type="spellStart"/>
      <w:r w:rsidRPr="00240A8F">
        <w:rPr>
          <w:i/>
          <w:color w:val="FF0000"/>
        </w:rPr>
        <w:t>type</w:t>
      </w:r>
      <w:proofErr w:type="spellEnd"/>
      <w:r w:rsidRPr="00240A8F">
        <w:rPr>
          <w:i/>
          <w:color w:val="FF0000"/>
        </w:rPr>
        <w:t xml:space="preserve"> </w:t>
      </w:r>
      <w:proofErr w:type="spellStart"/>
      <w:r w:rsidRPr="00240A8F">
        <w:rPr>
          <w:i/>
          <w:color w:val="FF0000"/>
        </w:rPr>
        <w:t>of</w:t>
      </w:r>
      <w:proofErr w:type="spellEnd"/>
      <w:r w:rsidRPr="00240A8F">
        <w:rPr>
          <w:i/>
          <w:color w:val="FF0000"/>
        </w:rPr>
        <w:t xml:space="preserve"> </w:t>
      </w:r>
      <w:proofErr w:type="spellStart"/>
      <w:r w:rsidRPr="00240A8F">
        <w:rPr>
          <w:i/>
          <w:color w:val="FF0000"/>
        </w:rPr>
        <w:t>sample</w:t>
      </w:r>
      <w:proofErr w:type="spellEnd"/>
      <w:r w:rsidRPr="00240A8F">
        <w:rPr>
          <w:i/>
          <w:color w:val="FF0000"/>
        </w:rPr>
        <w:t xml:space="preserve">, </w:t>
      </w:r>
      <w:proofErr w:type="spellStart"/>
      <w:r w:rsidRPr="00240A8F">
        <w:rPr>
          <w:i/>
          <w:color w:val="FF0000"/>
        </w:rPr>
        <w:t>e.g</w:t>
      </w:r>
      <w:proofErr w:type="spellEnd"/>
      <w:r w:rsidRPr="00240A8F">
        <w:rPr>
          <w:i/>
          <w:color w:val="FF0000"/>
        </w:rPr>
        <w:t xml:space="preserve">. </w:t>
      </w:r>
      <w:proofErr w:type="spellStart"/>
      <w:r w:rsidRPr="00240A8F">
        <w:rPr>
          <w:i/>
          <w:color w:val="FF0000"/>
        </w:rPr>
        <w:t>blood</w:t>
      </w:r>
      <w:proofErr w:type="spellEnd"/>
      <w:r w:rsidRPr="00240A8F">
        <w:rPr>
          <w:i/>
          <w:color w:val="FF0000"/>
        </w:rPr>
        <w:t xml:space="preserve">, </w:t>
      </w:r>
      <w:proofErr w:type="spellStart"/>
      <w:r w:rsidRPr="00240A8F">
        <w:rPr>
          <w:i/>
          <w:color w:val="FF0000"/>
        </w:rPr>
        <w:t>urine</w:t>
      </w:r>
      <w:proofErr w:type="spellEnd"/>
      <w:r w:rsidRPr="00240A8F">
        <w:rPr>
          <w:i/>
          <w:color w:val="FF0000"/>
        </w:rPr>
        <w:t xml:space="preserve">, etc.] </w:t>
      </w:r>
      <w:r w:rsidRPr="00240A8F">
        <w:t xml:space="preserve">para una investigación genética.  Lo que se detecte sobre usted con esta muestra </w:t>
      </w:r>
      <w:r w:rsidRPr="00240A8F">
        <w:rPr>
          <w:color w:val="FF0000"/>
        </w:rPr>
        <w:t>(</w:t>
      </w:r>
      <w:proofErr w:type="spellStart"/>
      <w:r w:rsidRPr="00240A8F">
        <w:rPr>
          <w:color w:val="FF0000"/>
        </w:rPr>
        <w:t>will</w:t>
      </w:r>
      <w:proofErr w:type="spellEnd"/>
      <w:r w:rsidRPr="00240A8F">
        <w:rPr>
          <w:color w:val="FF0000"/>
        </w:rPr>
        <w:t xml:space="preserve"> </w:t>
      </w:r>
      <w:proofErr w:type="spellStart"/>
      <w:r w:rsidRPr="00240A8F">
        <w:rPr>
          <w:color w:val="FF0000"/>
        </w:rPr>
        <w:t>not</w:t>
      </w:r>
      <w:proofErr w:type="spellEnd"/>
      <w:r w:rsidRPr="00240A8F">
        <w:rPr>
          <w:color w:val="FF0000"/>
        </w:rPr>
        <w:t xml:space="preserve"> be)</w:t>
      </w:r>
      <w:r w:rsidRPr="00240A8F">
        <w:t xml:space="preserve"> o </w:t>
      </w:r>
      <w:r w:rsidRPr="00240A8F">
        <w:rPr>
          <w:color w:val="FF0000"/>
        </w:rPr>
        <w:t>(</w:t>
      </w:r>
      <w:proofErr w:type="spellStart"/>
      <w:r w:rsidRPr="00240A8F">
        <w:rPr>
          <w:color w:val="FF0000"/>
        </w:rPr>
        <w:t>may</w:t>
      </w:r>
      <w:proofErr w:type="spellEnd"/>
      <w:r w:rsidRPr="00240A8F">
        <w:rPr>
          <w:color w:val="FF0000"/>
        </w:rPr>
        <w:t xml:space="preserve"> be)</w:t>
      </w:r>
      <w:r w:rsidR="00802415">
        <w:t xml:space="preserve"> puesto</w:t>
      </w:r>
      <w:r w:rsidRPr="00240A8F">
        <w:t xml:space="preserve"> en su registro médico.  </w:t>
      </w:r>
      <w:r w:rsidRPr="00240A8F">
        <w:rPr>
          <w:color w:val="FF0000"/>
        </w:rPr>
        <w:t>[</w:t>
      </w:r>
      <w:proofErr w:type="spellStart"/>
      <w:r w:rsidRPr="00240A8F">
        <w:rPr>
          <w:i/>
          <w:color w:val="FF0000"/>
        </w:rPr>
        <w:t>If</w:t>
      </w:r>
      <w:proofErr w:type="spellEnd"/>
      <w:r w:rsidRPr="00240A8F">
        <w:rPr>
          <w:i/>
          <w:color w:val="FF0000"/>
        </w:rPr>
        <w:t xml:space="preserve"> </w:t>
      </w:r>
      <w:proofErr w:type="spellStart"/>
      <w:r w:rsidRPr="00240A8F">
        <w:rPr>
          <w:i/>
          <w:color w:val="FF0000"/>
        </w:rPr>
        <w:t>applicable</w:t>
      </w:r>
      <w:proofErr w:type="spellEnd"/>
      <w:r w:rsidRPr="00240A8F">
        <w:rPr>
          <w:i/>
          <w:color w:val="FF0000"/>
        </w:rPr>
        <w:t xml:space="preserve"> </w:t>
      </w:r>
      <w:proofErr w:type="spellStart"/>
      <w:r w:rsidRPr="00240A8F">
        <w:rPr>
          <w:i/>
          <w:color w:val="FF0000"/>
        </w:rPr>
        <w:t>insert</w:t>
      </w:r>
      <w:proofErr w:type="spellEnd"/>
      <w:r w:rsidRPr="00240A8F">
        <w:rPr>
          <w:i/>
          <w:color w:val="FF0000"/>
        </w:rPr>
        <w:t xml:space="preserve">:  </w:t>
      </w:r>
      <w:r w:rsidRPr="00240A8F">
        <w:t>Los resultados de su prueba no se compartirán con usted ni con su médico. Nadie más (como un pariente, jefe o empresa aseguradora) recibirá los resultados de su prueba.</w:t>
      </w:r>
      <w:r w:rsidRPr="00240A8F">
        <w:rPr>
          <w:color w:val="FF0000"/>
        </w:rPr>
        <w:t>]</w:t>
      </w:r>
    </w:p>
    <w:p w14:paraId="688B7C02" w14:textId="77777777" w:rsidR="006B7F9B" w:rsidRPr="00240A8F" w:rsidRDefault="006B7F9B" w:rsidP="008266E2">
      <w:pPr>
        <w:rPr>
          <w:rFonts w:cs="Arial"/>
          <w:b/>
        </w:rPr>
      </w:pPr>
    </w:p>
    <w:p w14:paraId="4A2146B9" w14:textId="2C968294" w:rsidR="006B7F9B" w:rsidRPr="00240A8F" w:rsidRDefault="006B7F9B" w:rsidP="008266E2">
      <w:pPr>
        <w:rPr>
          <w:rFonts w:cs="Arial"/>
        </w:rPr>
      </w:pPr>
      <w:r w:rsidRPr="00240A8F">
        <w:rPr>
          <w:i/>
        </w:rPr>
        <w:t xml:space="preserve">Se extraerá </w:t>
      </w:r>
      <w:r w:rsidRPr="00240A8F">
        <w:t>una sola</w:t>
      </w:r>
      <w:r w:rsidRPr="00240A8F">
        <w:rPr>
          <w:i/>
        </w:rPr>
        <w:t xml:space="preserve"> muestra de sangre de X cucharaditas o cucharadas de una vena del brazo con una aguja; se obtendrá una muestra de hisopado en la mejilla mediante </w:t>
      </w:r>
      <w:r w:rsidRPr="00240A8F">
        <w:rPr>
          <w:i/>
          <w:color w:val="FF0000"/>
        </w:rPr>
        <w:t>(</w:t>
      </w:r>
      <w:proofErr w:type="spellStart"/>
      <w:r w:rsidRPr="00240A8F">
        <w:rPr>
          <w:i/>
          <w:color w:val="FF0000"/>
        </w:rPr>
        <w:t>indicate</w:t>
      </w:r>
      <w:proofErr w:type="spellEnd"/>
      <w:r w:rsidRPr="00240A8F">
        <w:rPr>
          <w:i/>
          <w:color w:val="FF0000"/>
        </w:rPr>
        <w:t xml:space="preserve"> </w:t>
      </w:r>
      <w:proofErr w:type="spellStart"/>
      <w:r w:rsidRPr="00240A8F">
        <w:rPr>
          <w:i/>
          <w:color w:val="FF0000"/>
        </w:rPr>
        <w:t>method</w:t>
      </w:r>
      <w:proofErr w:type="spellEnd"/>
      <w:r w:rsidRPr="00240A8F">
        <w:rPr>
          <w:i/>
          <w:color w:val="FF0000"/>
        </w:rPr>
        <w:t>)</w:t>
      </w:r>
      <w:r w:rsidRPr="00240A8F">
        <w:rPr>
          <w:i/>
        </w:rPr>
        <w:t>;</w:t>
      </w:r>
      <w:r w:rsidR="00662F0E">
        <w:rPr>
          <w:i/>
        </w:rPr>
        <w:t xml:space="preserve"> se obtendrá una</w:t>
      </w:r>
      <w:r w:rsidRPr="00240A8F">
        <w:rPr>
          <w:i/>
        </w:rPr>
        <w:t xml:space="preserve"> muestra de orina</w:t>
      </w:r>
      <w:r w:rsidR="00C26674">
        <w:rPr>
          <w:i/>
        </w:rPr>
        <w:t xml:space="preserve"> </w:t>
      </w:r>
      <w:r w:rsidR="00C26674" w:rsidRPr="00240A8F">
        <w:rPr>
          <w:i/>
          <w:color w:val="FF0000"/>
        </w:rPr>
        <w:t>(</w:t>
      </w:r>
      <w:proofErr w:type="spellStart"/>
      <w:r w:rsidR="00C26674" w:rsidRPr="00240A8F">
        <w:rPr>
          <w:i/>
          <w:color w:val="FF0000"/>
        </w:rPr>
        <w:t>indicate</w:t>
      </w:r>
      <w:proofErr w:type="spellEnd"/>
      <w:r w:rsidR="00C26674" w:rsidRPr="00240A8F">
        <w:rPr>
          <w:i/>
          <w:color w:val="FF0000"/>
        </w:rPr>
        <w:t xml:space="preserve"> </w:t>
      </w:r>
      <w:proofErr w:type="spellStart"/>
      <w:r w:rsidR="00C26674" w:rsidRPr="00240A8F">
        <w:rPr>
          <w:i/>
          <w:color w:val="FF0000"/>
        </w:rPr>
        <w:t>method</w:t>
      </w:r>
      <w:proofErr w:type="spellEnd"/>
      <w:r w:rsidR="00C26674" w:rsidRPr="00240A8F">
        <w:rPr>
          <w:i/>
          <w:color w:val="FF0000"/>
        </w:rPr>
        <w:t>)</w:t>
      </w:r>
      <w:r w:rsidRPr="00240A8F">
        <w:rPr>
          <w:i/>
        </w:rPr>
        <w:t>; se obtendrá tejido extra para la biopsia</w:t>
      </w:r>
      <w:r w:rsidR="00F92DF6" w:rsidRPr="00240A8F">
        <w:rPr>
          <w:i/>
          <w:color w:val="FF0000"/>
        </w:rPr>
        <w:t>(</w:t>
      </w:r>
      <w:proofErr w:type="spellStart"/>
      <w:r w:rsidR="00F92DF6" w:rsidRPr="00240A8F">
        <w:rPr>
          <w:i/>
          <w:color w:val="FF0000"/>
        </w:rPr>
        <w:t>indicate</w:t>
      </w:r>
      <w:proofErr w:type="spellEnd"/>
      <w:r w:rsidR="00F92DF6" w:rsidRPr="00240A8F">
        <w:rPr>
          <w:i/>
          <w:color w:val="FF0000"/>
        </w:rPr>
        <w:t xml:space="preserve"> </w:t>
      </w:r>
      <w:proofErr w:type="spellStart"/>
      <w:r w:rsidR="00F92DF6" w:rsidRPr="00240A8F">
        <w:rPr>
          <w:i/>
          <w:color w:val="FF0000"/>
        </w:rPr>
        <w:t>method</w:t>
      </w:r>
      <w:proofErr w:type="spellEnd"/>
      <w:r w:rsidR="00F92DF6" w:rsidRPr="00240A8F">
        <w:rPr>
          <w:i/>
          <w:color w:val="FF0000"/>
        </w:rPr>
        <w:t>)</w:t>
      </w:r>
      <w:r w:rsidRPr="00240A8F">
        <w:rPr>
          <w:i/>
        </w:rPr>
        <w:t xml:space="preserve">; u otra </w:t>
      </w:r>
      <w:r w:rsidRPr="00240A8F">
        <w:rPr>
          <w:i/>
          <w:color w:val="FF0000"/>
        </w:rPr>
        <w:t>(</w:t>
      </w:r>
      <w:proofErr w:type="spellStart"/>
      <w:r w:rsidRPr="00240A8F">
        <w:rPr>
          <w:i/>
          <w:color w:val="FF0000"/>
        </w:rPr>
        <w:t>indicate</w:t>
      </w:r>
      <w:proofErr w:type="spellEnd"/>
      <w:r w:rsidRPr="00240A8F">
        <w:rPr>
          <w:i/>
          <w:color w:val="FF0000"/>
        </w:rPr>
        <w:t xml:space="preserve"> </w:t>
      </w:r>
      <w:proofErr w:type="spellStart"/>
      <w:r w:rsidRPr="00240A8F">
        <w:rPr>
          <w:i/>
          <w:color w:val="FF0000"/>
        </w:rPr>
        <w:t>what</w:t>
      </w:r>
      <w:proofErr w:type="spellEnd"/>
      <w:r w:rsidRPr="00240A8F">
        <w:rPr>
          <w:i/>
          <w:color w:val="FF0000"/>
        </w:rPr>
        <w:t>)</w:t>
      </w:r>
      <w:r w:rsidRPr="00240A8F">
        <w:rPr>
          <w:i/>
        </w:rPr>
        <w:t xml:space="preserve"> muestra se obtendrá </w:t>
      </w:r>
      <w:r w:rsidRPr="00240A8F">
        <w:rPr>
          <w:i/>
          <w:color w:val="FF0000"/>
        </w:rPr>
        <w:t>(</w:t>
      </w:r>
      <w:proofErr w:type="spellStart"/>
      <w:r w:rsidRPr="00240A8F">
        <w:rPr>
          <w:i/>
          <w:color w:val="FF0000"/>
        </w:rPr>
        <w:t>indicate</w:t>
      </w:r>
      <w:proofErr w:type="spellEnd"/>
      <w:r w:rsidRPr="00240A8F">
        <w:rPr>
          <w:i/>
          <w:color w:val="FF0000"/>
        </w:rPr>
        <w:t xml:space="preserve"> </w:t>
      </w:r>
      <w:proofErr w:type="spellStart"/>
      <w:r w:rsidRPr="00240A8F">
        <w:rPr>
          <w:i/>
          <w:color w:val="FF0000"/>
        </w:rPr>
        <w:t>method</w:t>
      </w:r>
      <w:proofErr w:type="spellEnd"/>
      <w:r w:rsidRPr="00240A8F">
        <w:rPr>
          <w:i/>
        </w:rPr>
        <w:t>.</w:t>
      </w:r>
      <w:r w:rsidRPr="00240A8F">
        <w:rPr>
          <w:color w:val="FF0000"/>
        </w:rPr>
        <w:t>]</w:t>
      </w:r>
      <w:r w:rsidRPr="00240A8F">
        <w:t xml:space="preserve"> Esto tomará aproximadamente </w:t>
      </w:r>
      <w:r w:rsidRPr="00240A8F">
        <w:rPr>
          <w:i/>
        </w:rPr>
        <w:t>X minutos/hora de</w:t>
      </w:r>
      <w:r w:rsidRPr="00240A8F">
        <w:t xml:space="preserve"> su tiempo.</w:t>
      </w:r>
    </w:p>
    <w:p w14:paraId="79A2F38E" w14:textId="3018A4D5" w:rsidR="006B7F9B" w:rsidRPr="00240A8F" w:rsidRDefault="006B7F9B" w:rsidP="008266E2">
      <w:pPr>
        <w:rPr>
          <w:rFonts w:cs="Arial"/>
          <w:b/>
        </w:rPr>
      </w:pPr>
    </w:p>
    <w:p w14:paraId="7B66924E" w14:textId="6211C29B" w:rsidR="006B7F9B" w:rsidRPr="00240A8F" w:rsidRDefault="006B7F9B" w:rsidP="008266E2">
      <w:pPr>
        <w:tabs>
          <w:tab w:val="left" w:pos="360"/>
        </w:tabs>
        <w:jc w:val="both"/>
        <w:rPr>
          <w:rFonts w:cs="Arial"/>
          <w:i/>
          <w:color w:val="FF0000"/>
        </w:rPr>
      </w:pPr>
      <w:proofErr w:type="spellStart"/>
      <w:r w:rsidRPr="00240A8F">
        <w:rPr>
          <w:i/>
          <w:color w:val="FF0000"/>
        </w:rPr>
        <w:t>If</w:t>
      </w:r>
      <w:proofErr w:type="spellEnd"/>
      <w:r w:rsidRPr="00240A8F">
        <w:rPr>
          <w:i/>
          <w:color w:val="FF0000"/>
        </w:rPr>
        <w:t xml:space="preserve"> </w:t>
      </w:r>
      <w:proofErr w:type="spellStart"/>
      <w:r w:rsidRPr="00240A8F">
        <w:rPr>
          <w:i/>
          <w:color w:val="FF0000"/>
        </w:rPr>
        <w:t>applicable</w:t>
      </w:r>
      <w:proofErr w:type="spellEnd"/>
      <w:r w:rsidRPr="00240A8F">
        <w:rPr>
          <w:i/>
          <w:color w:val="FF0000"/>
        </w:rPr>
        <w:t xml:space="preserve"> </w:t>
      </w:r>
      <w:proofErr w:type="spellStart"/>
      <w:r w:rsidRPr="00240A8F">
        <w:rPr>
          <w:i/>
          <w:color w:val="FF0000"/>
        </w:rPr>
        <w:t>insert</w:t>
      </w:r>
      <w:proofErr w:type="spellEnd"/>
      <w:r w:rsidRPr="00240A8F">
        <w:rPr>
          <w:i/>
          <w:color w:val="FF0000"/>
        </w:rPr>
        <w:t>:</w:t>
      </w:r>
    </w:p>
    <w:p w14:paraId="2907C721" w14:textId="77777777" w:rsidR="006B7F9B" w:rsidRPr="009C03A8"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lang w:val="en-US"/>
        </w:rPr>
      </w:pPr>
      <w:r w:rsidRPr="00240A8F">
        <w:rPr>
          <w:b/>
          <w:u w:val="single"/>
        </w:rPr>
        <w:t>Muestras de sangre</w:t>
      </w:r>
      <w:r w:rsidRPr="00240A8F">
        <w:t xml:space="preserve"> – Puede que sienta incomodidad o molestia debido al pinchazo de la aguja.  Puede que se le haga un moretón o el sitio se infecte.  </w:t>
      </w:r>
      <w:r w:rsidRPr="009C03A8">
        <w:rPr>
          <w:lang w:val="en-US"/>
        </w:rPr>
        <w:t>Aunque no es común, hay personas que se desmayan.</w:t>
      </w:r>
    </w:p>
    <w:p w14:paraId="2A6EFC28" w14:textId="0A897279" w:rsidR="006B7F9B" w:rsidRPr="00471DC9"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i/>
          <w:lang w:val="en-US"/>
        </w:rPr>
      </w:pPr>
      <w:r w:rsidRPr="00471DC9">
        <w:rPr>
          <w:i/>
          <w:color w:val="FF0000"/>
          <w:lang w:val="en-US"/>
        </w:rPr>
        <w:t>Otherwise insert all risks, inconveniences or discomforts associated with specific type of sample</w:t>
      </w:r>
      <w:r w:rsidR="00471DC9" w:rsidRPr="00471DC9">
        <w:rPr>
          <w:i/>
          <w:color w:val="FF0000"/>
          <w:lang w:val="en-US"/>
        </w:rPr>
        <w:t xml:space="preserve"> </w:t>
      </w:r>
      <w:r w:rsidR="00471DC9">
        <w:rPr>
          <w:i/>
          <w:color w:val="FF0000"/>
          <w:lang w:val="en-US"/>
        </w:rPr>
        <w:t>collection</w:t>
      </w:r>
      <w:r w:rsidRPr="00471DC9">
        <w:rPr>
          <w:i/>
          <w:lang w:val="en-US"/>
        </w:rPr>
        <w:t xml:space="preserve"> </w:t>
      </w:r>
    </w:p>
    <w:p w14:paraId="7ECC42B9" w14:textId="77777777" w:rsidR="006B7F9B" w:rsidRPr="00471DC9"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lang w:val="en-US"/>
        </w:rPr>
      </w:pPr>
    </w:p>
    <w:p w14:paraId="7D28BC3F" w14:textId="77777777" w:rsidR="006B7F9B" w:rsidRPr="00240A8F" w:rsidRDefault="006B7F9B" w:rsidP="008266E2">
      <w:pPr>
        <w:rPr>
          <w:rFonts w:cs="Arial"/>
        </w:rPr>
      </w:pPr>
      <w:r w:rsidRPr="00240A8F">
        <w:rPr>
          <w:color w:val="FF0000"/>
        </w:rPr>
        <w:t>[</w:t>
      </w:r>
      <w:proofErr w:type="spellStart"/>
      <w:r w:rsidRPr="00240A8F">
        <w:rPr>
          <w:color w:val="FF0000"/>
        </w:rPr>
        <w:t>Insert</w:t>
      </w:r>
      <w:proofErr w:type="spellEnd"/>
      <w:r w:rsidRPr="00240A8F">
        <w:rPr>
          <w:color w:val="FF0000"/>
        </w:rPr>
        <w:t xml:space="preserve"> </w:t>
      </w:r>
      <w:proofErr w:type="spellStart"/>
      <w:r w:rsidRPr="00240A8F">
        <w:rPr>
          <w:color w:val="FF0000"/>
        </w:rPr>
        <w:t>if</w:t>
      </w:r>
      <w:proofErr w:type="spellEnd"/>
      <w:r w:rsidRPr="00240A8F">
        <w:rPr>
          <w:color w:val="FF0000"/>
        </w:rPr>
        <w:t xml:space="preserve"> true, </w:t>
      </w:r>
      <w:proofErr w:type="spellStart"/>
      <w:r w:rsidRPr="00240A8F">
        <w:rPr>
          <w:color w:val="FF0000"/>
        </w:rPr>
        <w:t>this</w:t>
      </w:r>
      <w:proofErr w:type="spellEnd"/>
      <w:r w:rsidRPr="00240A8F">
        <w:rPr>
          <w:color w:val="FF0000"/>
        </w:rPr>
        <w:t xml:space="preserve"> </w:t>
      </w:r>
      <w:proofErr w:type="spellStart"/>
      <w:r w:rsidRPr="00240A8F">
        <w:rPr>
          <w:color w:val="FF0000"/>
        </w:rPr>
        <w:t>may</w:t>
      </w:r>
      <w:proofErr w:type="spellEnd"/>
      <w:r w:rsidRPr="00240A8F">
        <w:rPr>
          <w:color w:val="FF0000"/>
        </w:rPr>
        <w:t xml:space="preserve"> </w:t>
      </w:r>
      <w:proofErr w:type="spellStart"/>
      <w:r w:rsidRPr="00240A8F">
        <w:rPr>
          <w:color w:val="FF0000"/>
        </w:rPr>
        <w:t>not</w:t>
      </w:r>
      <w:proofErr w:type="spellEnd"/>
      <w:r w:rsidRPr="00240A8F">
        <w:rPr>
          <w:color w:val="FF0000"/>
        </w:rPr>
        <w:t xml:space="preserve"> be </w:t>
      </w:r>
      <w:proofErr w:type="spellStart"/>
      <w:r w:rsidRPr="00240A8F">
        <w:rPr>
          <w:color w:val="FF0000"/>
        </w:rPr>
        <w:t>applicable</w:t>
      </w:r>
      <w:proofErr w:type="spellEnd"/>
      <w:r w:rsidRPr="00240A8F">
        <w:rPr>
          <w:color w:val="FF0000"/>
        </w:rPr>
        <w:t xml:space="preserve"> </w:t>
      </w:r>
      <w:proofErr w:type="spellStart"/>
      <w:r w:rsidRPr="00240A8F">
        <w:rPr>
          <w:color w:val="FF0000"/>
        </w:rPr>
        <w:t>for</w:t>
      </w:r>
      <w:proofErr w:type="spellEnd"/>
      <w:r w:rsidRPr="00240A8F">
        <w:rPr>
          <w:color w:val="FF0000"/>
        </w:rPr>
        <w:t xml:space="preserve"> </w:t>
      </w:r>
      <w:proofErr w:type="spellStart"/>
      <w:r w:rsidRPr="00240A8F">
        <w:rPr>
          <w:color w:val="FF0000"/>
        </w:rPr>
        <w:t>personalized</w:t>
      </w:r>
      <w:proofErr w:type="spellEnd"/>
      <w:r w:rsidRPr="00240A8F">
        <w:rPr>
          <w:color w:val="FF0000"/>
        </w:rPr>
        <w:t xml:space="preserve"> medicine </w:t>
      </w:r>
      <w:proofErr w:type="spellStart"/>
      <w:r w:rsidRPr="00240A8F">
        <w:rPr>
          <w:color w:val="FF0000"/>
        </w:rPr>
        <w:t>testing</w:t>
      </w:r>
      <w:proofErr w:type="spellEnd"/>
      <w:r w:rsidRPr="00240A8F">
        <w:rPr>
          <w:color w:val="FF0000"/>
        </w:rPr>
        <w:t xml:space="preserve">:]  </w:t>
      </w:r>
      <w:r w:rsidRPr="00240A8F">
        <w:t xml:space="preserve">Uno de los riesgos de dar muestras para esta investigación puede ser la divulgación de su nombre que podría vincularse con las muestras almacenadas y/o los resultados de las pruebas realizadas a sus muestras. Esto puede causar problemas con los seguros o para conseguir trabajo. </w:t>
      </w:r>
    </w:p>
    <w:p w14:paraId="1ECAC5A2" w14:textId="77777777" w:rsidR="006B7F9B" w:rsidRPr="00240A8F" w:rsidRDefault="006B7F9B" w:rsidP="008266E2">
      <w:pPr>
        <w:rPr>
          <w:rFonts w:cs="Arial"/>
        </w:rPr>
      </w:pPr>
    </w:p>
    <w:p w14:paraId="640C9E5B" w14:textId="77777777" w:rsidR="006B7F9B" w:rsidRPr="00240A8F" w:rsidRDefault="006B7F9B" w:rsidP="008266E2">
      <w:pPr>
        <w:rPr>
          <w:rFonts w:cs="Arial"/>
        </w:rPr>
      </w:pPr>
      <w:r w:rsidRPr="00240A8F">
        <w:t xml:space="preserve">Para evitar esto, a las muestras se les asignará un código.  Solo el personal del estudio conocerá el código.  El nombre que pertenece al código se guardará en un archivo bajo llave o en una computadora con una contraseña.  Solo </w:t>
      </w:r>
      <w:r w:rsidRPr="00240A8F">
        <w:rPr>
          <w:color w:val="FF0000"/>
          <w:u w:val="single"/>
        </w:rPr>
        <w:t>(</w:t>
      </w:r>
      <w:proofErr w:type="spellStart"/>
      <w:r w:rsidRPr="00240A8F">
        <w:rPr>
          <w:color w:val="FF0000"/>
          <w:u w:val="single"/>
        </w:rPr>
        <w:t>investigator’s</w:t>
      </w:r>
      <w:proofErr w:type="spellEnd"/>
      <w:r w:rsidRPr="00240A8F">
        <w:rPr>
          <w:color w:val="FF0000"/>
          <w:u w:val="single"/>
        </w:rPr>
        <w:t xml:space="preserve"> </w:t>
      </w:r>
      <w:proofErr w:type="spellStart"/>
      <w:r w:rsidRPr="00240A8F">
        <w:rPr>
          <w:color w:val="FF0000"/>
          <w:u w:val="single"/>
        </w:rPr>
        <w:t>name</w:t>
      </w:r>
      <w:proofErr w:type="spellEnd"/>
      <w:r w:rsidRPr="00240A8F">
        <w:rPr>
          <w:color w:val="FF0000"/>
          <w:u w:val="single"/>
        </w:rPr>
        <w:t xml:space="preserve"> and/</w:t>
      </w:r>
      <w:proofErr w:type="spellStart"/>
      <w:r w:rsidRPr="00240A8F">
        <w:rPr>
          <w:color w:val="FF0000"/>
          <w:u w:val="single"/>
        </w:rPr>
        <w:t>or</w:t>
      </w:r>
      <w:proofErr w:type="spellEnd"/>
      <w:r w:rsidRPr="00240A8F">
        <w:rPr>
          <w:color w:val="FF0000"/>
          <w:u w:val="single"/>
        </w:rPr>
        <w:t xml:space="preserve"> </w:t>
      </w:r>
      <w:proofErr w:type="spellStart"/>
      <w:r w:rsidRPr="00240A8F">
        <w:rPr>
          <w:color w:val="FF0000"/>
          <w:u w:val="single"/>
        </w:rPr>
        <w:t>other’s</w:t>
      </w:r>
      <w:proofErr w:type="spellEnd"/>
      <w:r w:rsidRPr="00240A8F">
        <w:rPr>
          <w:color w:val="FF0000"/>
          <w:u w:val="single"/>
        </w:rPr>
        <w:t xml:space="preserve"> </w:t>
      </w:r>
      <w:proofErr w:type="spellStart"/>
      <w:r w:rsidRPr="00240A8F">
        <w:rPr>
          <w:color w:val="FF0000"/>
          <w:u w:val="single"/>
        </w:rPr>
        <w:t>names</w:t>
      </w:r>
      <w:proofErr w:type="spellEnd"/>
      <w:r w:rsidRPr="00240A8F">
        <w:rPr>
          <w:color w:val="FF0000"/>
          <w:u w:val="single"/>
        </w:rPr>
        <w:t>)</w:t>
      </w:r>
      <w:r w:rsidRPr="00240A8F">
        <w:t xml:space="preserve"> tendrá acceso a su nombre.   </w:t>
      </w:r>
    </w:p>
    <w:p w14:paraId="53240656" w14:textId="77777777" w:rsidR="006B7F9B" w:rsidRPr="00240A8F" w:rsidRDefault="006B7F9B" w:rsidP="008266E2">
      <w:pPr>
        <w:rPr>
          <w:rFonts w:cs="Arial"/>
        </w:rPr>
      </w:pPr>
    </w:p>
    <w:p w14:paraId="2814060F" w14:textId="77777777" w:rsidR="006B7F9B" w:rsidRPr="00240A8F" w:rsidRDefault="006B7F9B" w:rsidP="008266E2">
      <w:pPr>
        <w:rPr>
          <w:rFonts w:cs="Arial"/>
        </w:rPr>
      </w:pPr>
      <w:r w:rsidRPr="00240A8F">
        <w:t xml:space="preserve">Las aseguradoras de salud y los planes de salud grupales no pueden usar su información genética al tomar decisiones con respecto a su idoneidad o primas. Los empleadores con 15 o más empleados no pueden usar la información genética que proviene de esta investigación al tomar la decisión de contratarle, ascenderle o despedirle o al establecer los términos de su empleo. </w:t>
      </w:r>
    </w:p>
    <w:p w14:paraId="233927BF" w14:textId="77777777" w:rsidR="006B7F9B" w:rsidRPr="00240A8F" w:rsidRDefault="006B7F9B" w:rsidP="008266E2">
      <w:pPr>
        <w:rPr>
          <w:rFonts w:cs="Arial"/>
        </w:rPr>
      </w:pPr>
    </w:p>
    <w:p w14:paraId="62B68A00" w14:textId="77777777" w:rsidR="006B7F9B" w:rsidRPr="00240A8F" w:rsidRDefault="006B7F9B" w:rsidP="008266E2">
      <w:pPr>
        <w:rPr>
          <w:rFonts w:cs="Arial"/>
        </w:rPr>
      </w:pPr>
    </w:p>
    <w:p w14:paraId="0FD90402" w14:textId="77777777" w:rsidR="006B7F9B" w:rsidRPr="00240A8F" w:rsidRDefault="006B7F9B" w:rsidP="008266E2">
      <w:pPr>
        <w:rPr>
          <w:rFonts w:cs="Arial"/>
        </w:rPr>
      </w:pPr>
      <w:r w:rsidRPr="00240A8F">
        <w:t>Su muestra se usará para generar ADN que se conservará durante un período de tiempo desconocido (tal vez años) para futuras investigaciones.  Las muestras serán destruidas cuando ya no sean necesarias.</w:t>
      </w:r>
    </w:p>
    <w:p w14:paraId="137B8AAF" w14:textId="77777777" w:rsidR="006B7F9B" w:rsidRPr="00240A8F" w:rsidRDefault="006B7F9B" w:rsidP="008266E2">
      <w:pPr>
        <w:rPr>
          <w:rFonts w:cs="Arial"/>
        </w:rPr>
      </w:pPr>
    </w:p>
    <w:p w14:paraId="058419C5" w14:textId="77777777" w:rsidR="006B7F9B" w:rsidRPr="00240A8F" w:rsidRDefault="006B7F9B" w:rsidP="008266E2">
      <w:pPr>
        <w:pStyle w:val="BodyText"/>
        <w:jc w:val="both"/>
        <w:rPr>
          <w:rFonts w:cs="Arial"/>
          <w:color w:val="FF0000"/>
        </w:rPr>
      </w:pPr>
      <w:r w:rsidRPr="00240A8F">
        <w:rPr>
          <w:color w:val="FF0000"/>
        </w:rPr>
        <w:t>[COMMERCIALIZATION LANGUAGE OPTION — INSERT THE FOLLOWING, IF APPLICABLE]:</w:t>
      </w:r>
    </w:p>
    <w:p w14:paraId="37DD44E7" w14:textId="77777777" w:rsidR="006B7F9B" w:rsidRPr="00240A8F" w:rsidRDefault="006B7F9B" w:rsidP="008266E2">
      <w:pPr>
        <w:jc w:val="both"/>
        <w:rPr>
          <w:rFonts w:cs="Arial"/>
        </w:rPr>
      </w:pPr>
    </w:p>
    <w:p w14:paraId="3EA91D72" w14:textId="77777777" w:rsidR="006B7F9B" w:rsidRPr="00240A8F" w:rsidRDefault="006B7F9B" w:rsidP="008266E2">
      <w:pPr>
        <w:jc w:val="both"/>
        <w:rPr>
          <w:rFonts w:cs="Arial"/>
        </w:rPr>
      </w:pPr>
      <w:r w:rsidRPr="00240A8F">
        <w:lastRenderedPageBreak/>
        <w:t>Sus muestras pueden usarse para hacer nuevos productos, pruebas o hallazgos.  Estos pudieran tener un valor y pudieran desarrollarse y ser propiedad del personal del estudio, la Universidad de Vanderbilt, el Centro Médico de la Universidad de Vanderbilt, y/u otros.  De ser el caso, no hay intenciones de darle dinero por ello.</w:t>
      </w:r>
    </w:p>
    <w:p w14:paraId="55BDC123" w14:textId="77777777" w:rsidR="008266E2" w:rsidRPr="00240A8F" w:rsidRDefault="008266E2" w:rsidP="008266E2">
      <w:pPr>
        <w:jc w:val="both"/>
        <w:rPr>
          <w:rFonts w:cs="Arial"/>
        </w:rPr>
      </w:pPr>
    </w:p>
    <w:p w14:paraId="3777CF41" w14:textId="77777777" w:rsidR="008266E2" w:rsidRPr="00240A8F" w:rsidRDefault="008266E2" w:rsidP="008266E2">
      <w:pPr>
        <w:jc w:val="both"/>
        <w:rPr>
          <w:rFonts w:cs="Arial"/>
          <w:color w:val="FF0000"/>
        </w:rPr>
      </w:pPr>
    </w:p>
    <w:p w14:paraId="0A46C56B" w14:textId="06B0C6F3" w:rsidR="008266E2" w:rsidRPr="00240A8F" w:rsidRDefault="008266E2" w:rsidP="008266E2">
      <w:pPr>
        <w:jc w:val="both"/>
        <w:rPr>
          <w:rFonts w:cs="Arial"/>
          <w:color w:val="FF0000"/>
          <w:lang w:val="en-US"/>
        </w:rPr>
      </w:pPr>
      <w:r w:rsidRPr="00240A8F">
        <w:rPr>
          <w:color w:val="FF0000"/>
          <w:lang w:val="en-US"/>
        </w:rPr>
        <w:t>[INSERT THE FOLLOWING STATEMENT IF TRUE]</w:t>
      </w:r>
    </w:p>
    <w:p w14:paraId="6CA0CFCF" w14:textId="77777777" w:rsidR="006B7F9B" w:rsidRPr="00240A8F" w:rsidRDefault="006B7F9B" w:rsidP="008266E2">
      <w:pPr>
        <w:jc w:val="both"/>
        <w:rPr>
          <w:rFonts w:cs="Arial"/>
        </w:rPr>
      </w:pPr>
      <w:r w:rsidRPr="00240A8F">
        <w:t>Sus muestras e información sobre usted pueden ser compartidas con otras personas para su uso en investigaciones.  Para proteger su privacidad, no divulgaremos su nombre.</w:t>
      </w:r>
    </w:p>
    <w:p w14:paraId="00186145" w14:textId="77777777" w:rsidR="008266E2" w:rsidRPr="00240A8F" w:rsidRDefault="008266E2" w:rsidP="008266E2">
      <w:pPr>
        <w:jc w:val="both"/>
        <w:rPr>
          <w:rFonts w:cs="Arial"/>
        </w:rPr>
      </w:pPr>
    </w:p>
    <w:p w14:paraId="7438D868" w14:textId="500C39F6" w:rsidR="006B7F9B" w:rsidRPr="00240A8F" w:rsidRDefault="006B7F9B" w:rsidP="008266E2">
      <w:pPr>
        <w:jc w:val="both"/>
        <w:rPr>
          <w:rFonts w:cs="Arial"/>
        </w:rPr>
      </w:pPr>
      <w:r w:rsidRPr="00240A8F">
        <w:t xml:space="preserve">Usted no recibirá ningún beneficio como resultado de las pruebas realizadas a sus muestras.  Estas pruebas pueden ayudarnos a conocer más sobre las causas, los riesgos, los tratamientos o cómo prevenir este y otros problemas de salud. </w:t>
      </w:r>
    </w:p>
    <w:p w14:paraId="48EE6923" w14:textId="77777777" w:rsidR="008266E2" w:rsidRPr="00240A8F" w:rsidRDefault="008266E2" w:rsidP="008266E2">
      <w:pPr>
        <w:jc w:val="both"/>
        <w:rPr>
          <w:rFonts w:cs="Arial"/>
          <w:color w:val="FF0000"/>
        </w:rPr>
      </w:pPr>
    </w:p>
    <w:p w14:paraId="202BF607" w14:textId="273A4B5A" w:rsidR="006B7F9B" w:rsidRPr="00240A8F" w:rsidRDefault="006B7F9B" w:rsidP="008266E2">
      <w:pPr>
        <w:jc w:val="both"/>
        <w:rPr>
          <w:rFonts w:cs="Arial"/>
          <w:color w:val="FF0000"/>
          <w:lang w:val="en-US"/>
        </w:rPr>
      </w:pPr>
      <w:r w:rsidRPr="00240A8F">
        <w:rPr>
          <w:color w:val="FF0000"/>
          <w:lang w:val="en-US"/>
        </w:rPr>
        <w:t>[Insert if genetic portion is optional]</w:t>
      </w:r>
    </w:p>
    <w:p w14:paraId="518A3CBD" w14:textId="77777777" w:rsidR="006B7F9B" w:rsidRPr="00240A8F" w:rsidRDefault="006B7F9B" w:rsidP="008266E2">
      <w:pPr>
        <w:jc w:val="both"/>
        <w:rPr>
          <w:rFonts w:cs="Arial"/>
        </w:rPr>
      </w:pPr>
      <w:r w:rsidRPr="00240A8F">
        <w:t>Dar muestras para la investigación es su elección y usted puede participar en el estudio incluso aunque no desee que sus muestras se usen o almacenen para investigaciones genéticas.</w:t>
      </w:r>
    </w:p>
    <w:p w14:paraId="15C29029" w14:textId="77777777" w:rsidR="008266E2" w:rsidRPr="00240A8F" w:rsidRDefault="008266E2" w:rsidP="008266E2">
      <w:pPr>
        <w:rPr>
          <w:rFonts w:cs="Arial"/>
        </w:rPr>
      </w:pPr>
    </w:p>
    <w:p w14:paraId="6EF066F8" w14:textId="3670859C" w:rsidR="006B7F9B" w:rsidRPr="00240A8F" w:rsidRDefault="006B7F9B" w:rsidP="008266E2">
      <w:pPr>
        <w:rPr>
          <w:rFonts w:cs="Arial"/>
        </w:rPr>
      </w:pPr>
      <w:r w:rsidRPr="00240A8F">
        <w:t xml:space="preserve">En cualquier momento, usted puede pedir que su muestra sea destruida.  Debe comunicarse con </w:t>
      </w:r>
      <w:r w:rsidRPr="00240A8F">
        <w:rPr>
          <w:color w:val="FF0000"/>
        </w:rPr>
        <w:t xml:space="preserve">[PI </w:t>
      </w:r>
      <w:proofErr w:type="spellStart"/>
      <w:r w:rsidRPr="00240A8F">
        <w:rPr>
          <w:color w:val="FF0000"/>
        </w:rPr>
        <w:t>name</w:t>
      </w:r>
      <w:proofErr w:type="spellEnd"/>
      <w:r w:rsidRPr="00240A8F">
        <w:rPr>
          <w:color w:val="FF0000"/>
        </w:rPr>
        <w:t xml:space="preserve"> </w:t>
      </w:r>
      <w:proofErr w:type="spellStart"/>
      <w:r w:rsidRPr="00240A8F">
        <w:rPr>
          <w:color w:val="FF0000"/>
        </w:rPr>
        <w:t>or</w:t>
      </w:r>
      <w:proofErr w:type="spellEnd"/>
      <w:r w:rsidRPr="00240A8F">
        <w:rPr>
          <w:color w:val="FF0000"/>
        </w:rPr>
        <w:t xml:space="preserve"> </w:t>
      </w:r>
      <w:proofErr w:type="spellStart"/>
      <w:r w:rsidRPr="00240A8F">
        <w:rPr>
          <w:color w:val="FF0000"/>
        </w:rPr>
        <w:t>study</w:t>
      </w:r>
      <w:proofErr w:type="spellEnd"/>
      <w:r w:rsidRPr="00240A8F">
        <w:rPr>
          <w:color w:val="FF0000"/>
        </w:rPr>
        <w:t xml:space="preserve"> staff]</w:t>
      </w:r>
      <w:r w:rsidRPr="00240A8F">
        <w:t xml:space="preserve"> at </w:t>
      </w:r>
      <w:r w:rsidRPr="00240A8F">
        <w:rPr>
          <w:color w:val="FF0000"/>
        </w:rPr>
        <w:t>[</w:t>
      </w:r>
      <w:proofErr w:type="spellStart"/>
      <w:r w:rsidRPr="00240A8F">
        <w:rPr>
          <w:color w:val="FF0000"/>
        </w:rPr>
        <w:t>insert</w:t>
      </w:r>
      <w:proofErr w:type="spellEnd"/>
      <w:r w:rsidRPr="00240A8F">
        <w:t xml:space="preserve"> </w:t>
      </w:r>
      <w:proofErr w:type="spellStart"/>
      <w:r w:rsidRPr="00240A8F">
        <w:rPr>
          <w:color w:val="FF0000"/>
        </w:rPr>
        <w:t>address</w:t>
      </w:r>
      <w:proofErr w:type="spellEnd"/>
      <w:r w:rsidRPr="00240A8F">
        <w:rPr>
          <w:color w:val="FF0000"/>
        </w:rPr>
        <w:t>/</w:t>
      </w:r>
      <w:proofErr w:type="spellStart"/>
      <w:r w:rsidRPr="00240A8F">
        <w:rPr>
          <w:color w:val="FF0000"/>
        </w:rPr>
        <w:t>phone</w:t>
      </w:r>
      <w:proofErr w:type="spellEnd"/>
      <w:r w:rsidRPr="00240A8F">
        <w:rPr>
          <w:color w:val="FF0000"/>
        </w:rPr>
        <w:t xml:space="preserve"> </w:t>
      </w:r>
      <w:proofErr w:type="spellStart"/>
      <w:r w:rsidRPr="00240A8F">
        <w:rPr>
          <w:color w:val="FF0000"/>
        </w:rPr>
        <w:t>number</w:t>
      </w:r>
      <w:proofErr w:type="spellEnd"/>
      <w:r w:rsidRPr="00240A8F">
        <w:rPr>
          <w:color w:val="FF0000"/>
        </w:rPr>
        <w:t>]</w:t>
      </w:r>
      <w:r w:rsidRPr="00240A8F">
        <w:t xml:space="preserve"> para que su muestra sea destruida y ya no se use para la investigación.  No podremos destruir los datos de la investigación que ya se hayan recopilado usando su muestra.  Además, si su identidad fue eliminada de las muestras, no podremos localizarlas y destruirlas.  </w:t>
      </w:r>
    </w:p>
    <w:p w14:paraId="17AB2CD6" w14:textId="77777777" w:rsidR="006B7F9B" w:rsidRPr="00240A8F" w:rsidRDefault="006B7F9B" w:rsidP="008266E2">
      <w:pPr>
        <w:rPr>
          <w:rFonts w:cs="Arial"/>
        </w:rPr>
      </w:pPr>
    </w:p>
    <w:p w14:paraId="1CE3C138" w14:textId="77777777" w:rsidR="006B7F9B" w:rsidRPr="00240A8F" w:rsidRDefault="006B7F9B" w:rsidP="008266E2">
      <w:pPr>
        <w:jc w:val="both"/>
        <w:rPr>
          <w:rFonts w:cs="Arial"/>
        </w:rPr>
      </w:pPr>
      <w:r w:rsidRPr="00240A8F">
        <w:t xml:space="preserve">No habrá costos para usted por ninguna de las pruebas realizadas a sus muestras.  </w:t>
      </w:r>
      <w:r w:rsidRPr="00240A8F">
        <w:rPr>
          <w:color w:val="FF0000"/>
        </w:rPr>
        <w:t>[</w:t>
      </w:r>
      <w:proofErr w:type="spellStart"/>
      <w:r w:rsidRPr="00240A8F">
        <w:rPr>
          <w:color w:val="FF0000"/>
        </w:rPr>
        <w:t>Insert</w:t>
      </w:r>
      <w:proofErr w:type="spellEnd"/>
      <w:r w:rsidRPr="00240A8F">
        <w:rPr>
          <w:color w:val="FF0000"/>
        </w:rPr>
        <w:t xml:space="preserve"> </w:t>
      </w:r>
      <w:proofErr w:type="spellStart"/>
      <w:r w:rsidRPr="00240A8F">
        <w:rPr>
          <w:color w:val="FF0000"/>
        </w:rPr>
        <w:t>if</w:t>
      </w:r>
      <w:proofErr w:type="spellEnd"/>
      <w:r w:rsidRPr="00240A8F">
        <w:rPr>
          <w:color w:val="FF0000"/>
        </w:rPr>
        <w:t xml:space="preserve"> </w:t>
      </w:r>
      <w:proofErr w:type="spellStart"/>
      <w:r w:rsidRPr="00240A8F">
        <w:rPr>
          <w:color w:val="FF0000"/>
        </w:rPr>
        <w:t>applicable</w:t>
      </w:r>
      <w:proofErr w:type="spellEnd"/>
      <w:r w:rsidRPr="00240A8F">
        <w:rPr>
          <w:color w:val="FF0000"/>
        </w:rPr>
        <w:t>:</w:t>
      </w:r>
      <w:r w:rsidRPr="00240A8F">
        <w:t xml:space="preserve"> No se le pagará por el uso de sus muestras.</w:t>
      </w:r>
      <w:r w:rsidRPr="00240A8F">
        <w:rPr>
          <w:color w:val="FF0000"/>
        </w:rPr>
        <w:t>]</w:t>
      </w:r>
    </w:p>
    <w:p w14:paraId="68785303" w14:textId="77777777" w:rsidR="006B7F9B" w:rsidRPr="00240A8F" w:rsidRDefault="006B7F9B" w:rsidP="008266E2">
      <w:pPr>
        <w:jc w:val="both"/>
        <w:rPr>
          <w:rFonts w:cs="Arial"/>
        </w:rPr>
      </w:pPr>
    </w:p>
    <w:p w14:paraId="6B1599D7" w14:textId="77777777" w:rsidR="006B7F9B" w:rsidRPr="00240A8F" w:rsidRDefault="006B7F9B" w:rsidP="008266E2">
      <w:pPr>
        <w:jc w:val="both"/>
        <w:rPr>
          <w:rFonts w:cs="Arial"/>
        </w:rPr>
      </w:pPr>
      <w:r w:rsidRPr="00240A8F">
        <w:t>Se ruega que marque Sí o No a las preguntas a continuación:</w:t>
      </w:r>
    </w:p>
    <w:p w14:paraId="36BBC1B2" w14:textId="77777777" w:rsidR="006B7F9B" w:rsidRPr="00240A8F" w:rsidRDefault="006B7F9B" w:rsidP="008266E2">
      <w:pPr>
        <w:jc w:val="both"/>
        <w:rPr>
          <w:rFonts w:cs="Arial"/>
        </w:rPr>
      </w:pPr>
    </w:p>
    <w:p w14:paraId="5C02956A" w14:textId="77777777" w:rsidR="006B7F9B" w:rsidRPr="00240A8F" w:rsidRDefault="006B7F9B" w:rsidP="008266E2">
      <w:pPr>
        <w:jc w:val="both"/>
        <w:rPr>
          <w:rFonts w:cs="Arial"/>
        </w:rPr>
      </w:pPr>
      <w:r w:rsidRPr="00240A8F">
        <w:t xml:space="preserve">Mi muestra de sangre/tejido puede usarse para la investigación genética en este estudio. </w:t>
      </w:r>
    </w:p>
    <w:p w14:paraId="6A2AF5D9" w14:textId="77777777" w:rsidR="006B7F9B" w:rsidRPr="00240A8F" w:rsidRDefault="006B7F9B" w:rsidP="008266E2">
      <w:pPr>
        <w:jc w:val="both"/>
        <w:rPr>
          <w:rFonts w:cs="Arial"/>
        </w:rPr>
      </w:pPr>
    </w:p>
    <w:p w14:paraId="0D2666B8" w14:textId="77777777" w:rsidR="006B7F9B" w:rsidRPr="00240A8F" w:rsidRDefault="006B7F9B" w:rsidP="008266E2">
      <w:pPr>
        <w:jc w:val="both"/>
        <w:rPr>
          <w:rFonts w:cs="Arial"/>
        </w:rPr>
      </w:pPr>
      <w:r w:rsidRPr="00240A8F">
        <w:t xml:space="preserve"> </w:t>
      </w:r>
      <w:r w:rsidRPr="00240A8F">
        <w:tab/>
      </w:r>
      <w:bookmarkStart w:id="3" w:name="Check1"/>
      <w:r w:rsidRPr="00240A8F">
        <w:fldChar w:fldCharType="begin">
          <w:ffData>
            <w:name w:val="Check1"/>
            <w:enabled/>
            <w:calcOnExit w:val="0"/>
            <w:checkBox>
              <w:sizeAuto/>
              <w:default w:val="0"/>
            </w:checkBox>
          </w:ffData>
        </w:fldChar>
      </w:r>
      <w:r w:rsidRPr="00240A8F">
        <w:rPr>
          <w:rFonts w:cs="Arial"/>
        </w:rPr>
        <w:instrText xml:space="preserve"> FORMCHECKBOX </w:instrText>
      </w:r>
      <w:r w:rsidRPr="00240A8F">
        <w:fldChar w:fldCharType="separate"/>
      </w:r>
      <w:r w:rsidRPr="00240A8F">
        <w:fldChar w:fldCharType="end"/>
      </w:r>
      <w:bookmarkEnd w:id="3"/>
      <w:r w:rsidRPr="00240A8F">
        <w:t xml:space="preserve"> Sí </w:t>
      </w:r>
      <w:r w:rsidRPr="00240A8F">
        <w:tab/>
      </w:r>
      <w:bookmarkStart w:id="4" w:name="Check2"/>
      <w:r w:rsidRPr="00240A8F">
        <w:fldChar w:fldCharType="begin">
          <w:ffData>
            <w:name w:val="Check2"/>
            <w:enabled/>
            <w:calcOnExit w:val="0"/>
            <w:checkBox>
              <w:sizeAuto/>
              <w:default w:val="0"/>
            </w:checkBox>
          </w:ffData>
        </w:fldChar>
      </w:r>
      <w:r w:rsidRPr="00240A8F">
        <w:rPr>
          <w:rFonts w:cs="Arial"/>
        </w:rPr>
        <w:instrText xml:space="preserve"> FORMCHECKBOX </w:instrText>
      </w:r>
      <w:r w:rsidRPr="00240A8F">
        <w:fldChar w:fldCharType="separate"/>
      </w:r>
      <w:r w:rsidRPr="00240A8F">
        <w:fldChar w:fldCharType="end"/>
      </w:r>
      <w:bookmarkEnd w:id="4"/>
      <w:r w:rsidRPr="00240A8F">
        <w:t xml:space="preserve"> No</w:t>
      </w:r>
    </w:p>
    <w:p w14:paraId="153F4F01" w14:textId="77777777" w:rsidR="006B7F9B" w:rsidRPr="00240A8F" w:rsidRDefault="006B7F9B" w:rsidP="008266E2">
      <w:pPr>
        <w:jc w:val="both"/>
        <w:rPr>
          <w:rFonts w:cs="Arial"/>
        </w:rPr>
      </w:pPr>
    </w:p>
    <w:p w14:paraId="38C688A5" w14:textId="77777777" w:rsidR="006B7F9B" w:rsidRPr="00240A8F" w:rsidRDefault="006B7F9B" w:rsidP="008266E2">
      <w:pPr>
        <w:jc w:val="both"/>
        <w:rPr>
          <w:rFonts w:cs="Arial"/>
        </w:rPr>
      </w:pPr>
      <w:r w:rsidRPr="00240A8F">
        <w:t xml:space="preserve">Mi muestra de sangre/tejido puede almacenarse/compartirse para futuras investigaciones genéticas en _______.  </w:t>
      </w:r>
    </w:p>
    <w:p w14:paraId="3374ED05" w14:textId="77777777" w:rsidR="006B7F9B" w:rsidRPr="00240A8F" w:rsidRDefault="006B7F9B" w:rsidP="008266E2">
      <w:pPr>
        <w:jc w:val="both"/>
        <w:rPr>
          <w:rFonts w:cs="Arial"/>
        </w:rPr>
      </w:pPr>
    </w:p>
    <w:p w14:paraId="27B5B2CF" w14:textId="77777777" w:rsidR="006B7F9B" w:rsidRPr="00240A8F" w:rsidRDefault="006B7F9B" w:rsidP="008266E2">
      <w:pPr>
        <w:jc w:val="both"/>
        <w:rPr>
          <w:rFonts w:cs="Arial"/>
        </w:rPr>
      </w:pPr>
      <w:r w:rsidRPr="00240A8F">
        <w:tab/>
      </w:r>
      <w:r w:rsidRPr="00240A8F">
        <w:rPr>
          <w:rFonts w:cs="Arial"/>
        </w:rPr>
        <w:fldChar w:fldCharType="begin">
          <w:ffData>
            <w:name w:val="Check1"/>
            <w:enabled/>
            <w:calcOnExit w:val="0"/>
            <w:checkBox>
              <w:sizeAuto/>
              <w:default w:val="0"/>
            </w:checkBox>
          </w:ffData>
        </w:fldChar>
      </w:r>
      <w:r w:rsidRPr="00240A8F">
        <w:rPr>
          <w:rFonts w:cs="Arial"/>
        </w:rPr>
        <w:instrText xml:space="preserve"> FORMCHECKBOX </w:instrText>
      </w:r>
      <w:r w:rsidRPr="00240A8F">
        <w:rPr>
          <w:rFonts w:cs="Arial"/>
        </w:rPr>
      </w:r>
      <w:r w:rsidRPr="00240A8F">
        <w:rPr>
          <w:rFonts w:cs="Arial"/>
        </w:rPr>
        <w:fldChar w:fldCharType="separate"/>
      </w:r>
      <w:r w:rsidRPr="00240A8F">
        <w:rPr>
          <w:rFonts w:cs="Arial"/>
        </w:rPr>
        <w:fldChar w:fldCharType="end"/>
      </w:r>
      <w:r w:rsidRPr="00240A8F">
        <w:t xml:space="preserve"> Sí </w:t>
      </w:r>
      <w:r w:rsidRPr="00240A8F">
        <w:tab/>
      </w:r>
      <w:r w:rsidRPr="00240A8F">
        <w:rPr>
          <w:rFonts w:cs="Arial"/>
        </w:rPr>
        <w:fldChar w:fldCharType="begin">
          <w:ffData>
            <w:name w:val="Check2"/>
            <w:enabled/>
            <w:calcOnExit w:val="0"/>
            <w:checkBox>
              <w:sizeAuto/>
              <w:default w:val="0"/>
            </w:checkBox>
          </w:ffData>
        </w:fldChar>
      </w:r>
      <w:r w:rsidRPr="00240A8F">
        <w:rPr>
          <w:rFonts w:cs="Arial"/>
        </w:rPr>
        <w:instrText xml:space="preserve"> FORMCHECKBOX </w:instrText>
      </w:r>
      <w:r w:rsidRPr="00240A8F">
        <w:rPr>
          <w:rFonts w:cs="Arial"/>
        </w:rPr>
      </w:r>
      <w:r w:rsidRPr="00240A8F">
        <w:rPr>
          <w:rFonts w:cs="Arial"/>
        </w:rPr>
        <w:fldChar w:fldCharType="separate"/>
      </w:r>
      <w:r w:rsidRPr="00240A8F">
        <w:rPr>
          <w:rFonts w:cs="Arial"/>
        </w:rPr>
        <w:fldChar w:fldCharType="end"/>
      </w:r>
      <w:r w:rsidRPr="00240A8F">
        <w:t xml:space="preserve"> No</w:t>
      </w:r>
    </w:p>
    <w:p w14:paraId="00996873" w14:textId="77777777" w:rsidR="006B7F9B" w:rsidRPr="00240A8F" w:rsidRDefault="006B7F9B" w:rsidP="008266E2">
      <w:pPr>
        <w:jc w:val="both"/>
        <w:rPr>
          <w:rFonts w:cs="Arial"/>
        </w:rPr>
      </w:pPr>
    </w:p>
    <w:p w14:paraId="1848AE90" w14:textId="77777777" w:rsidR="006B7F9B" w:rsidRPr="00240A8F" w:rsidRDefault="006B7F9B" w:rsidP="008266E2">
      <w:pPr>
        <w:jc w:val="both"/>
        <w:rPr>
          <w:rFonts w:cs="Arial"/>
        </w:rPr>
      </w:pPr>
      <w:r w:rsidRPr="00240A8F">
        <w:t>Mi muestra de sangre/tejido puede almacenarse/compartirse para futuras investigaciones genéticas para otros problemas de salud (como cáncer, cardiopatías, etc.).</w:t>
      </w:r>
    </w:p>
    <w:p w14:paraId="375D994A" w14:textId="77777777" w:rsidR="006B7F9B" w:rsidRPr="00240A8F" w:rsidRDefault="006B7F9B" w:rsidP="008266E2">
      <w:pPr>
        <w:jc w:val="both"/>
        <w:rPr>
          <w:rFonts w:cs="Arial"/>
        </w:rPr>
      </w:pPr>
    </w:p>
    <w:p w14:paraId="1CCE7C19" w14:textId="77777777" w:rsidR="006B7F9B" w:rsidRPr="00240A8F" w:rsidRDefault="006B7F9B" w:rsidP="008266E2">
      <w:pPr>
        <w:jc w:val="both"/>
        <w:rPr>
          <w:rFonts w:cs="Arial"/>
        </w:rPr>
      </w:pPr>
      <w:r w:rsidRPr="00240A8F">
        <w:tab/>
      </w:r>
      <w:r w:rsidRPr="00240A8F">
        <w:rPr>
          <w:rFonts w:cs="Arial"/>
        </w:rPr>
        <w:fldChar w:fldCharType="begin">
          <w:ffData>
            <w:name w:val="Check1"/>
            <w:enabled/>
            <w:calcOnExit w:val="0"/>
            <w:checkBox>
              <w:sizeAuto/>
              <w:default w:val="0"/>
            </w:checkBox>
          </w:ffData>
        </w:fldChar>
      </w:r>
      <w:r w:rsidRPr="00240A8F">
        <w:rPr>
          <w:rFonts w:cs="Arial"/>
        </w:rPr>
        <w:instrText xml:space="preserve"> FORMCHECKBOX </w:instrText>
      </w:r>
      <w:r w:rsidRPr="00240A8F">
        <w:rPr>
          <w:rFonts w:cs="Arial"/>
        </w:rPr>
      </w:r>
      <w:r w:rsidRPr="00240A8F">
        <w:rPr>
          <w:rFonts w:cs="Arial"/>
        </w:rPr>
        <w:fldChar w:fldCharType="separate"/>
      </w:r>
      <w:r w:rsidRPr="00240A8F">
        <w:rPr>
          <w:rFonts w:cs="Arial"/>
        </w:rPr>
        <w:fldChar w:fldCharType="end"/>
      </w:r>
      <w:r w:rsidRPr="00240A8F">
        <w:t xml:space="preserve"> Sí </w:t>
      </w:r>
      <w:r w:rsidRPr="00240A8F">
        <w:tab/>
      </w:r>
      <w:r w:rsidRPr="00240A8F">
        <w:rPr>
          <w:rFonts w:cs="Arial"/>
        </w:rPr>
        <w:fldChar w:fldCharType="begin">
          <w:ffData>
            <w:name w:val="Check2"/>
            <w:enabled/>
            <w:calcOnExit w:val="0"/>
            <w:checkBox>
              <w:sizeAuto/>
              <w:default w:val="0"/>
            </w:checkBox>
          </w:ffData>
        </w:fldChar>
      </w:r>
      <w:r w:rsidRPr="00240A8F">
        <w:rPr>
          <w:rFonts w:cs="Arial"/>
        </w:rPr>
        <w:instrText xml:space="preserve"> FORMCHECKBOX </w:instrText>
      </w:r>
      <w:r w:rsidRPr="00240A8F">
        <w:rPr>
          <w:rFonts w:cs="Arial"/>
        </w:rPr>
      </w:r>
      <w:r w:rsidRPr="00240A8F">
        <w:rPr>
          <w:rFonts w:cs="Arial"/>
        </w:rPr>
        <w:fldChar w:fldCharType="separate"/>
      </w:r>
      <w:r w:rsidRPr="00240A8F">
        <w:rPr>
          <w:rFonts w:cs="Arial"/>
        </w:rPr>
        <w:fldChar w:fldCharType="end"/>
      </w:r>
      <w:r w:rsidRPr="00240A8F">
        <w:t xml:space="preserve"> No</w:t>
      </w:r>
    </w:p>
    <w:p w14:paraId="387B7C89" w14:textId="77777777" w:rsidR="006B7F9B" w:rsidRPr="00240A8F" w:rsidRDefault="006B7F9B" w:rsidP="008266E2">
      <w:pPr>
        <w:jc w:val="both"/>
        <w:rPr>
          <w:rFonts w:cs="Arial"/>
        </w:rPr>
      </w:pPr>
    </w:p>
    <w:p w14:paraId="7465691C" w14:textId="77777777" w:rsidR="006B7F9B" w:rsidRPr="00240A8F" w:rsidRDefault="006B7F9B" w:rsidP="008266E2">
      <w:pPr>
        <w:jc w:val="both"/>
        <w:rPr>
          <w:rFonts w:cs="Arial"/>
        </w:rPr>
      </w:pPr>
    </w:p>
    <w:p w14:paraId="717E531A" w14:textId="77777777" w:rsidR="006B7F9B" w:rsidRPr="00240A8F" w:rsidRDefault="006B7F9B" w:rsidP="008266E2">
      <w:pPr>
        <w:jc w:val="both"/>
        <w:outlineLvl w:val="0"/>
        <w:rPr>
          <w:rFonts w:cs="Arial"/>
        </w:rPr>
      </w:pPr>
      <w:r w:rsidRPr="00240A8F">
        <w:t>Firma: ______________________________________ Fecha: ___________</w:t>
      </w:r>
    </w:p>
    <w:p w14:paraId="1646F712" w14:textId="77777777" w:rsidR="006B7F9B" w:rsidRPr="00240A8F" w:rsidRDefault="006B7F9B" w:rsidP="008266E2">
      <w:pPr>
        <w:jc w:val="both"/>
        <w:rPr>
          <w:rFonts w:cs="Arial"/>
        </w:rPr>
      </w:pPr>
    </w:p>
    <w:p w14:paraId="50B40C52" w14:textId="77777777" w:rsidR="00605401" w:rsidRPr="00240A8F" w:rsidRDefault="00605401" w:rsidP="009B0EE6">
      <w:pPr>
        <w:shd w:val="clear" w:color="auto" w:fill="FFFFFF"/>
        <w:rPr>
          <w:rFonts w:ascii="Calibri" w:hAnsi="Calibri"/>
          <w:iCs/>
          <w:color w:val="000000"/>
          <w:sz w:val="22"/>
          <w:szCs w:val="22"/>
        </w:rPr>
      </w:pPr>
    </w:p>
    <w:sectPr w:rsidR="00605401" w:rsidRPr="00240A8F" w:rsidSect="008266E2">
      <w:headerReference w:type="default" r:id="rId14"/>
      <w:footerReference w:type="default" r:id="rId15"/>
      <w:pgSz w:w="12240" w:h="15840" w:code="1"/>
      <w:pgMar w:top="1296" w:right="1152" w:bottom="1296" w:left="1152" w:header="72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3F4C" w14:textId="77777777" w:rsidR="00DF07F6" w:rsidRDefault="00DF07F6">
      <w:r>
        <w:separator/>
      </w:r>
    </w:p>
  </w:endnote>
  <w:endnote w:type="continuationSeparator" w:id="0">
    <w:p w14:paraId="143DFC40" w14:textId="77777777" w:rsidR="00DF07F6" w:rsidRDefault="00DF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F389" w14:textId="69BEBA56" w:rsidR="00007BF6" w:rsidRPr="008266E2" w:rsidRDefault="00007BF6" w:rsidP="003E2051">
    <w:pPr>
      <w:pStyle w:val="Footer"/>
      <w:tabs>
        <w:tab w:val="clear" w:pos="8640"/>
        <w:tab w:val="right" w:pos="9270"/>
      </w:tabs>
      <w:ind w:right="360"/>
      <w:jc w:val="center"/>
      <w:rPr>
        <w:sz w:val="22"/>
        <w:szCs w:val="22"/>
      </w:rPr>
    </w:pPr>
    <w:r w:rsidRPr="008266E2">
      <w:rPr>
        <w:sz w:val="22"/>
      </w:rPr>
      <w:fldChar w:fldCharType="begin"/>
    </w:r>
    <w:r w:rsidRPr="008266E2">
      <w:rPr>
        <w:sz w:val="22"/>
      </w:rPr>
      <w:instrText xml:space="preserve"> PAGE  \* MERGEFORMAT </w:instrText>
    </w:r>
    <w:r w:rsidRPr="008266E2">
      <w:rPr>
        <w:sz w:val="22"/>
      </w:rPr>
      <w:fldChar w:fldCharType="separate"/>
    </w:r>
    <w:r w:rsidR="002D678C" w:rsidRPr="008266E2">
      <w:rPr>
        <w:sz w:val="22"/>
      </w:rPr>
      <w:t>1</w:t>
    </w:r>
    <w:r w:rsidRPr="008266E2">
      <w:rPr>
        <w:sz w:val="22"/>
      </w:rPr>
      <w:fldChar w:fldCharType="end"/>
    </w:r>
    <w:r>
      <w:rPr>
        <w:sz w:val="22"/>
      </w:rPr>
      <w:t xml:space="preserve"> de </w:t>
    </w:r>
    <w:r w:rsidR="002F0399" w:rsidRPr="008266E2">
      <w:rPr>
        <w:sz w:val="22"/>
      </w:rPr>
      <w:fldChar w:fldCharType="begin"/>
    </w:r>
    <w:r w:rsidR="002F0399" w:rsidRPr="008266E2">
      <w:rPr>
        <w:sz w:val="22"/>
      </w:rPr>
      <w:instrText>SECTIONPAGES  \* MERGEFORMAT</w:instrText>
    </w:r>
    <w:r w:rsidR="002F0399" w:rsidRPr="008266E2">
      <w:rPr>
        <w:sz w:val="22"/>
      </w:rPr>
      <w:fldChar w:fldCharType="separate"/>
    </w:r>
    <w:r w:rsidR="00F636BE">
      <w:rPr>
        <w:noProof/>
        <w:sz w:val="22"/>
      </w:rPr>
      <w:t>8</w:t>
    </w:r>
    <w:r w:rsidR="002F0399" w:rsidRPr="008266E2">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85B7" w14:textId="77777777" w:rsidR="00DF07F6" w:rsidRDefault="00DF07F6">
      <w:r>
        <w:separator/>
      </w:r>
    </w:p>
  </w:footnote>
  <w:footnote w:type="continuationSeparator" w:id="0">
    <w:p w14:paraId="455B0A10" w14:textId="77777777" w:rsidR="00DF07F6" w:rsidRDefault="00DF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82B" w14:textId="77777777" w:rsidR="009C03A8" w:rsidRDefault="009C03A8" w:rsidP="009C03A8">
    <w:pPr>
      <w:pStyle w:val="Header"/>
    </w:pPr>
    <w:r>
      <w:t xml:space="preserve">VUMC HRPP Local </w:t>
    </w:r>
    <w:proofErr w:type="spellStart"/>
    <w:r>
      <w:t>Context</w:t>
    </w:r>
    <w:proofErr w:type="spellEnd"/>
    <w:r>
      <w:t xml:space="preserve"> </w:t>
    </w:r>
    <w:proofErr w:type="spellStart"/>
    <w:r>
      <w:t>Language</w:t>
    </w:r>
    <w:proofErr w:type="spellEnd"/>
  </w:p>
  <w:p w14:paraId="182F8798" w14:textId="0F46D558" w:rsidR="008266E2" w:rsidRDefault="008266E2">
    <w:pPr>
      <w:pStyle w:val="Header"/>
    </w:pPr>
    <w:r>
      <w:t xml:space="preserve">Fecha de </w:t>
    </w:r>
    <w:r w:rsidR="009C03A8">
      <w:t>l</w:t>
    </w:r>
    <w:r>
      <w:t>a versión: 18 de noviembre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C6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8"/>
      <w:numFmt w:val="upperLetter"/>
      <w:pStyle w:val="Heading5"/>
      <w:lvlText w:val="%1."/>
      <w:legacy w:legacy="1" w:legacySpace="120" w:legacyIndent="360"/>
      <w:lvlJc w:val="left"/>
      <w:pPr>
        <w:ind w:left="1440"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561F06"/>
    <w:multiLevelType w:val="hybridMultilevel"/>
    <w:tmpl w:val="3A2CF8AC"/>
    <w:lvl w:ilvl="0" w:tplc="8EB2CCF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A214AA2"/>
    <w:multiLevelType w:val="hybridMultilevel"/>
    <w:tmpl w:val="165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4F32"/>
    <w:multiLevelType w:val="hybridMultilevel"/>
    <w:tmpl w:val="1072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1C20"/>
    <w:multiLevelType w:val="multilevel"/>
    <w:tmpl w:val="B50AE11E"/>
    <w:lvl w:ilvl="0">
      <w:start w:val="2"/>
      <w:numFmt w:val="upperRoman"/>
      <w:pStyle w:val="PoliciesandProcedures"/>
      <w:lvlText w:val="%1."/>
      <w:lvlJc w:val="left"/>
      <w:pPr>
        <w:tabs>
          <w:tab w:val="num" w:pos="720"/>
        </w:tabs>
        <w:ind w:left="720" w:hanging="720"/>
      </w:pPr>
      <w:rPr>
        <w:rFonts w:ascii="Tahoma" w:hAnsi="Tahoma" w:cs="Times New Roman" w:hint="default"/>
        <w:b w:val="0"/>
        <w:i w:val="0"/>
        <w:sz w:val="20"/>
        <w:szCs w:val="20"/>
      </w:rPr>
    </w:lvl>
    <w:lvl w:ilvl="1">
      <w:start w:val="1"/>
      <w:numFmt w:val="upperLetter"/>
      <w:lvlText w:val="%2."/>
      <w:lvlJc w:val="left"/>
      <w:pPr>
        <w:tabs>
          <w:tab w:val="num" w:pos="720"/>
        </w:tabs>
        <w:ind w:left="720" w:hanging="360"/>
      </w:pPr>
      <w:rPr>
        <w:rFonts w:ascii="Tahoma" w:hAnsi="Tahoma" w:cs="Times New Roman" w:hint="default"/>
        <w:b w:val="0"/>
        <w:i w:val="0"/>
        <w:sz w:val="20"/>
        <w:szCs w:val="2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ascii="Tahoma" w:hAnsi="Tahoma" w:cs="Times New Roman" w:hint="default"/>
        <w:b w:val="0"/>
        <w:i w:val="0"/>
        <w:sz w:val="20"/>
        <w:szCs w:val="20"/>
      </w:rPr>
    </w:lvl>
    <w:lvl w:ilvl="4">
      <w:start w:val="1"/>
      <w:numFmt w:val="lowerRoman"/>
      <w:lvlText w:val="%5."/>
      <w:lvlJc w:val="left"/>
      <w:pPr>
        <w:tabs>
          <w:tab w:val="num" w:pos="3600"/>
        </w:tabs>
        <w:ind w:left="3600" w:hanging="720"/>
      </w:pPr>
      <w:rPr>
        <w:rFonts w:ascii="Tahoma" w:hAnsi="Tahoma" w:cs="Times New Roman" w:hint="default"/>
        <w:b w:val="0"/>
        <w:i w:val="0"/>
        <w:sz w:val="20"/>
        <w:szCs w:val="20"/>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70B1330"/>
    <w:multiLevelType w:val="hybridMultilevel"/>
    <w:tmpl w:val="A62A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4083D"/>
    <w:multiLevelType w:val="hybridMultilevel"/>
    <w:tmpl w:val="8468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A05D6"/>
    <w:multiLevelType w:val="hybridMultilevel"/>
    <w:tmpl w:val="225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50492587">
    <w:abstractNumId w:val="6"/>
  </w:num>
  <w:num w:numId="2" w16cid:durableId="1442257554">
    <w:abstractNumId w:val="1"/>
  </w:num>
  <w:num w:numId="3" w16cid:durableId="59598661">
    <w:abstractNumId w:val="3"/>
  </w:num>
  <w:num w:numId="4" w16cid:durableId="360739444">
    <w:abstractNumId w:val="10"/>
  </w:num>
  <w:num w:numId="5" w16cid:durableId="462773638">
    <w:abstractNumId w:val="2"/>
  </w:num>
  <w:num w:numId="6" w16cid:durableId="539898133">
    <w:abstractNumId w:val="0"/>
  </w:num>
  <w:num w:numId="7" w16cid:durableId="636111729">
    <w:abstractNumId w:val="5"/>
  </w:num>
  <w:num w:numId="8" w16cid:durableId="1758015699">
    <w:abstractNumId w:val="9"/>
  </w:num>
  <w:num w:numId="9" w16cid:durableId="1398674347">
    <w:abstractNumId w:val="8"/>
  </w:num>
  <w:num w:numId="10" w16cid:durableId="796140015">
    <w:abstractNumId w:val="4"/>
  </w:num>
  <w:num w:numId="11" w16cid:durableId="68251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61"/>
    <w:rsid w:val="0000081A"/>
    <w:rsid w:val="00000BAB"/>
    <w:rsid w:val="00007BF6"/>
    <w:rsid w:val="000119DB"/>
    <w:rsid w:val="00026DCC"/>
    <w:rsid w:val="00027D76"/>
    <w:rsid w:val="00032AFD"/>
    <w:rsid w:val="00040B87"/>
    <w:rsid w:val="000529D1"/>
    <w:rsid w:val="00057477"/>
    <w:rsid w:val="00075BC8"/>
    <w:rsid w:val="00076EEA"/>
    <w:rsid w:val="000A0E4E"/>
    <w:rsid w:val="000A65A9"/>
    <w:rsid w:val="000B143B"/>
    <w:rsid w:val="000B330A"/>
    <w:rsid w:val="000B7B5F"/>
    <w:rsid w:val="000C16D8"/>
    <w:rsid w:val="000C5AAB"/>
    <w:rsid w:val="000D2F7F"/>
    <w:rsid w:val="000F72F7"/>
    <w:rsid w:val="00102344"/>
    <w:rsid w:val="00106BDB"/>
    <w:rsid w:val="001206AD"/>
    <w:rsid w:val="0012348D"/>
    <w:rsid w:val="00133EFB"/>
    <w:rsid w:val="001351E8"/>
    <w:rsid w:val="001371E2"/>
    <w:rsid w:val="001419D6"/>
    <w:rsid w:val="00141DAD"/>
    <w:rsid w:val="00142806"/>
    <w:rsid w:val="001500BD"/>
    <w:rsid w:val="001523BA"/>
    <w:rsid w:val="0015455B"/>
    <w:rsid w:val="00156F40"/>
    <w:rsid w:val="001622CF"/>
    <w:rsid w:val="001654E1"/>
    <w:rsid w:val="00180677"/>
    <w:rsid w:val="00184BE9"/>
    <w:rsid w:val="00190FF8"/>
    <w:rsid w:val="001A5C4A"/>
    <w:rsid w:val="001C17A1"/>
    <w:rsid w:val="001C65E6"/>
    <w:rsid w:val="00206558"/>
    <w:rsid w:val="00210AA2"/>
    <w:rsid w:val="00215EA6"/>
    <w:rsid w:val="002178C0"/>
    <w:rsid w:val="00220AC5"/>
    <w:rsid w:val="00235B82"/>
    <w:rsid w:val="00240A8F"/>
    <w:rsid w:val="002517ED"/>
    <w:rsid w:val="002574E3"/>
    <w:rsid w:val="00270B32"/>
    <w:rsid w:val="00273950"/>
    <w:rsid w:val="00276811"/>
    <w:rsid w:val="0028548D"/>
    <w:rsid w:val="00295510"/>
    <w:rsid w:val="002A19D3"/>
    <w:rsid w:val="002B5509"/>
    <w:rsid w:val="002C616F"/>
    <w:rsid w:val="002C684E"/>
    <w:rsid w:val="002D678C"/>
    <w:rsid w:val="002D7D30"/>
    <w:rsid w:val="002E12D9"/>
    <w:rsid w:val="002E3405"/>
    <w:rsid w:val="002E5928"/>
    <w:rsid w:val="002F0399"/>
    <w:rsid w:val="00303C32"/>
    <w:rsid w:val="00306EED"/>
    <w:rsid w:val="00311FDD"/>
    <w:rsid w:val="003152B1"/>
    <w:rsid w:val="00333301"/>
    <w:rsid w:val="00342269"/>
    <w:rsid w:val="00347D45"/>
    <w:rsid w:val="0036068C"/>
    <w:rsid w:val="003634E9"/>
    <w:rsid w:val="00381FF5"/>
    <w:rsid w:val="00386D57"/>
    <w:rsid w:val="00387CE3"/>
    <w:rsid w:val="003937E1"/>
    <w:rsid w:val="00397B14"/>
    <w:rsid w:val="003B060F"/>
    <w:rsid w:val="003B202F"/>
    <w:rsid w:val="003B6BEB"/>
    <w:rsid w:val="003C52C1"/>
    <w:rsid w:val="003D1A5A"/>
    <w:rsid w:val="003E2051"/>
    <w:rsid w:val="003E2741"/>
    <w:rsid w:val="003E3761"/>
    <w:rsid w:val="003E7426"/>
    <w:rsid w:val="003F3788"/>
    <w:rsid w:val="003F4788"/>
    <w:rsid w:val="004004A9"/>
    <w:rsid w:val="00401F7F"/>
    <w:rsid w:val="00403A32"/>
    <w:rsid w:val="004046D0"/>
    <w:rsid w:val="00416E28"/>
    <w:rsid w:val="004200BA"/>
    <w:rsid w:val="0042136C"/>
    <w:rsid w:val="0042257C"/>
    <w:rsid w:val="00427543"/>
    <w:rsid w:val="00432830"/>
    <w:rsid w:val="00444BE0"/>
    <w:rsid w:val="00446805"/>
    <w:rsid w:val="0045051A"/>
    <w:rsid w:val="004511D5"/>
    <w:rsid w:val="0045263F"/>
    <w:rsid w:val="00452BA7"/>
    <w:rsid w:val="00453A19"/>
    <w:rsid w:val="00457B87"/>
    <w:rsid w:val="0046665B"/>
    <w:rsid w:val="0046778C"/>
    <w:rsid w:val="00471DC9"/>
    <w:rsid w:val="00473217"/>
    <w:rsid w:val="004918A7"/>
    <w:rsid w:val="004972CF"/>
    <w:rsid w:val="004B3EE9"/>
    <w:rsid w:val="004B4FD2"/>
    <w:rsid w:val="004D1433"/>
    <w:rsid w:val="004D370C"/>
    <w:rsid w:val="004D49BB"/>
    <w:rsid w:val="004D54E3"/>
    <w:rsid w:val="004E3AE0"/>
    <w:rsid w:val="004E5038"/>
    <w:rsid w:val="004E5A65"/>
    <w:rsid w:val="004F3DD0"/>
    <w:rsid w:val="00500537"/>
    <w:rsid w:val="00503B7C"/>
    <w:rsid w:val="0050631C"/>
    <w:rsid w:val="0052142F"/>
    <w:rsid w:val="00525A0B"/>
    <w:rsid w:val="00555B43"/>
    <w:rsid w:val="005672CA"/>
    <w:rsid w:val="005734ED"/>
    <w:rsid w:val="005775E5"/>
    <w:rsid w:val="00587820"/>
    <w:rsid w:val="00593E0C"/>
    <w:rsid w:val="00596185"/>
    <w:rsid w:val="005A1387"/>
    <w:rsid w:val="005A57E0"/>
    <w:rsid w:val="005B63F9"/>
    <w:rsid w:val="005D0756"/>
    <w:rsid w:val="005D15D9"/>
    <w:rsid w:val="005D1B2F"/>
    <w:rsid w:val="005F64A6"/>
    <w:rsid w:val="005F79CA"/>
    <w:rsid w:val="0060399C"/>
    <w:rsid w:val="00605401"/>
    <w:rsid w:val="00612FC4"/>
    <w:rsid w:val="00614A3E"/>
    <w:rsid w:val="0062460C"/>
    <w:rsid w:val="00627B5D"/>
    <w:rsid w:val="00636DE7"/>
    <w:rsid w:val="00637DD0"/>
    <w:rsid w:val="0064320B"/>
    <w:rsid w:val="00645829"/>
    <w:rsid w:val="00652B38"/>
    <w:rsid w:val="00662F0E"/>
    <w:rsid w:val="00663581"/>
    <w:rsid w:val="00665E6A"/>
    <w:rsid w:val="00672376"/>
    <w:rsid w:val="00674445"/>
    <w:rsid w:val="00674488"/>
    <w:rsid w:val="0068564E"/>
    <w:rsid w:val="00686E0A"/>
    <w:rsid w:val="0069688E"/>
    <w:rsid w:val="006A18CC"/>
    <w:rsid w:val="006B366F"/>
    <w:rsid w:val="006B7F9B"/>
    <w:rsid w:val="006D04E3"/>
    <w:rsid w:val="006D3FF0"/>
    <w:rsid w:val="006D4FCA"/>
    <w:rsid w:val="006E5584"/>
    <w:rsid w:val="006F18F4"/>
    <w:rsid w:val="00703A7D"/>
    <w:rsid w:val="00712CF5"/>
    <w:rsid w:val="00723C88"/>
    <w:rsid w:val="00733B60"/>
    <w:rsid w:val="00757940"/>
    <w:rsid w:val="007656A6"/>
    <w:rsid w:val="00767296"/>
    <w:rsid w:val="007800B9"/>
    <w:rsid w:val="00780C7E"/>
    <w:rsid w:val="007844B7"/>
    <w:rsid w:val="00793021"/>
    <w:rsid w:val="007A7ADA"/>
    <w:rsid w:val="007B6AA5"/>
    <w:rsid w:val="007B6E02"/>
    <w:rsid w:val="007C42A4"/>
    <w:rsid w:val="007D17F0"/>
    <w:rsid w:val="007D66C0"/>
    <w:rsid w:val="007E5926"/>
    <w:rsid w:val="007E5EDE"/>
    <w:rsid w:val="007F53D2"/>
    <w:rsid w:val="00802415"/>
    <w:rsid w:val="008033BF"/>
    <w:rsid w:val="0081740C"/>
    <w:rsid w:val="0081754E"/>
    <w:rsid w:val="008266E2"/>
    <w:rsid w:val="0082775E"/>
    <w:rsid w:val="0083024D"/>
    <w:rsid w:val="00843F14"/>
    <w:rsid w:val="00851544"/>
    <w:rsid w:val="0086280D"/>
    <w:rsid w:val="00862A30"/>
    <w:rsid w:val="00865611"/>
    <w:rsid w:val="00867E4B"/>
    <w:rsid w:val="008976EF"/>
    <w:rsid w:val="008A0046"/>
    <w:rsid w:val="008A1106"/>
    <w:rsid w:val="008A115A"/>
    <w:rsid w:val="008B1FC6"/>
    <w:rsid w:val="008C5555"/>
    <w:rsid w:val="008C669D"/>
    <w:rsid w:val="008D03DD"/>
    <w:rsid w:val="008D04E2"/>
    <w:rsid w:val="008E03C7"/>
    <w:rsid w:val="008E1061"/>
    <w:rsid w:val="008F5F3A"/>
    <w:rsid w:val="00900CA8"/>
    <w:rsid w:val="00904D82"/>
    <w:rsid w:val="00913749"/>
    <w:rsid w:val="0092417C"/>
    <w:rsid w:val="00926779"/>
    <w:rsid w:val="00935391"/>
    <w:rsid w:val="00940234"/>
    <w:rsid w:val="009444AE"/>
    <w:rsid w:val="00954370"/>
    <w:rsid w:val="00962978"/>
    <w:rsid w:val="00970E9A"/>
    <w:rsid w:val="0097774B"/>
    <w:rsid w:val="00996028"/>
    <w:rsid w:val="009B0178"/>
    <w:rsid w:val="009B0EE6"/>
    <w:rsid w:val="009B5150"/>
    <w:rsid w:val="009C03A8"/>
    <w:rsid w:val="009C2EDF"/>
    <w:rsid w:val="009C3A96"/>
    <w:rsid w:val="009D3E80"/>
    <w:rsid w:val="009F21B1"/>
    <w:rsid w:val="009F62AA"/>
    <w:rsid w:val="00A13B6C"/>
    <w:rsid w:val="00A1608C"/>
    <w:rsid w:val="00A20A5E"/>
    <w:rsid w:val="00A226C8"/>
    <w:rsid w:val="00A22DA6"/>
    <w:rsid w:val="00A4012E"/>
    <w:rsid w:val="00A4204B"/>
    <w:rsid w:val="00A47C32"/>
    <w:rsid w:val="00A5313E"/>
    <w:rsid w:val="00A57D3E"/>
    <w:rsid w:val="00A6066B"/>
    <w:rsid w:val="00A63AD8"/>
    <w:rsid w:val="00A65352"/>
    <w:rsid w:val="00A72A9C"/>
    <w:rsid w:val="00A72C7F"/>
    <w:rsid w:val="00A83D6F"/>
    <w:rsid w:val="00A96088"/>
    <w:rsid w:val="00AA4181"/>
    <w:rsid w:val="00AB45A8"/>
    <w:rsid w:val="00AB61C5"/>
    <w:rsid w:val="00AC3AF3"/>
    <w:rsid w:val="00AC58CB"/>
    <w:rsid w:val="00AD0772"/>
    <w:rsid w:val="00AE0D7B"/>
    <w:rsid w:val="00AE26E1"/>
    <w:rsid w:val="00AE600F"/>
    <w:rsid w:val="00AE69AF"/>
    <w:rsid w:val="00AF3257"/>
    <w:rsid w:val="00AF50F1"/>
    <w:rsid w:val="00AF5D43"/>
    <w:rsid w:val="00B04798"/>
    <w:rsid w:val="00B12AFC"/>
    <w:rsid w:val="00B15B4C"/>
    <w:rsid w:val="00B166A5"/>
    <w:rsid w:val="00B17084"/>
    <w:rsid w:val="00B3168B"/>
    <w:rsid w:val="00B32B14"/>
    <w:rsid w:val="00B3487C"/>
    <w:rsid w:val="00B34E57"/>
    <w:rsid w:val="00B42BC7"/>
    <w:rsid w:val="00B467B1"/>
    <w:rsid w:val="00B47989"/>
    <w:rsid w:val="00B61B6F"/>
    <w:rsid w:val="00B721CD"/>
    <w:rsid w:val="00B8138A"/>
    <w:rsid w:val="00B90418"/>
    <w:rsid w:val="00B932B7"/>
    <w:rsid w:val="00B93307"/>
    <w:rsid w:val="00B93AE5"/>
    <w:rsid w:val="00B96A12"/>
    <w:rsid w:val="00BA5371"/>
    <w:rsid w:val="00BA581F"/>
    <w:rsid w:val="00BA5DCE"/>
    <w:rsid w:val="00BA77D5"/>
    <w:rsid w:val="00BC0FC6"/>
    <w:rsid w:val="00BC219E"/>
    <w:rsid w:val="00BC548B"/>
    <w:rsid w:val="00BC7C7B"/>
    <w:rsid w:val="00BD40A2"/>
    <w:rsid w:val="00BE5097"/>
    <w:rsid w:val="00BE6AAA"/>
    <w:rsid w:val="00BF6364"/>
    <w:rsid w:val="00BF723D"/>
    <w:rsid w:val="00C02A20"/>
    <w:rsid w:val="00C10F24"/>
    <w:rsid w:val="00C13C3A"/>
    <w:rsid w:val="00C26674"/>
    <w:rsid w:val="00C308B4"/>
    <w:rsid w:val="00C31034"/>
    <w:rsid w:val="00C35424"/>
    <w:rsid w:val="00C360A7"/>
    <w:rsid w:val="00C452CB"/>
    <w:rsid w:val="00C47B50"/>
    <w:rsid w:val="00C52E9C"/>
    <w:rsid w:val="00C52FCB"/>
    <w:rsid w:val="00C6455B"/>
    <w:rsid w:val="00C6595D"/>
    <w:rsid w:val="00C70ABF"/>
    <w:rsid w:val="00C95629"/>
    <w:rsid w:val="00C95A71"/>
    <w:rsid w:val="00CA184D"/>
    <w:rsid w:val="00CB40C3"/>
    <w:rsid w:val="00CC288C"/>
    <w:rsid w:val="00CD4B48"/>
    <w:rsid w:val="00CF64DA"/>
    <w:rsid w:val="00D174EA"/>
    <w:rsid w:val="00D37C74"/>
    <w:rsid w:val="00D4283D"/>
    <w:rsid w:val="00D448BB"/>
    <w:rsid w:val="00D45C9A"/>
    <w:rsid w:val="00D6076B"/>
    <w:rsid w:val="00D73BBC"/>
    <w:rsid w:val="00D76818"/>
    <w:rsid w:val="00D92EE8"/>
    <w:rsid w:val="00D95A4A"/>
    <w:rsid w:val="00DA134A"/>
    <w:rsid w:val="00DA182E"/>
    <w:rsid w:val="00DA1F88"/>
    <w:rsid w:val="00DB69AA"/>
    <w:rsid w:val="00DC16BF"/>
    <w:rsid w:val="00DE18E1"/>
    <w:rsid w:val="00DE50F0"/>
    <w:rsid w:val="00DF07F6"/>
    <w:rsid w:val="00DF5A85"/>
    <w:rsid w:val="00DF6D76"/>
    <w:rsid w:val="00DF7A04"/>
    <w:rsid w:val="00E16167"/>
    <w:rsid w:val="00E21A81"/>
    <w:rsid w:val="00E31EE5"/>
    <w:rsid w:val="00E36375"/>
    <w:rsid w:val="00E421D5"/>
    <w:rsid w:val="00E50114"/>
    <w:rsid w:val="00E53057"/>
    <w:rsid w:val="00E65CFC"/>
    <w:rsid w:val="00E65F80"/>
    <w:rsid w:val="00E772CD"/>
    <w:rsid w:val="00E84B9C"/>
    <w:rsid w:val="00E855B6"/>
    <w:rsid w:val="00E86032"/>
    <w:rsid w:val="00E94932"/>
    <w:rsid w:val="00EA303B"/>
    <w:rsid w:val="00EB5D7D"/>
    <w:rsid w:val="00EC40DD"/>
    <w:rsid w:val="00EC5887"/>
    <w:rsid w:val="00ED374E"/>
    <w:rsid w:val="00EE5F2B"/>
    <w:rsid w:val="00EF73A9"/>
    <w:rsid w:val="00F03979"/>
    <w:rsid w:val="00F16457"/>
    <w:rsid w:val="00F31147"/>
    <w:rsid w:val="00F530AB"/>
    <w:rsid w:val="00F553E4"/>
    <w:rsid w:val="00F6071E"/>
    <w:rsid w:val="00F636BE"/>
    <w:rsid w:val="00F70975"/>
    <w:rsid w:val="00F74556"/>
    <w:rsid w:val="00F76EC9"/>
    <w:rsid w:val="00F82135"/>
    <w:rsid w:val="00F92DF6"/>
    <w:rsid w:val="00F94098"/>
    <w:rsid w:val="00FB2D0E"/>
    <w:rsid w:val="00FB514A"/>
    <w:rsid w:val="00FB6D6C"/>
    <w:rsid w:val="00FC4428"/>
    <w:rsid w:val="00FD74C4"/>
    <w:rsid w:val="00FE6601"/>
    <w:rsid w:val="00FF4AF6"/>
    <w:rsid w:val="04F00477"/>
    <w:rsid w:val="09A6B6D0"/>
    <w:rsid w:val="09C43DDC"/>
    <w:rsid w:val="0B83F150"/>
    <w:rsid w:val="0BD3E61C"/>
    <w:rsid w:val="0F47A9F3"/>
    <w:rsid w:val="15320059"/>
    <w:rsid w:val="166C117B"/>
    <w:rsid w:val="1AE098F8"/>
    <w:rsid w:val="1B3C30E6"/>
    <w:rsid w:val="1B7E1F8D"/>
    <w:rsid w:val="1C9C8222"/>
    <w:rsid w:val="23A78592"/>
    <w:rsid w:val="2C62926B"/>
    <w:rsid w:val="2E53B053"/>
    <w:rsid w:val="2F6C7772"/>
    <w:rsid w:val="349C0306"/>
    <w:rsid w:val="3676CF32"/>
    <w:rsid w:val="3866B698"/>
    <w:rsid w:val="3979C6FF"/>
    <w:rsid w:val="3A0286F9"/>
    <w:rsid w:val="3A52C6DB"/>
    <w:rsid w:val="3CC03756"/>
    <w:rsid w:val="407F11CC"/>
    <w:rsid w:val="44541877"/>
    <w:rsid w:val="4667C130"/>
    <w:rsid w:val="46CEA03A"/>
    <w:rsid w:val="46FA3311"/>
    <w:rsid w:val="4BE3415C"/>
    <w:rsid w:val="4E65F845"/>
    <w:rsid w:val="517F45A7"/>
    <w:rsid w:val="5249313A"/>
    <w:rsid w:val="52DEAAC5"/>
    <w:rsid w:val="54F122A2"/>
    <w:rsid w:val="55819E04"/>
    <w:rsid w:val="57753C9B"/>
    <w:rsid w:val="587F6575"/>
    <w:rsid w:val="59E13DB9"/>
    <w:rsid w:val="5CC3F187"/>
    <w:rsid w:val="5E023908"/>
    <w:rsid w:val="5E834586"/>
    <w:rsid w:val="5E924E04"/>
    <w:rsid w:val="6ECA029C"/>
    <w:rsid w:val="70A78C8B"/>
    <w:rsid w:val="733CAE8A"/>
    <w:rsid w:val="741E6278"/>
    <w:rsid w:val="7853E7AC"/>
    <w:rsid w:val="797B1E85"/>
    <w:rsid w:val="7A96707B"/>
    <w:rsid w:val="7AD65260"/>
    <w:rsid w:val="7ADC4BAF"/>
    <w:rsid w:val="7C1CA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0B1DF"/>
  <w15:chartTrackingRefBased/>
  <w15:docId w15:val="{EB12045B-E3F0-4322-9842-D95E3FB4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E6601"/>
    <w:rPr>
      <w:rFonts w:ascii="Arial" w:hAnsi="Arial"/>
      <w:lang w:eastAsia="en-US"/>
    </w:rPr>
  </w:style>
  <w:style w:type="paragraph" w:styleId="Heading1">
    <w:name w:val="heading 1"/>
    <w:basedOn w:val="Normal"/>
    <w:next w:val="Normal"/>
    <w:link w:val="Heading1Char"/>
    <w:uiPriority w:val="9"/>
    <w:qFormat/>
    <w:rsid w:val="009B0178"/>
    <w:pPr>
      <w:keepNext/>
      <w:jc w:val="both"/>
      <w:outlineLvl w:val="0"/>
    </w:pPr>
    <w:rPr>
      <w:b/>
      <w:u w:val="single"/>
    </w:rPr>
  </w:style>
  <w:style w:type="paragraph" w:styleId="Heading2">
    <w:name w:val="heading 2"/>
    <w:basedOn w:val="Normal"/>
    <w:next w:val="Normal"/>
    <w:link w:val="Heading2Char"/>
    <w:uiPriority w:val="9"/>
    <w:qFormat/>
    <w:rsid w:val="00D95A4A"/>
    <w:pPr>
      <w:keepNext/>
      <w:spacing w:before="240" w:after="60"/>
      <w:outlineLvl w:val="1"/>
    </w:pPr>
    <w:rPr>
      <w:rFonts w:cs="Arial"/>
      <w:b/>
      <w:bCs/>
      <w:i/>
      <w:iCs/>
      <w:sz w:val="28"/>
      <w:szCs w:val="28"/>
    </w:rPr>
  </w:style>
  <w:style w:type="paragraph" w:styleId="Heading5">
    <w:name w:val="heading 5"/>
    <w:basedOn w:val="Normal"/>
    <w:next w:val="Normal"/>
    <w:link w:val="Heading5Char"/>
    <w:uiPriority w:val="9"/>
    <w:qFormat/>
    <w:rsid w:val="009B0178"/>
    <w:pPr>
      <w:keepNext/>
      <w:numPr>
        <w:numId w:val="2"/>
      </w:numPr>
      <w:tabs>
        <w:tab w:val="num" w:pos="1440"/>
      </w:tabs>
      <w:ind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customStyle="1" w:styleId="Style1">
    <w:name w:val="Style1"/>
    <w:basedOn w:val="Footer"/>
    <w:autoRedefine/>
    <w:rsid w:val="009B0178"/>
    <w:rPr>
      <w:sz w:val="16"/>
      <w:szCs w:val="16"/>
    </w:rPr>
  </w:style>
  <w:style w:type="paragraph" w:styleId="Footer">
    <w:name w:val="footer"/>
    <w:basedOn w:val="Normal"/>
    <w:link w:val="FooterChar"/>
    <w:uiPriority w:val="99"/>
    <w:rsid w:val="009B0178"/>
    <w:pPr>
      <w:tabs>
        <w:tab w:val="center" w:pos="4320"/>
        <w:tab w:val="right" w:pos="8640"/>
      </w:tabs>
    </w:pPr>
  </w:style>
  <w:style w:type="character" w:customStyle="1" w:styleId="FooterChar">
    <w:name w:val="Footer Char"/>
    <w:link w:val="Footer"/>
    <w:uiPriority w:val="99"/>
    <w:semiHidden/>
    <w:rPr>
      <w:rFonts w:ascii="Arial" w:hAnsi="Arial"/>
    </w:rPr>
  </w:style>
  <w:style w:type="paragraph" w:styleId="Header">
    <w:name w:val="header"/>
    <w:basedOn w:val="Normal"/>
    <w:link w:val="HeaderChar"/>
    <w:uiPriority w:val="99"/>
    <w:rsid w:val="009B0178"/>
    <w:pPr>
      <w:tabs>
        <w:tab w:val="center" w:pos="4320"/>
        <w:tab w:val="right" w:pos="8640"/>
      </w:tabs>
    </w:pPr>
  </w:style>
  <w:style w:type="character" w:customStyle="1" w:styleId="HeaderChar">
    <w:name w:val="Header Char"/>
    <w:link w:val="Header"/>
    <w:uiPriority w:val="99"/>
    <w:rPr>
      <w:rFonts w:ascii="Arial" w:hAnsi="Arial"/>
    </w:rPr>
  </w:style>
  <w:style w:type="character" w:styleId="Hyperlink">
    <w:name w:val="Hyperlink"/>
    <w:uiPriority w:val="99"/>
    <w:rsid w:val="009B0178"/>
    <w:rPr>
      <w:rFonts w:cs="Times New Roman"/>
      <w:color w:val="0000FF"/>
      <w:u w:val="single"/>
    </w:rPr>
  </w:style>
  <w:style w:type="paragraph" w:styleId="TOAHeading">
    <w:name w:val="toa heading"/>
    <w:basedOn w:val="Normal"/>
    <w:next w:val="Normal"/>
    <w:uiPriority w:val="99"/>
    <w:semiHidden/>
    <w:rsid w:val="009B0178"/>
    <w:pPr>
      <w:widowControl w:val="0"/>
      <w:tabs>
        <w:tab w:val="right" w:pos="9360"/>
      </w:tabs>
      <w:suppressAutoHyphens/>
    </w:pPr>
    <w:rPr>
      <w:rFonts w:ascii="Courier New" w:hAnsi="Courier New"/>
    </w:rPr>
  </w:style>
  <w:style w:type="paragraph" w:styleId="BodyText2">
    <w:name w:val="Body Text 2"/>
    <w:basedOn w:val="Normal"/>
    <w:link w:val="BodyText2Char"/>
    <w:uiPriority w:val="99"/>
    <w:rsid w:val="009B0178"/>
    <w:pPr>
      <w:ind w:left="720" w:hanging="720"/>
    </w:pPr>
    <w:rPr>
      <w:b/>
    </w:rPr>
  </w:style>
  <w:style w:type="character" w:customStyle="1" w:styleId="BodyText2Char">
    <w:name w:val="Body Text 2 Char"/>
    <w:link w:val="BodyText2"/>
    <w:uiPriority w:val="99"/>
    <w:rPr>
      <w:rFonts w:ascii="Arial" w:hAnsi="Arial"/>
    </w:rPr>
  </w:style>
  <w:style w:type="paragraph" w:styleId="BodyText">
    <w:name w:val="Body Text"/>
    <w:basedOn w:val="Normal"/>
    <w:link w:val="BodyTextChar"/>
    <w:uiPriority w:val="99"/>
    <w:rsid w:val="009B0178"/>
    <w:pPr>
      <w:tabs>
        <w:tab w:val="left" w:pos="360"/>
      </w:tabs>
    </w:pPr>
    <w:rPr>
      <w:b/>
    </w:rPr>
  </w:style>
  <w:style w:type="character" w:customStyle="1" w:styleId="BodyTextChar">
    <w:name w:val="Body Text Char"/>
    <w:link w:val="BodyText"/>
    <w:uiPriority w:val="99"/>
    <w:semiHidden/>
    <w:rPr>
      <w:rFonts w:ascii="Arial" w:hAnsi="Arial"/>
    </w:rPr>
  </w:style>
  <w:style w:type="paragraph" w:customStyle="1" w:styleId="PoliciesandProcedures">
    <w:name w:val="Policies and Procedures"/>
    <w:basedOn w:val="Normal"/>
    <w:rsid w:val="009B0178"/>
    <w:pPr>
      <w:numPr>
        <w:numId w:val="1"/>
      </w:numPr>
    </w:pPr>
  </w:style>
  <w:style w:type="paragraph" w:styleId="Title">
    <w:name w:val="Title"/>
    <w:basedOn w:val="Normal"/>
    <w:link w:val="TitleChar"/>
    <w:qFormat/>
    <w:rsid w:val="009B017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character" w:styleId="PageNumber">
    <w:name w:val="page number"/>
    <w:uiPriority w:val="99"/>
    <w:rsid w:val="009B0178"/>
    <w:rPr>
      <w:rFonts w:cs="Times New Roman"/>
    </w:rPr>
  </w:style>
  <w:style w:type="paragraph" w:styleId="BodyTextIndent">
    <w:name w:val="Body Text Indent"/>
    <w:basedOn w:val="Normal"/>
    <w:link w:val="BodyTextIndentChar"/>
    <w:uiPriority w:val="99"/>
    <w:rsid w:val="009B0178"/>
    <w:pPr>
      <w:ind w:left="360"/>
    </w:pPr>
    <w:rPr>
      <w:i/>
      <w:sz w:val="16"/>
    </w:rPr>
  </w:style>
  <w:style w:type="character" w:customStyle="1" w:styleId="BodyTextIndentChar">
    <w:name w:val="Body Text Indent Char"/>
    <w:link w:val="BodyTextIndent"/>
    <w:uiPriority w:val="99"/>
    <w:semiHidden/>
    <w:rPr>
      <w:rFonts w:ascii="Arial" w:hAnsi="Arial"/>
    </w:rPr>
  </w:style>
  <w:style w:type="paragraph" w:styleId="BodyText3">
    <w:name w:val="Body Text 3"/>
    <w:basedOn w:val="Normal"/>
    <w:link w:val="BodyText3Char"/>
    <w:uiPriority w:val="99"/>
    <w:rsid w:val="009B0178"/>
    <w:pPr>
      <w:tabs>
        <w:tab w:val="left" w:pos="360"/>
        <w:tab w:val="left" w:pos="720"/>
      </w:tabs>
    </w:pPr>
    <w:rPr>
      <w:i/>
      <w:sz w:val="16"/>
    </w:rPr>
  </w:style>
  <w:style w:type="character" w:customStyle="1" w:styleId="BodyText3Char">
    <w:name w:val="Body Text 3 Char"/>
    <w:link w:val="BodyText3"/>
    <w:uiPriority w:val="99"/>
    <w:semiHidden/>
    <w:rPr>
      <w:rFonts w:ascii="Arial" w:hAnsi="Arial"/>
      <w:sz w:val="16"/>
      <w:szCs w:val="16"/>
    </w:rPr>
  </w:style>
  <w:style w:type="character" w:styleId="FollowedHyperlink">
    <w:name w:val="FollowedHyperlink"/>
    <w:uiPriority w:val="99"/>
    <w:rsid w:val="009B0178"/>
    <w:rPr>
      <w:rFonts w:cs="Times New Roman"/>
      <w:color w:val="800080"/>
      <w:u w:val="single"/>
    </w:rPr>
  </w:style>
  <w:style w:type="paragraph" w:styleId="BalloonText">
    <w:name w:val="Balloon Text"/>
    <w:basedOn w:val="Normal"/>
    <w:link w:val="BalloonTextChar"/>
    <w:uiPriority w:val="99"/>
    <w:semiHidden/>
    <w:rsid w:val="009B017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rsid w:val="009B0178"/>
    <w:pPr>
      <w:ind w:left="360"/>
    </w:pPr>
    <w:rPr>
      <w:szCs w:val="16"/>
    </w:rPr>
  </w:style>
  <w:style w:type="character" w:customStyle="1" w:styleId="BodyTextIndent2Char">
    <w:name w:val="Body Text Indent 2 Char"/>
    <w:link w:val="BodyTextIndent2"/>
    <w:uiPriority w:val="99"/>
    <w:semiHidden/>
    <w:rPr>
      <w:rFonts w:ascii="Arial" w:hAnsi="Arial"/>
    </w:rPr>
  </w:style>
  <w:style w:type="character" w:customStyle="1" w:styleId="EmailStyle30">
    <w:name w:val="EmailStyle30"/>
    <w:semiHidden/>
    <w:rsid w:val="00416E28"/>
    <w:rPr>
      <w:rFonts w:ascii="Arial" w:hAnsi="Arial" w:cs="Arial"/>
      <w:color w:val="000080"/>
      <w:sz w:val="20"/>
      <w:szCs w:val="20"/>
    </w:rPr>
  </w:style>
  <w:style w:type="paragraph" w:styleId="CommentText">
    <w:name w:val="annotation text"/>
    <w:basedOn w:val="Normal"/>
    <w:link w:val="CommentTextChar"/>
    <w:uiPriority w:val="99"/>
    <w:semiHidden/>
    <w:rsid w:val="00D95A4A"/>
    <w:rPr>
      <w:rFonts w:ascii="Times New Roman" w:hAnsi="Times New Roman"/>
    </w:rPr>
  </w:style>
  <w:style w:type="character" w:customStyle="1" w:styleId="CommentTextChar">
    <w:name w:val="Comment Text Char"/>
    <w:link w:val="CommentText"/>
    <w:uiPriority w:val="99"/>
    <w:semiHidden/>
    <w:rPr>
      <w:rFonts w:ascii="Arial" w:hAnsi="Arial"/>
    </w:rPr>
  </w:style>
  <w:style w:type="character" w:styleId="Strong">
    <w:name w:val="Strong"/>
    <w:uiPriority w:val="22"/>
    <w:qFormat/>
    <w:rsid w:val="00D95A4A"/>
    <w:rPr>
      <w:rFonts w:cs="Times New Roman"/>
      <w:b/>
      <w:bCs/>
    </w:rPr>
  </w:style>
  <w:style w:type="character" w:styleId="CommentReference">
    <w:name w:val="annotation reference"/>
    <w:uiPriority w:val="99"/>
    <w:semiHidden/>
    <w:rsid w:val="00DB69AA"/>
    <w:rPr>
      <w:rFonts w:cs="Times New Roman"/>
      <w:sz w:val="16"/>
      <w:szCs w:val="16"/>
    </w:rPr>
  </w:style>
  <w:style w:type="paragraph" w:styleId="CommentSubject">
    <w:name w:val="annotation subject"/>
    <w:basedOn w:val="CommentText"/>
    <w:next w:val="CommentText"/>
    <w:link w:val="CommentSubjectChar"/>
    <w:uiPriority w:val="99"/>
    <w:semiHidden/>
    <w:rsid w:val="00DB69AA"/>
    <w:rPr>
      <w:rFonts w:ascii="Arial" w:hAnsi="Arial"/>
      <w:b/>
      <w:bCs/>
    </w:rPr>
  </w:style>
  <w:style w:type="character" w:customStyle="1" w:styleId="CommentSubjectChar">
    <w:name w:val="Comment Subject Char"/>
    <w:link w:val="CommentSubject"/>
    <w:uiPriority w:val="99"/>
    <w:semiHidden/>
    <w:rPr>
      <w:rFonts w:ascii="Arial" w:hAnsi="Arial"/>
      <w:b/>
      <w:bCs/>
    </w:rPr>
  </w:style>
  <w:style w:type="paragraph" w:styleId="PlainText">
    <w:name w:val="Plain Text"/>
    <w:basedOn w:val="Normal"/>
    <w:link w:val="PlainTextChar"/>
    <w:uiPriority w:val="99"/>
    <w:rsid w:val="00C35424"/>
    <w:rPr>
      <w:rFonts w:ascii="Consolas" w:hAnsi="Consolas"/>
      <w:sz w:val="21"/>
      <w:szCs w:val="21"/>
    </w:rPr>
  </w:style>
  <w:style w:type="character" w:customStyle="1" w:styleId="PlainTextChar">
    <w:name w:val="Plain Text Char"/>
    <w:link w:val="PlainText"/>
    <w:uiPriority w:val="99"/>
    <w:locked/>
    <w:rsid w:val="00C35424"/>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E65CF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65A9"/>
    <w:rPr>
      <w:rFonts w:ascii="Calibri" w:eastAsia="Calibri" w:hAnsi="Calibri"/>
      <w:sz w:val="22"/>
      <w:szCs w:val="22"/>
      <w:lang w:eastAsia="en-US"/>
    </w:rPr>
  </w:style>
  <w:style w:type="paragraph" w:styleId="Revision">
    <w:name w:val="Revision"/>
    <w:hidden/>
    <w:uiPriority w:val="99"/>
    <w:semiHidden/>
    <w:rsid w:val="001419D6"/>
    <w:rPr>
      <w:rFonts w:ascii="Arial" w:hAnsi="Arial"/>
      <w:lang w:eastAsia="en-US"/>
    </w:rPr>
  </w:style>
  <w:style w:type="table" w:styleId="TableGrid">
    <w:name w:val="Table Grid"/>
    <w:basedOn w:val="TableNormal"/>
    <w:rsid w:val="00EF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00BA"/>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47"/>
    <w:rsid w:val="00A5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6288">
      <w:bodyDiv w:val="1"/>
      <w:marLeft w:val="0"/>
      <w:marRight w:val="0"/>
      <w:marTop w:val="0"/>
      <w:marBottom w:val="0"/>
      <w:divBdr>
        <w:top w:val="none" w:sz="0" w:space="0" w:color="auto"/>
        <w:left w:val="none" w:sz="0" w:space="0" w:color="auto"/>
        <w:bottom w:val="none" w:sz="0" w:space="0" w:color="auto"/>
        <w:right w:val="none" w:sz="0" w:space="0" w:color="auto"/>
      </w:divBdr>
      <w:divsChild>
        <w:div w:id="686710567">
          <w:marLeft w:val="0"/>
          <w:marRight w:val="0"/>
          <w:marTop w:val="0"/>
          <w:marBottom w:val="0"/>
          <w:divBdr>
            <w:top w:val="none" w:sz="0" w:space="0" w:color="auto"/>
            <w:left w:val="none" w:sz="0" w:space="0" w:color="auto"/>
            <w:bottom w:val="none" w:sz="0" w:space="0" w:color="auto"/>
            <w:right w:val="none" w:sz="0" w:space="0" w:color="auto"/>
          </w:divBdr>
        </w:div>
        <w:div w:id="1334717970">
          <w:marLeft w:val="0"/>
          <w:marRight w:val="0"/>
          <w:marTop w:val="0"/>
          <w:marBottom w:val="0"/>
          <w:divBdr>
            <w:top w:val="none" w:sz="0" w:space="0" w:color="auto"/>
            <w:left w:val="none" w:sz="0" w:space="0" w:color="auto"/>
            <w:bottom w:val="none" w:sz="0" w:space="0" w:color="auto"/>
            <w:right w:val="none" w:sz="0" w:space="0" w:color="auto"/>
          </w:divBdr>
        </w:div>
        <w:div w:id="1391685948">
          <w:marLeft w:val="0"/>
          <w:marRight w:val="0"/>
          <w:marTop w:val="0"/>
          <w:marBottom w:val="0"/>
          <w:divBdr>
            <w:top w:val="none" w:sz="0" w:space="0" w:color="auto"/>
            <w:left w:val="none" w:sz="0" w:space="0" w:color="auto"/>
            <w:bottom w:val="none" w:sz="0" w:space="0" w:color="auto"/>
            <w:right w:val="none" w:sz="0" w:space="0" w:color="auto"/>
          </w:divBdr>
        </w:div>
        <w:div w:id="1746954276">
          <w:marLeft w:val="0"/>
          <w:marRight w:val="0"/>
          <w:marTop w:val="0"/>
          <w:marBottom w:val="0"/>
          <w:divBdr>
            <w:top w:val="none" w:sz="0" w:space="0" w:color="auto"/>
            <w:left w:val="none" w:sz="0" w:space="0" w:color="auto"/>
            <w:bottom w:val="none" w:sz="0" w:space="0" w:color="auto"/>
            <w:right w:val="none" w:sz="0" w:space="0" w:color="auto"/>
          </w:divBdr>
        </w:div>
        <w:div w:id="2025201559">
          <w:marLeft w:val="0"/>
          <w:marRight w:val="0"/>
          <w:marTop w:val="0"/>
          <w:marBottom w:val="0"/>
          <w:divBdr>
            <w:top w:val="none" w:sz="0" w:space="0" w:color="auto"/>
            <w:left w:val="none" w:sz="0" w:space="0" w:color="auto"/>
            <w:bottom w:val="none" w:sz="0" w:space="0" w:color="auto"/>
            <w:right w:val="none" w:sz="0" w:space="0" w:color="auto"/>
          </w:divBdr>
        </w:div>
      </w:divsChild>
    </w:div>
    <w:div w:id="627319243">
      <w:bodyDiv w:val="1"/>
      <w:marLeft w:val="0"/>
      <w:marRight w:val="0"/>
      <w:marTop w:val="0"/>
      <w:marBottom w:val="0"/>
      <w:divBdr>
        <w:top w:val="none" w:sz="0" w:space="0" w:color="auto"/>
        <w:left w:val="none" w:sz="0" w:space="0" w:color="auto"/>
        <w:bottom w:val="none" w:sz="0" w:space="0" w:color="auto"/>
        <w:right w:val="none" w:sz="0" w:space="0" w:color="auto"/>
      </w:divBdr>
    </w:div>
    <w:div w:id="756513325">
      <w:bodyDiv w:val="1"/>
      <w:marLeft w:val="0"/>
      <w:marRight w:val="0"/>
      <w:marTop w:val="0"/>
      <w:marBottom w:val="0"/>
      <w:divBdr>
        <w:top w:val="none" w:sz="0" w:space="0" w:color="auto"/>
        <w:left w:val="none" w:sz="0" w:space="0" w:color="auto"/>
        <w:bottom w:val="none" w:sz="0" w:space="0" w:color="auto"/>
        <w:right w:val="none" w:sz="0" w:space="0" w:color="auto"/>
      </w:divBdr>
    </w:div>
    <w:div w:id="843589458">
      <w:bodyDiv w:val="1"/>
      <w:marLeft w:val="0"/>
      <w:marRight w:val="0"/>
      <w:marTop w:val="0"/>
      <w:marBottom w:val="0"/>
      <w:divBdr>
        <w:top w:val="none" w:sz="0" w:space="0" w:color="auto"/>
        <w:left w:val="none" w:sz="0" w:space="0" w:color="auto"/>
        <w:bottom w:val="none" w:sz="0" w:space="0" w:color="auto"/>
        <w:right w:val="none" w:sz="0" w:space="0" w:color="auto"/>
      </w:divBdr>
    </w:div>
    <w:div w:id="997465364">
      <w:bodyDiv w:val="1"/>
      <w:marLeft w:val="0"/>
      <w:marRight w:val="0"/>
      <w:marTop w:val="0"/>
      <w:marBottom w:val="0"/>
      <w:divBdr>
        <w:top w:val="none" w:sz="0" w:space="0" w:color="auto"/>
        <w:left w:val="none" w:sz="0" w:space="0" w:color="auto"/>
        <w:bottom w:val="none" w:sz="0" w:space="0" w:color="auto"/>
        <w:right w:val="none" w:sz="0" w:space="0" w:color="auto"/>
      </w:divBdr>
    </w:div>
    <w:div w:id="1958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FSS@vumc.org" TargetMode="External"/><Relationship Id="rId13" Type="http://schemas.openxmlformats.org/officeDocument/2006/relationships/hyperlink" Target="https://www.tn.gov/health/cedep/reportable-diseas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umc.org/irb/template-documents-and-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derbilt.policytech.com/dotNet/documents/?docid=344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rbrite.app.vumc.org/research/crfss/participantcompensation" TargetMode="External"/><Relationship Id="rId4" Type="http://schemas.openxmlformats.org/officeDocument/2006/relationships/settings" Target="settings.xml"/><Relationship Id="rId9" Type="http://schemas.openxmlformats.org/officeDocument/2006/relationships/hyperlink" Target="mailto:CRFSS@vum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5BE4-FE84-40BF-A549-007D937A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3130</Words>
  <Characters>17874</Characters>
  <Application>Microsoft Office Word</Application>
  <DocSecurity>0</DocSecurity>
  <Lines>364</Lines>
  <Paragraphs>192</Paragraphs>
  <ScaleCrop>false</ScaleCrop>
  <HeadingPairs>
    <vt:vector size="2" baseType="variant">
      <vt:variant>
        <vt:lpstr>Title</vt:lpstr>
      </vt:variant>
      <vt:variant>
        <vt:i4>1</vt:i4>
      </vt:variant>
    </vt:vector>
  </HeadingPairs>
  <TitlesOfParts>
    <vt:vector size="1" baseType="lpstr">
      <vt:lpstr>Application for Human Research - Health Sciences</vt:lpstr>
    </vt:vector>
  </TitlesOfParts>
  <Company>Pulmonary Medicine</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Human Research - Health Sciences</dc:title>
  <dc:subject/>
  <dc:creator>tamra baker</dc:creator>
  <cp:keywords/>
  <cp:lastModifiedBy>Pratt, Kayley</cp:lastModifiedBy>
  <cp:revision>4</cp:revision>
  <cp:lastPrinted>2011-01-18T23:13:00Z</cp:lastPrinted>
  <dcterms:created xsi:type="dcterms:W3CDTF">2025-02-05T18:40:00Z</dcterms:created>
  <dcterms:modified xsi:type="dcterms:W3CDTF">2025-02-05T19:44:00Z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792c8cef-6f2b-4af1-b4ac-d815ff795cd6_Enabled">
    <vt:lpwstr>true</vt:lpwstr>
  </property>
  <property fmtid="{D5CDD505-2E9C-101B-9397-08002B2CF9AE}" pid="4" name="MSIP_Label_792c8cef-6f2b-4af1-b4ac-d815ff795cd6_SetDate">
    <vt:lpwstr>2023-02-09T21:15:28Z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38857b6e-e606-446a-a0ae-60f3602459f5</vt:lpwstr>
  </property>
  <property fmtid="{D5CDD505-2E9C-101B-9397-08002B2CF9AE}" pid="9" name="MSIP_Label_792c8cef-6f2b-4af1-b4ac-d815ff795cd6_ContentBits">
    <vt:lpwstr>0</vt:lpwstr>
  </property>
  <property fmtid="{D5CDD505-2E9C-101B-9397-08002B2CF9AE}" pid="10" name="GrammarlyDocumentId">
    <vt:lpwstr>466e0870a55f28d83a06d1a4ae35a3157085554add944dc09af0cdf20a511c76</vt:lpwstr>
  </property>
</Properties>
</file>