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ACD6FE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The Health Sciences Committee 1 meets every Thursday of the month at 11:00AM. Meeting locations are subject to change. Please call the VHRPP office to confirm meeting location (322-2918).</w:t>
      </w:r>
    </w:p>
    <w:p w14:paraId="05C0B408" w14:textId="018AA0EE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Dec 12, 2025</w:t>
      </w:r>
      <w:r w:rsidR="00354333">
        <w:rPr>
          <w:rFonts w:ascii="Open Sans" w:hAnsi="Open Sans" w:cs="Open Sans"/>
          <w:color w:val="333333"/>
        </w:rPr>
        <w:t xml:space="preserve"> to May 27, 2026</w:t>
      </w:r>
    </w:p>
    <w:p w14:paraId="4CC73DA5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VOTING MEMBERS (9)</w:t>
      </w:r>
    </w:p>
    <w:p w14:paraId="1294B943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Natalia Jimenez-</w:t>
      </w:r>
      <w:proofErr w:type="spellStart"/>
      <w:r>
        <w:rPr>
          <w:rFonts w:ascii="Open Sans" w:hAnsi="Open Sans" w:cs="Open Sans"/>
          <w:color w:val="333333"/>
        </w:rPr>
        <w:t>Truque</w:t>
      </w:r>
      <w:proofErr w:type="spellEnd"/>
      <w:r>
        <w:rPr>
          <w:rFonts w:ascii="Open Sans" w:hAnsi="Open Sans" w:cs="Open Sans"/>
          <w:color w:val="333333"/>
        </w:rPr>
        <w:t>, Ph.D.- Chair</w:t>
      </w:r>
    </w:p>
    <w:p w14:paraId="6E93FC67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Mallory Blasingame, MA, MSIS - Vice Chair</w:t>
      </w:r>
    </w:p>
    <w:p w14:paraId="3E46FD0B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Michelle Martin-Pozo, Ph.D.</w:t>
      </w:r>
    </w:p>
    <w:p w14:paraId="446671FA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Jennifer Bounds</w:t>
      </w:r>
    </w:p>
    <w:p w14:paraId="292F5BA3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Mistey Cook, BS</w:t>
      </w:r>
    </w:p>
    <w:p w14:paraId="18DB5190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Jo Wilson, MD, PhD, MPH</w:t>
      </w:r>
    </w:p>
    <w:p w14:paraId="30D4B085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Muldowney, MD</w:t>
      </w:r>
    </w:p>
    <w:p w14:paraId="6A84A26D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Harvey Murff, M.D.</w:t>
      </w:r>
    </w:p>
    <w:p w14:paraId="7D580DB4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Poppy Krump, MSIS</w:t>
      </w:r>
    </w:p>
    <w:p w14:paraId="3612B7FD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072939A8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Pediatrics Infectious Disease</w:t>
      </w:r>
    </w:p>
    <w:p w14:paraId="5395A637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Library Sciences</w:t>
      </w:r>
    </w:p>
    <w:p w14:paraId="2F16710F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Segoe UI" w:hAnsi="Segoe UI" w:cs="Segoe UI"/>
          <w:color w:val="212529"/>
          <w:shd w:val="clear" w:color="auto" w:fill="FFFFFF"/>
        </w:rPr>
        <w:t>Infectious Disease</w:t>
      </w:r>
    </w:p>
    <w:p w14:paraId="0AFC2791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Homemaker, Community Member (NS, NA)</w:t>
      </w:r>
    </w:p>
    <w:p w14:paraId="0686945C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Public Relations, Community Member (NS)</w:t>
      </w:r>
    </w:p>
    <w:p w14:paraId="73F6471D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Psychiatry, Epidemiology</w:t>
      </w:r>
    </w:p>
    <w:p w14:paraId="4A131E7E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Cardiology</w:t>
      </w:r>
    </w:p>
    <w:p w14:paraId="5A85A475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Internal Medicine</w:t>
      </w:r>
    </w:p>
    <w:p w14:paraId="540310CB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Information Scientist</w:t>
      </w:r>
    </w:p>
    <w:p w14:paraId="14A811FE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lastRenderedPageBreak/>
        <w:t> </w:t>
      </w:r>
    </w:p>
    <w:p w14:paraId="0EC6F360" w14:textId="77777777" w:rsidR="00385C18" w:rsidRDefault="00385C18" w:rsidP="00385C18">
      <w:pPr>
        <w:pStyle w:val="mcaccordionitem"/>
        <w:numPr>
          <w:ilvl w:val="0"/>
          <w:numId w:val="3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hAnsi="Roboto" w:cs="Open Sans"/>
          <w:color w:val="333333"/>
          <w:sz w:val="26"/>
          <w:szCs w:val="26"/>
        </w:rPr>
        <w:t>Alternate Members</w:t>
      </w:r>
    </w:p>
    <w:p w14:paraId="017362E6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Alexander Agthe, MD PhD - Neonatology</w:t>
      </w:r>
      <w:r>
        <w:rPr>
          <w:rFonts w:ascii="Open Sans" w:hAnsi="Open Sans" w:cs="Open Sans"/>
          <w:color w:val="333333"/>
        </w:rPr>
        <w:br/>
        <w:t>Bret Alvis, M.D. - Critical Care/ Anesthesiology</w:t>
      </w:r>
      <w:r>
        <w:rPr>
          <w:rFonts w:ascii="Open Sans" w:hAnsi="Open Sans" w:cs="Open Sans"/>
          <w:color w:val="333333"/>
        </w:rPr>
        <w:br/>
        <w:t>Robert Anderson, DNP - Pediatric Medicine</w:t>
      </w:r>
      <w:r>
        <w:rPr>
          <w:rFonts w:ascii="Open Sans" w:hAnsi="Open Sans" w:cs="Open Sans"/>
          <w:color w:val="333333"/>
        </w:rPr>
        <w:br/>
        <w:t>Jessika Boles, PhD, CCLS - Educational Psychology, Child Life</w:t>
      </w:r>
      <w:r>
        <w:rPr>
          <w:rFonts w:ascii="Open Sans" w:hAnsi="Open Sans" w:cs="Open Sans"/>
          <w:color w:val="333333"/>
        </w:rPr>
        <w:br/>
        <w:t>Naweed Chowdhury, MD - Otolaryngology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Elizabeth Davis, M.D. - Hematology, Oncology</w:t>
      </w:r>
      <w:r>
        <w:rPr>
          <w:rFonts w:ascii="Open Sans" w:hAnsi="Open Sans" w:cs="Open Sans"/>
          <w:color w:val="333333"/>
        </w:rPr>
        <w:br/>
        <w:t>Walter Dehority, M.D. - Pediatric Infectious Disease</w:t>
      </w:r>
      <w:r>
        <w:rPr>
          <w:rFonts w:ascii="Open Sans" w:hAnsi="Open Sans" w:cs="Open Sans"/>
          <w:color w:val="333333"/>
        </w:rPr>
        <w:br/>
        <w:t xml:space="preserve">Spencer </w:t>
      </w:r>
      <w:proofErr w:type="spellStart"/>
      <w:r>
        <w:rPr>
          <w:rFonts w:ascii="Open Sans" w:hAnsi="Open Sans" w:cs="Open Sans"/>
          <w:color w:val="333333"/>
        </w:rPr>
        <w:t>DesAutels</w:t>
      </w:r>
      <w:proofErr w:type="spellEnd"/>
      <w:r>
        <w:rPr>
          <w:rFonts w:ascii="Open Sans" w:hAnsi="Open Sans" w:cs="Open Sans"/>
          <w:color w:val="333333"/>
        </w:rPr>
        <w:t>, MLIS - Knowledge management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>Jennifer Gaddy, PhD - Pathology, Microbiology, and Immunology</w:t>
      </w:r>
      <w:r>
        <w:rPr>
          <w:rFonts w:ascii="Open Sans" w:hAnsi="Open Sans" w:cs="Open Sans"/>
          <w:color w:val="333333"/>
        </w:rPr>
        <w:br/>
        <w:t>Stephanie Rolsma, MD - Infectious Diseases, Pediatrics</w:t>
      </w:r>
      <w:r>
        <w:rPr>
          <w:rFonts w:ascii="Open Sans" w:hAnsi="Open Sans" w:cs="Open Sans"/>
          <w:color w:val="333333"/>
        </w:rPr>
        <w:br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 (NS)</w:t>
      </w:r>
      <w:r>
        <w:rPr>
          <w:rFonts w:ascii="Open Sans" w:hAnsi="Open Sans" w:cs="Open Sans"/>
          <w:color w:val="333333"/>
        </w:rPr>
        <w:br/>
        <w:t>Brenton Harrison, BBA - Business, Community Member (NS, NA)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>Lani Kajihara-Liehr, DNP - Pediatrics, Nursing</w:t>
      </w:r>
      <w:r>
        <w:rPr>
          <w:rFonts w:ascii="Open Sans" w:hAnsi="Open Sans" w:cs="Open Sans"/>
          <w:color w:val="333333"/>
        </w:rPr>
        <w:br/>
        <w:t>Taneya Koonce, MSLS, MPH - Information Sciences, Public Health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Sanjay Mohan, MD - Hematology, Oncology</w:t>
      </w:r>
      <w:r>
        <w:rPr>
          <w:rFonts w:ascii="Open Sans" w:hAnsi="Open Sans" w:cs="Open Sans"/>
          <w:color w:val="333333"/>
        </w:rPr>
        <w:br/>
        <w:t>Helen Naylor, MS - Biochemistry; Informatics</w:t>
      </w:r>
      <w:r>
        <w:rPr>
          <w:rFonts w:ascii="Open Sans" w:hAnsi="Open Sans" w:cs="Open Sans"/>
          <w:color w:val="333333"/>
        </w:rPr>
        <w:br/>
        <w:t>Michael O'Connor, M.D. - Pediatric Pulmonology</w:t>
      </w:r>
      <w:r>
        <w:rPr>
          <w:rFonts w:ascii="Open Sans" w:hAnsi="Open Sans" w:cs="Open Sans"/>
          <w:color w:val="333333"/>
        </w:rPr>
        <w:br/>
        <w:t>Christopher O'Conor, MD - Pathology</w:t>
      </w:r>
      <w:r>
        <w:rPr>
          <w:rFonts w:ascii="Open Sans" w:hAnsi="Open Sans" w:cs="Open Sans"/>
          <w:color w:val="333333"/>
        </w:rPr>
        <w:br/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  <w:t>Neeraja Peterson, M.D. - Internal Medicine</w:t>
      </w:r>
      <w:r>
        <w:rPr>
          <w:rFonts w:ascii="Open Sans" w:hAnsi="Open Sans" w:cs="Open Sans"/>
          <w:color w:val="333333"/>
        </w:rPr>
        <w:br/>
        <w:t>Carolyn Rambo, BA - Business, German, Community Member (NS, NA)</w:t>
      </w:r>
      <w:r>
        <w:rPr>
          <w:rFonts w:ascii="Open Sans" w:hAnsi="Open Sans" w:cs="Open Sans"/>
          <w:color w:val="333333"/>
        </w:rPr>
        <w:br/>
        <w:t>Brent Rexer, M.D., Ph.D. - Hematology/Oncology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Kimberly Towers, BS - Law Enforcement, Community Member (NS, NA)</w:t>
      </w:r>
      <w:r>
        <w:rPr>
          <w:rFonts w:ascii="Open Sans" w:hAnsi="Open Sans" w:cs="Open Sans"/>
          <w:color w:val="333333"/>
        </w:rPr>
        <w:br/>
        <w:t>Emmanuel Volanakis, MD - Pediatric Hematology, Oncology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  <w:t>Mary Washington, M.D., Ph.D. - Pathology, Immunology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>Joern-Hendrik Weitkamp, MD - Neonatology, Pediatric Infectious Disease</w:t>
      </w:r>
      <w:r>
        <w:rPr>
          <w:rFonts w:ascii="Open Sans" w:hAnsi="Open Sans" w:cs="Open Sans"/>
          <w:color w:val="333333"/>
        </w:rPr>
        <w:br/>
        <w:t xml:space="preserve">Amy Weitlauf, </w:t>
      </w:r>
      <w:proofErr w:type="spellStart"/>
      <w:r>
        <w:rPr>
          <w:rFonts w:ascii="Open Sans" w:hAnsi="Open Sans" w:cs="Open Sans"/>
          <w:color w:val="333333"/>
        </w:rPr>
        <w:t>Ph.D</w:t>
      </w:r>
      <w:proofErr w:type="spellEnd"/>
      <w:r>
        <w:rPr>
          <w:rFonts w:ascii="Open Sans" w:hAnsi="Open Sans" w:cs="Open Sans"/>
          <w:color w:val="333333"/>
        </w:rPr>
        <w:t xml:space="preserve"> - Pediatric Psychology, Autism</w:t>
      </w:r>
      <w:r>
        <w:rPr>
          <w:rFonts w:ascii="Open Sans" w:hAnsi="Open Sans" w:cs="Open Sans"/>
          <w:color w:val="333333"/>
        </w:rPr>
        <w:br/>
        <w:t>Gregory Kyle Rybczyk, FNP-BC, CIM, CIP - Infectious Diseases, Nursing</w:t>
      </w:r>
    </w:p>
    <w:p w14:paraId="42A5CDCC" w14:textId="77777777" w:rsidR="00385C18" w:rsidRDefault="00385C18" w:rsidP="00385C18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Carol Wallace, RN - Neuro-Behavioral and Cognitive</w:t>
      </w:r>
    </w:p>
    <w:p w14:paraId="6A9D3483" w14:textId="3BED770F" w:rsidR="009B377B" w:rsidRPr="00385C18" w:rsidRDefault="009B377B" w:rsidP="00385C18"/>
    <w:sectPr w:rsidR="009B377B" w:rsidRPr="00385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FE1A70"/>
    <w:multiLevelType w:val="multilevel"/>
    <w:tmpl w:val="C73E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E4DB5"/>
    <w:multiLevelType w:val="multilevel"/>
    <w:tmpl w:val="DC08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886118">
    <w:abstractNumId w:val="0"/>
  </w:num>
  <w:num w:numId="2" w16cid:durableId="1852336568">
    <w:abstractNumId w:val="1"/>
  </w:num>
  <w:num w:numId="3" w16cid:durableId="1159268061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29"/>
    <w:rsid w:val="001B3EBB"/>
    <w:rsid w:val="00354333"/>
    <w:rsid w:val="00385C18"/>
    <w:rsid w:val="00930C3B"/>
    <w:rsid w:val="009B377B"/>
    <w:rsid w:val="00A1038A"/>
    <w:rsid w:val="00A3403D"/>
    <w:rsid w:val="00B3217F"/>
    <w:rsid w:val="00B35924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A4264"/>
  <w15:chartTrackingRefBased/>
  <w15:docId w15:val="{36E9B4DD-EB04-7447-B020-EFB694CE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D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caccordionitem">
    <w:name w:val="mc__accordion__item"/>
    <w:basedOn w:val="Normal"/>
    <w:rsid w:val="00FB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caccordionbuttonlabel">
    <w:name w:val="mc__accordion__button__label"/>
    <w:basedOn w:val="DefaultParagraphFont"/>
    <w:rsid w:val="00FB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2</cp:revision>
  <dcterms:created xsi:type="dcterms:W3CDTF">2026-07-07T17:04:00Z</dcterms:created>
  <dcterms:modified xsi:type="dcterms:W3CDTF">2026-07-07T17:04:00Z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2025-12-11T17:27:22Z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6b36633c-eb86-49da-9250-09fd8a0750ee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50, 3, 0, 1</vt:lpwstr>
  </property>
</Properties>
</file>