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76FD1" w14:textId="1CF28BCB" w:rsidR="00354964" w:rsidRPr="00A32297" w:rsidRDefault="00A32297">
      <w:pPr>
        <w:rPr>
          <w:b/>
          <w:bCs/>
        </w:rPr>
      </w:pPr>
      <w:r w:rsidRPr="00A32297">
        <w:rPr>
          <w:b/>
          <w:bCs/>
        </w:rPr>
        <w:t>Updates to Interoperability &amp; Information Blocking after October 6, 2022</w:t>
      </w:r>
    </w:p>
    <w:p w14:paraId="486D318D" w14:textId="64423E5C" w:rsidR="00A32297" w:rsidRDefault="00A32297" w:rsidP="00A32297">
      <w:pPr>
        <w:pStyle w:val="ListParagraph"/>
        <w:numPr>
          <w:ilvl w:val="0"/>
          <w:numId w:val="1"/>
        </w:numPr>
      </w:pPr>
      <w:r>
        <w:t>All clinical notes will be shared to My Health at Vanderbilt (MHAV) upon final signature. Only a few exceptions are permitted. In addition to the types shared as of March 28, 2021, the following types are now shared by default:</w:t>
      </w:r>
    </w:p>
    <w:p w14:paraId="5C5F33F9" w14:textId="70910186" w:rsidR="00A32297" w:rsidRPr="00A32297" w:rsidRDefault="00A32297" w:rsidP="00A3229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32297">
        <w:rPr>
          <w:sz w:val="18"/>
          <w:szCs w:val="18"/>
        </w:rPr>
        <w:t>Advance Care Planning</w:t>
      </w:r>
    </w:p>
    <w:p w14:paraId="05F461B4" w14:textId="49D80E7B" w:rsidR="00A32297" w:rsidRPr="00A32297" w:rsidRDefault="00A32297" w:rsidP="00A3229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32297">
        <w:rPr>
          <w:sz w:val="18"/>
          <w:szCs w:val="18"/>
        </w:rPr>
        <w:t>Advanced Directive</w:t>
      </w:r>
    </w:p>
    <w:p w14:paraId="00B04FC4" w14:textId="4D305370" w:rsidR="00A32297" w:rsidRPr="00A32297" w:rsidRDefault="00A32297" w:rsidP="00A3229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32297">
        <w:rPr>
          <w:sz w:val="18"/>
          <w:szCs w:val="18"/>
        </w:rPr>
        <w:t>Care Plan</w:t>
      </w:r>
    </w:p>
    <w:p w14:paraId="51FDBB84" w14:textId="6FE194CE" w:rsidR="00A32297" w:rsidRPr="00A32297" w:rsidRDefault="00A32297" w:rsidP="00A3229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32297">
        <w:rPr>
          <w:sz w:val="18"/>
          <w:szCs w:val="18"/>
        </w:rPr>
        <w:t>Covering Surgeon</w:t>
      </w:r>
    </w:p>
    <w:p w14:paraId="3C1694BA" w14:textId="0007DB4A" w:rsidR="00A32297" w:rsidRPr="00A32297" w:rsidRDefault="00A32297" w:rsidP="00A3229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32297">
        <w:rPr>
          <w:sz w:val="18"/>
          <w:szCs w:val="18"/>
        </w:rPr>
        <w:t>Disclosure Event</w:t>
      </w:r>
    </w:p>
    <w:p w14:paraId="48745204" w14:textId="3A7C1157" w:rsidR="00A32297" w:rsidRPr="00A32297" w:rsidRDefault="00A32297" w:rsidP="00A3229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32297">
        <w:rPr>
          <w:sz w:val="18"/>
          <w:szCs w:val="18"/>
        </w:rPr>
        <w:t>ED Nurse Call Backs</w:t>
      </w:r>
    </w:p>
    <w:p w14:paraId="44B1FA0A" w14:textId="3BFFB0FC" w:rsidR="00A32297" w:rsidRPr="00A32297" w:rsidRDefault="00A32297" w:rsidP="00A3229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32297">
        <w:rPr>
          <w:sz w:val="18"/>
          <w:szCs w:val="18"/>
        </w:rPr>
        <w:t>ERAS – Enhanced recovery after surgery</w:t>
      </w:r>
    </w:p>
    <w:p w14:paraId="5B357A0E" w14:textId="48F865FB" w:rsidR="00A32297" w:rsidRPr="00A32297" w:rsidRDefault="00A32297" w:rsidP="00A3229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32297">
        <w:rPr>
          <w:sz w:val="18"/>
          <w:szCs w:val="18"/>
        </w:rPr>
        <w:t>ICD Worksheet</w:t>
      </w:r>
    </w:p>
    <w:p w14:paraId="7C6D1E6E" w14:textId="3713BC72" w:rsidR="00A32297" w:rsidRPr="00A32297" w:rsidRDefault="00A32297" w:rsidP="00A3229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32297">
        <w:rPr>
          <w:sz w:val="18"/>
          <w:szCs w:val="18"/>
        </w:rPr>
        <w:t>Intra-operative Specimen Order</w:t>
      </w:r>
    </w:p>
    <w:p w14:paraId="0B3141ED" w14:textId="0C6B64CB" w:rsidR="00A32297" w:rsidRPr="00A32297" w:rsidRDefault="00A32297" w:rsidP="00A3229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32297">
        <w:rPr>
          <w:sz w:val="18"/>
          <w:szCs w:val="18"/>
        </w:rPr>
        <w:t>NICU Transport</w:t>
      </w:r>
    </w:p>
    <w:p w14:paraId="0F068056" w14:textId="49A1FB86" w:rsidR="00A32297" w:rsidRPr="00A32297" w:rsidRDefault="00A32297" w:rsidP="00A32297">
      <w:pPr>
        <w:pStyle w:val="ListParagraph"/>
        <w:numPr>
          <w:ilvl w:val="0"/>
          <w:numId w:val="2"/>
        </w:numPr>
        <w:rPr>
          <w:sz w:val="18"/>
          <w:szCs w:val="18"/>
        </w:rPr>
      </w:pPr>
      <w:proofErr w:type="spellStart"/>
      <w:r w:rsidRPr="00A32297">
        <w:rPr>
          <w:sz w:val="18"/>
          <w:szCs w:val="18"/>
        </w:rPr>
        <w:t>Onc</w:t>
      </w:r>
      <w:proofErr w:type="spellEnd"/>
      <w:r w:rsidRPr="00A32297">
        <w:rPr>
          <w:sz w:val="18"/>
          <w:szCs w:val="18"/>
        </w:rPr>
        <w:t xml:space="preserve"> Cost of Treatment</w:t>
      </w:r>
    </w:p>
    <w:p w14:paraId="663B2010" w14:textId="42C77327" w:rsidR="00A32297" w:rsidRPr="00A32297" w:rsidRDefault="00A32297" w:rsidP="00A3229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32297">
        <w:rPr>
          <w:sz w:val="18"/>
          <w:szCs w:val="18"/>
        </w:rPr>
        <w:t>Pre-Procedure Instructions</w:t>
      </w:r>
    </w:p>
    <w:p w14:paraId="78997555" w14:textId="7FA012E6" w:rsidR="00A32297" w:rsidRPr="00A32297" w:rsidRDefault="00A32297" w:rsidP="00A3229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A32297">
        <w:rPr>
          <w:sz w:val="18"/>
          <w:szCs w:val="18"/>
        </w:rPr>
        <w:t>Star Panel Patient Summary</w:t>
      </w:r>
    </w:p>
    <w:p w14:paraId="79DCAE8E" w14:textId="711B414D" w:rsidR="00A32297" w:rsidRDefault="00A32297" w:rsidP="00A32297">
      <w:pPr>
        <w:rPr>
          <w:sz w:val="18"/>
          <w:szCs w:val="18"/>
        </w:rPr>
      </w:pPr>
    </w:p>
    <w:p w14:paraId="3DA52873" w14:textId="396CC45A" w:rsidR="00A32297" w:rsidRPr="00A32297" w:rsidRDefault="00A32297" w:rsidP="00A32297">
      <w:pPr>
        <w:pStyle w:val="ListParagraph"/>
        <w:numPr>
          <w:ilvl w:val="0"/>
          <w:numId w:val="1"/>
        </w:numPr>
      </w:pPr>
      <w:r w:rsidRPr="00A32297">
        <w:t>In addition to the encounter types already visible to patients in MHAV as of March 28, 2021, the following encounter types will be visible:</w:t>
      </w:r>
    </w:p>
    <w:p w14:paraId="1CB585E4" w14:textId="57CAC22B" w:rsidR="00A32297" w:rsidRDefault="00A32297" w:rsidP="00A32297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Anticoagulation – Other Visit (DOAC)</w:t>
      </w:r>
    </w:p>
    <w:p w14:paraId="1887C922" w14:textId="3B38DC14" w:rsidR="00A32297" w:rsidRDefault="00A32297" w:rsidP="00A32297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Behavioral Health Consult</w:t>
      </w:r>
    </w:p>
    <w:p w14:paraId="0F5FBAD8" w14:textId="1120B08F" w:rsidR="00A32297" w:rsidRDefault="00A32297" w:rsidP="00A32297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Cellular Therapy Documentation</w:t>
      </w:r>
    </w:p>
    <w:p w14:paraId="2E222176" w14:textId="3FA26E3E" w:rsidR="00A32297" w:rsidRDefault="00A32297" w:rsidP="00A32297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Clinical Documentation Only</w:t>
      </w:r>
    </w:p>
    <w:p w14:paraId="556C218E" w14:textId="6EFC0464" w:rsidR="00A32297" w:rsidRDefault="00A32297" w:rsidP="00A32297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Discharge Follow Up Call</w:t>
      </w:r>
    </w:p>
    <w:p w14:paraId="554164FE" w14:textId="0A03CC3A" w:rsidR="00A32297" w:rsidRDefault="00A32297" w:rsidP="00A32297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E-Consult</w:t>
      </w:r>
    </w:p>
    <w:p w14:paraId="4EBE7D06" w14:textId="241D074C" w:rsidR="00A32297" w:rsidRDefault="00A32297" w:rsidP="00A32297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E-Consult Community Order</w:t>
      </w:r>
    </w:p>
    <w:p w14:paraId="08ADAC94" w14:textId="7FB5F5FC" w:rsidR="00A32297" w:rsidRDefault="00A32297" w:rsidP="00A32297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Lactation Encounter</w:t>
      </w:r>
    </w:p>
    <w:p w14:paraId="02AAB8FD" w14:textId="03115755" w:rsidR="00A32297" w:rsidRDefault="00A32297" w:rsidP="00A32297">
      <w:pPr>
        <w:pStyle w:val="ListParagraph"/>
        <w:numPr>
          <w:ilvl w:val="1"/>
          <w:numId w:val="1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LifeFlight</w:t>
      </w:r>
      <w:proofErr w:type="spellEnd"/>
      <w:r>
        <w:rPr>
          <w:sz w:val="18"/>
          <w:szCs w:val="18"/>
        </w:rPr>
        <w:t xml:space="preserve"> Event Medicine</w:t>
      </w:r>
    </w:p>
    <w:p w14:paraId="4B501745" w14:textId="15EE69CB" w:rsidR="00A32297" w:rsidRDefault="00A32297" w:rsidP="00A32297">
      <w:pPr>
        <w:pStyle w:val="ListParagraph"/>
        <w:numPr>
          <w:ilvl w:val="1"/>
          <w:numId w:val="1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Ophth</w:t>
      </w:r>
      <w:proofErr w:type="spellEnd"/>
      <w:r>
        <w:rPr>
          <w:sz w:val="18"/>
          <w:szCs w:val="18"/>
        </w:rPr>
        <w:t xml:space="preserve"> Exam</w:t>
      </w:r>
    </w:p>
    <w:p w14:paraId="3AE9F6B5" w14:textId="0E4F1966" w:rsidR="00A32297" w:rsidRDefault="00A32297" w:rsidP="00A32297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Patient Outreach</w:t>
      </w:r>
    </w:p>
    <w:p w14:paraId="0B8E0C84" w14:textId="256FDA76" w:rsidR="00A32297" w:rsidRDefault="00A32297" w:rsidP="00A32297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Radiation Oncology</w:t>
      </w:r>
    </w:p>
    <w:p w14:paraId="4F1C9DEF" w14:textId="3B073E72" w:rsidR="00A32297" w:rsidRDefault="00A32297" w:rsidP="00A32297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Shared Plans of Care (Vanderbilt Interdisciplinary Care Program)</w:t>
      </w:r>
    </w:p>
    <w:p w14:paraId="5617BA8F" w14:textId="34793A61" w:rsidR="00A32297" w:rsidRDefault="00A32297" w:rsidP="00A32297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Social Determinants of Health (Vanderbilt Familiar Faces)</w:t>
      </w:r>
    </w:p>
    <w:p w14:paraId="29C1608C" w14:textId="77777777" w:rsidR="00A32297" w:rsidRDefault="00A32297" w:rsidP="00A32297">
      <w:pPr>
        <w:pStyle w:val="ListParagraph"/>
        <w:ind w:left="1440"/>
        <w:rPr>
          <w:sz w:val="18"/>
          <w:szCs w:val="18"/>
        </w:rPr>
      </w:pPr>
    </w:p>
    <w:p w14:paraId="49F06A1D" w14:textId="77777777" w:rsidR="00A32297" w:rsidRDefault="00A32297" w:rsidP="00A32297">
      <w:pPr>
        <w:ind w:left="360"/>
        <w:rPr>
          <w:sz w:val="18"/>
          <w:szCs w:val="18"/>
        </w:rPr>
      </w:pPr>
    </w:p>
    <w:p w14:paraId="071B8B16" w14:textId="560738FB" w:rsidR="00A32297" w:rsidRPr="00A32297" w:rsidRDefault="00A32297" w:rsidP="00A32297">
      <w:pPr>
        <w:ind w:left="360"/>
      </w:pPr>
      <w:r w:rsidRPr="00A32297">
        <w:t>All other related processes in effect as of March 28, 2021</w:t>
      </w:r>
      <w:r w:rsidR="00D92C86">
        <w:t>,</w:t>
      </w:r>
      <w:r w:rsidRPr="00A32297">
        <w:t xml:space="preserve"> remain in place</w:t>
      </w:r>
      <w:r w:rsidR="00D04141">
        <w:t>, including the process to block notes if an appropriate exception applies</w:t>
      </w:r>
      <w:r w:rsidRPr="00A32297">
        <w:t xml:space="preserve">. See </w:t>
      </w:r>
      <w:hyperlink r:id="rId5" w:history="1">
        <w:r w:rsidR="00D92C86">
          <w:rPr>
            <w:rStyle w:val="Hyperlink"/>
          </w:rPr>
          <w:t>Clinician Reminders - March 28, 2021</w:t>
        </w:r>
      </w:hyperlink>
      <w:r w:rsidR="00D92C86">
        <w:t xml:space="preserve"> </w:t>
      </w:r>
      <w:r w:rsidRPr="00A32297">
        <w:t>for more details.</w:t>
      </w:r>
    </w:p>
    <w:p w14:paraId="0C6025E6" w14:textId="77777777" w:rsidR="00A32297" w:rsidRPr="00A32297" w:rsidRDefault="00A32297" w:rsidP="00A32297">
      <w:pPr>
        <w:ind w:left="360"/>
        <w:rPr>
          <w:sz w:val="18"/>
          <w:szCs w:val="18"/>
        </w:rPr>
      </w:pPr>
    </w:p>
    <w:p w14:paraId="60B79D3D" w14:textId="77777777" w:rsidR="00A32297" w:rsidRPr="00A32297" w:rsidRDefault="00A32297" w:rsidP="00A32297">
      <w:pPr>
        <w:rPr>
          <w:sz w:val="18"/>
          <w:szCs w:val="18"/>
        </w:rPr>
      </w:pPr>
    </w:p>
    <w:sectPr w:rsidR="00A32297" w:rsidRPr="00A32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864E8"/>
    <w:multiLevelType w:val="hybridMultilevel"/>
    <w:tmpl w:val="A52E8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BA2188"/>
    <w:multiLevelType w:val="hybridMultilevel"/>
    <w:tmpl w:val="FE2EB51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97"/>
    <w:rsid w:val="000215CE"/>
    <w:rsid w:val="0029665C"/>
    <w:rsid w:val="002C5C70"/>
    <w:rsid w:val="004B2F85"/>
    <w:rsid w:val="00A32297"/>
    <w:rsid w:val="00AD32B6"/>
    <w:rsid w:val="00AE6835"/>
    <w:rsid w:val="00B2085F"/>
    <w:rsid w:val="00B3498B"/>
    <w:rsid w:val="00BE237D"/>
    <w:rsid w:val="00C6022C"/>
    <w:rsid w:val="00D04141"/>
    <w:rsid w:val="00D92C86"/>
    <w:rsid w:val="00F3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E61BA"/>
  <w15:chartTrackingRefBased/>
  <w15:docId w15:val="{6BA13936-3FC0-4602-9841-DD3BB560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2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2C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umc.org/interoperability/sites/default/files/public_files/21st%20Century%20CURES%20Act_Clinician%20Reminders_0331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Hiltz, Adrianne M</dc:creator>
  <cp:keywords/>
  <dc:description/>
  <cp:lastModifiedBy>Hiltz, Adrianne M</cp:lastModifiedBy>
  <cp:revision>2</cp:revision>
  <dcterms:created xsi:type="dcterms:W3CDTF">2022-10-05T22:00:00Z</dcterms:created>
  <dcterms:modified xsi:type="dcterms:W3CDTF">2022-10-05T22:00:00Z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2022-09-30T17:52:09Z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447a8e68-8628-494e-b19e-5d22abb4b5ef</vt:lpwstr>
  </property>
  <property fmtid="{D5CDD505-2E9C-101B-9397-08002B2CF9AE}" pid="8" name="MSIP_Label_792c8cef-6f2b-4af1-b4ac-d815ff795cd6_ContentBits">
    <vt:lpwstr>0</vt:lpwstr>
  </property>
</Properties>
</file>