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266C7" w14:textId="4661AA15" w:rsidR="00C704BB" w:rsidRDefault="00C704BB" w:rsidP="00C704BB">
      <w:pPr>
        <w:spacing w:after="0"/>
      </w:pPr>
      <w:r>
        <w:rPr>
          <w:b/>
          <w:bCs/>
          <w:noProof/>
        </w:rPr>
        <mc:AlternateContent>
          <mc:Choice Requires="wps">
            <w:drawing>
              <wp:anchor distT="0" distB="0" distL="114300" distR="114300" simplePos="0" relativeHeight="251661312" behindDoc="0" locked="0" layoutInCell="1" allowOverlap="1" wp14:anchorId="03A4AE7E" wp14:editId="5FC6D523">
                <wp:simplePos x="0" y="0"/>
                <wp:positionH relativeFrom="margin">
                  <wp:posOffset>3765550</wp:posOffset>
                </wp:positionH>
                <wp:positionV relativeFrom="paragraph">
                  <wp:posOffset>-279400</wp:posOffset>
                </wp:positionV>
                <wp:extent cx="3168650" cy="1764030"/>
                <wp:effectExtent l="0" t="0" r="0" b="7620"/>
                <wp:wrapNone/>
                <wp:docPr id="3" name="Text Box 3"/>
                <wp:cNvGraphicFramePr/>
                <a:graphic xmlns:a="http://schemas.openxmlformats.org/drawingml/2006/main">
                  <a:graphicData uri="http://schemas.microsoft.com/office/word/2010/wordprocessingShape">
                    <wps:wsp>
                      <wps:cNvSpPr txBox="1"/>
                      <wps:spPr>
                        <a:xfrm>
                          <a:off x="0" y="0"/>
                          <a:ext cx="3168650" cy="1764030"/>
                        </a:xfrm>
                        <a:prstGeom prst="rect">
                          <a:avLst/>
                        </a:prstGeom>
                        <a:noFill/>
                        <a:ln>
                          <a:noFill/>
                          <a:prstDash/>
                        </a:ln>
                      </wps:spPr>
                      <wps:txbx>
                        <w:txbxContent>
                          <w:p w14:paraId="0B70F083" w14:textId="77777777" w:rsidR="00C704BB" w:rsidRDefault="00C704BB" w:rsidP="00C704BB">
                            <w:pPr>
                              <w:ind w:hanging="10"/>
                              <w:rPr>
                                <w:sz w:val="18"/>
                                <w:szCs w:val="18"/>
                              </w:rPr>
                            </w:pPr>
                            <w:r>
                              <w:rPr>
                                <w:sz w:val="18"/>
                                <w:szCs w:val="18"/>
                              </w:rPr>
                              <w:t xml:space="preserve">For other </w:t>
                            </w:r>
                            <w:r>
                              <w:rPr>
                                <w:b/>
                                <w:bCs/>
                                <w:sz w:val="18"/>
                                <w:szCs w:val="18"/>
                              </w:rPr>
                              <w:t>spoken foreign languages</w:t>
                            </w:r>
                            <w:r>
                              <w:rPr>
                                <w:sz w:val="18"/>
                                <w:szCs w:val="18"/>
                              </w:rPr>
                              <w:t>, please utilize our telephonic interpretation providers or video interpretation (see below for information).</w:t>
                            </w:r>
                            <w:r>
                              <w:rPr>
                                <w:sz w:val="18"/>
                                <w:szCs w:val="18"/>
                              </w:rPr>
                              <w:br/>
                            </w:r>
                          </w:p>
                          <w:p w14:paraId="06C797E0" w14:textId="77777777" w:rsidR="00C704BB" w:rsidRDefault="00C704BB" w:rsidP="00C704BB">
                            <w:pPr>
                              <w:ind w:hanging="10"/>
                            </w:pPr>
                            <w:r>
                              <w:rPr>
                                <w:sz w:val="18"/>
                                <w:szCs w:val="18"/>
                              </w:rPr>
                              <w:t xml:space="preserve">For </w:t>
                            </w:r>
                            <w:r>
                              <w:rPr>
                                <w:b/>
                                <w:bCs/>
                                <w:sz w:val="18"/>
                                <w:szCs w:val="18"/>
                              </w:rPr>
                              <w:t>ASL interpreters</w:t>
                            </w:r>
                            <w:r>
                              <w:rPr>
                                <w:sz w:val="18"/>
                                <w:szCs w:val="18"/>
                              </w:rPr>
                              <w:t xml:space="preserve"> or other signed languages, please contact Bridges directly (see below for information).</w:t>
                            </w:r>
                            <w:r>
                              <w:rPr>
                                <w:sz w:val="18"/>
                                <w:szCs w:val="18"/>
                              </w:rPr>
                              <w:br/>
                            </w:r>
                          </w:p>
                          <w:p w14:paraId="321A2E63" w14:textId="77777777" w:rsidR="00C704BB" w:rsidRDefault="00C704BB" w:rsidP="00C704BB">
                            <w:pPr>
                              <w:ind w:hanging="10"/>
                            </w:pPr>
                            <w:r>
                              <w:rPr>
                                <w:sz w:val="18"/>
                                <w:szCs w:val="18"/>
                              </w:rPr>
                              <w:t xml:space="preserve">If you dial the </w:t>
                            </w:r>
                            <w:r>
                              <w:rPr>
                                <w:b/>
                                <w:bCs/>
                                <w:sz w:val="18"/>
                                <w:szCs w:val="18"/>
                              </w:rPr>
                              <w:t>VCH or VUH pager</w:t>
                            </w:r>
                            <w:r>
                              <w:rPr>
                                <w:sz w:val="18"/>
                                <w:szCs w:val="18"/>
                              </w:rPr>
                              <w:t xml:space="preserve"> for Spanish or Arabic and you do not receive a response within 10 minutes, </w:t>
                            </w:r>
                            <w:r w:rsidRPr="00D62E86">
                              <w:rPr>
                                <w:sz w:val="18"/>
                                <w:szCs w:val="18"/>
                              </w:rPr>
                              <w:t>please proceed with video or telephonic interpretation</w:t>
                            </w:r>
                            <w:r>
                              <w:rPr>
                                <w:i/>
                                <w:iCs/>
                                <w:sz w:val="18"/>
                                <w:szCs w:val="18"/>
                              </w:rPr>
                              <w:t>.</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type w14:anchorId="03A4AE7E" id="_x0000_t202" coordsize="21600,21600" o:spt="202" path="m,l,21600r21600,l21600,xe">
                <v:stroke joinstyle="miter"/>
                <v:path gradientshapeok="t" o:connecttype="rect"/>
              </v:shapetype>
              <v:shape id="Text Box 3" o:spid="_x0000_s1026" type="#_x0000_t202" style="position:absolute;left:0;text-align:left;margin-left:296.5pt;margin-top:-22pt;width:249.5pt;height:138.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" filled="f" stroked="f">
                <v:textbox>
                  <w:txbxContent>
                    <w:p w14:paraId="0B70F083" w14:textId="77777777" w:rsidR="00C704BB" w:rsidRDefault="00C704BB" w:rsidP="00C704BB">
                      <w:pPr>
                        <w:ind w:hanging="10"/>
                        <w:rPr>
                          <w:sz w:val="18"/>
                          <w:szCs w:val="18"/>
                        </w:rPr>
                      </w:pPr>
                      <w:r>
                        <w:rPr>
                          <w:sz w:val="18"/>
                          <w:szCs w:val="18"/>
                        </w:rPr>
                        <w:t xml:space="preserve">For other </w:t>
                      </w:r>
                      <w:r>
                        <w:rPr>
                          <w:b/>
                          <w:bCs/>
                          <w:sz w:val="18"/>
                          <w:szCs w:val="18"/>
                        </w:rPr>
                        <w:t>spoken foreign languages</w:t>
                      </w:r>
                      <w:r>
                        <w:rPr>
                          <w:sz w:val="18"/>
                          <w:szCs w:val="18"/>
                        </w:rPr>
                        <w:t>, please utilize our telephonic interpretation providers or video interpretation (see below for information).</w:t>
                      </w:r>
                      <w:r>
                        <w:rPr>
                          <w:sz w:val="18"/>
                          <w:szCs w:val="18"/>
                        </w:rPr>
                        <w:br/>
                      </w:r>
                    </w:p>
                    <w:p w14:paraId="06C797E0" w14:textId="77777777" w:rsidR="00C704BB" w:rsidRDefault="00C704BB" w:rsidP="00C704BB">
                      <w:pPr>
                        <w:ind w:hanging="10"/>
                      </w:pPr>
                      <w:r>
                        <w:rPr>
                          <w:sz w:val="18"/>
                          <w:szCs w:val="18"/>
                        </w:rPr>
                        <w:t xml:space="preserve">For </w:t>
                      </w:r>
                      <w:r>
                        <w:rPr>
                          <w:b/>
                          <w:bCs/>
                          <w:sz w:val="18"/>
                          <w:szCs w:val="18"/>
                        </w:rPr>
                        <w:t>ASL interpreters</w:t>
                      </w:r>
                      <w:r>
                        <w:rPr>
                          <w:sz w:val="18"/>
                          <w:szCs w:val="18"/>
                        </w:rPr>
                        <w:t xml:space="preserve"> or other signed languages, please contact Bridges directly (see below for information).</w:t>
                      </w:r>
                      <w:r>
                        <w:rPr>
                          <w:sz w:val="18"/>
                          <w:szCs w:val="18"/>
                        </w:rPr>
                        <w:br/>
                      </w:r>
                    </w:p>
                    <w:p w14:paraId="321A2E63" w14:textId="77777777" w:rsidR="00C704BB" w:rsidRDefault="00C704BB" w:rsidP="00C704BB">
                      <w:pPr>
                        <w:ind w:hanging="10"/>
                      </w:pPr>
                      <w:r>
                        <w:rPr>
                          <w:sz w:val="18"/>
                          <w:szCs w:val="18"/>
                        </w:rPr>
                        <w:t xml:space="preserve">If you dial the </w:t>
                      </w:r>
                      <w:r>
                        <w:rPr>
                          <w:b/>
                          <w:bCs/>
                          <w:sz w:val="18"/>
                          <w:szCs w:val="18"/>
                        </w:rPr>
                        <w:t>VCH or VUH pager</w:t>
                      </w:r>
                      <w:r>
                        <w:rPr>
                          <w:sz w:val="18"/>
                          <w:szCs w:val="18"/>
                        </w:rPr>
                        <w:t xml:space="preserve"> for Spanish or Arabic and you do not receive a response within 10 minutes, </w:t>
                      </w:r>
                      <w:r w:rsidRPr="00D62E86">
                        <w:rPr>
                          <w:sz w:val="18"/>
                          <w:szCs w:val="18"/>
                        </w:rPr>
                        <w:t>please proceed with video or telephonic interpretation</w:t>
                      </w:r>
                      <w:r>
                        <w:rPr>
                          <w:i/>
                          <w:iCs/>
                          <w:sz w:val="18"/>
                          <w:szCs w:val="18"/>
                        </w:rPr>
                        <w:t>.</w:t>
                      </w:r>
                    </w:p>
                  </w:txbxContent>
                </v:textbox>
                <w10:wrap anchorx="margin"/>
              </v:shape>
            </w:pict>
          </mc:Fallback>
        </mc:AlternateContent>
      </w:r>
      <w:r>
        <w:rPr>
          <w:b/>
          <w:bCs/>
          <w:sz w:val="36"/>
        </w:rPr>
        <w:t>Vanderbilt Interpreter Services Overview</w:t>
      </w:r>
    </w:p>
    <w:p w14:paraId="0CDDBFD4" w14:textId="77777777" w:rsidR="00C704BB" w:rsidRDefault="00C704BB" w:rsidP="00C704BB">
      <w:pPr>
        <w:spacing w:after="0"/>
        <w:rPr>
          <w:b/>
          <w:bCs/>
        </w:rPr>
      </w:pPr>
      <w:bookmarkStart w:id="0" w:name="_Hlk69121047"/>
      <w:r>
        <w:rPr>
          <w:b/>
          <w:bCs/>
        </w:rPr>
        <w:t xml:space="preserve">VUMC Staff Interpreters available onsite in Arabic &amp; Spanish </w:t>
      </w:r>
    </w:p>
    <w:p w14:paraId="3214F232" w14:textId="77777777" w:rsidR="00C704BB" w:rsidRDefault="00C704BB" w:rsidP="00C704BB">
      <w:pPr>
        <w:spacing w:after="0"/>
        <w:rPr>
          <w:b/>
          <w:bCs/>
        </w:rPr>
      </w:pPr>
      <w:r>
        <w:rPr>
          <w:b/>
          <w:bCs/>
        </w:rPr>
        <w:t>at the following locations:</w:t>
      </w:r>
    </w:p>
    <w:p w14:paraId="689C3B42" w14:textId="74441334" w:rsidR="00C704BB" w:rsidRDefault="00C704BB" w:rsidP="00C704BB">
      <w:pPr>
        <w:spacing w:after="0"/>
        <w:rPr>
          <w:b/>
          <w:bCs/>
        </w:rPr>
      </w:pPr>
      <w:r>
        <w:rPr>
          <w:b/>
          <w:bCs/>
        </w:rPr>
        <w:t xml:space="preserve">VUH, VCH, VPH &amp; OHO </w:t>
      </w:r>
    </w:p>
    <w:p w14:paraId="72A1B4F0" w14:textId="77777777" w:rsidR="00D62E86" w:rsidRDefault="00D62E86" w:rsidP="00C704BB">
      <w:pPr>
        <w:spacing w:after="0"/>
        <w:rPr>
          <w:b/>
          <w:bCs/>
        </w:rPr>
      </w:pPr>
    </w:p>
    <w:p w14:paraId="4C9A3DAD" w14:textId="77777777" w:rsidR="00C704BB" w:rsidRDefault="00C704BB" w:rsidP="00C704BB">
      <w:pPr>
        <w:spacing w:after="0"/>
        <w:rPr>
          <w:b/>
          <w:bCs/>
        </w:rPr>
      </w:pPr>
    </w:p>
    <w:p w14:paraId="543CE280" w14:textId="77777777" w:rsidR="00C704BB" w:rsidRDefault="00C704BB" w:rsidP="00C704BB">
      <w:pPr>
        <w:spacing w:after="0" w:line="240" w:lineRule="auto"/>
        <w:rPr>
          <w:b/>
          <w:bCs/>
          <w:sz w:val="32"/>
        </w:rPr>
      </w:pPr>
      <w:bookmarkStart w:id="1" w:name="_Hlk69120927"/>
      <w:bookmarkEnd w:id="0"/>
    </w:p>
    <w:p w14:paraId="3ECA1B5F" w14:textId="25136630" w:rsidR="00C704BB" w:rsidRDefault="00C704BB" w:rsidP="00C704BB">
      <w:pPr>
        <w:spacing w:after="0" w:line="240" w:lineRule="auto"/>
        <w:rPr>
          <w:b/>
          <w:bCs/>
          <w:sz w:val="32"/>
        </w:rPr>
      </w:pPr>
      <w:r>
        <w:rPr>
          <w:b/>
          <w:bCs/>
          <w:sz w:val="32"/>
        </w:rPr>
        <w:t>How to access Vanderbilt Interpreter Services:</w:t>
      </w:r>
    </w:p>
    <w:p w14:paraId="6A88E14D" w14:textId="77777777" w:rsidR="00C704BB" w:rsidRDefault="00C704BB" w:rsidP="00C704BB">
      <w:pPr>
        <w:ind w:left="360" w:firstLine="0"/>
        <w:rPr>
          <w:b/>
          <w:bCs/>
        </w:rPr>
      </w:pPr>
      <w:r>
        <w:rPr>
          <w:b/>
          <w:bCs/>
        </w:rPr>
        <w:t xml:space="preserve">We offer limited, onsite Spanish interpretation after-hours; video and telephonic interpretation are available </w:t>
      </w:r>
      <w:r>
        <w:rPr>
          <w:b/>
          <w:bCs/>
        </w:rPr>
        <w:br/>
        <w:t>24 hrs. a day / 7 days a week, including holidays.</w:t>
      </w:r>
    </w:p>
    <w:p w14:paraId="2038465A" w14:textId="77777777" w:rsidR="00C704BB" w:rsidRDefault="00C704BB" w:rsidP="00C704BB">
      <w:pPr>
        <w:ind w:left="360"/>
      </w:pPr>
    </w:p>
    <w:p w14:paraId="29EFBC72" w14:textId="77777777" w:rsidR="00C704BB" w:rsidRDefault="00C704BB" w:rsidP="00C704BB">
      <w:pPr>
        <w:ind w:left="360"/>
      </w:pPr>
    </w:p>
    <w:tbl>
      <w:tblPr>
        <w:tblW w:w="11070" w:type="dxa"/>
        <w:tblInd w:w="-185" w:type="dxa"/>
        <w:tblCellMar>
          <w:left w:w="10" w:type="dxa"/>
          <w:right w:w="10" w:type="dxa"/>
        </w:tblCellMar>
        <w:tblLook w:val="0000" w:firstRow="0" w:lastRow="0" w:firstColumn="0" w:lastColumn="0" w:noHBand="0" w:noVBand="0"/>
      </w:tblPr>
      <w:tblGrid>
        <w:gridCol w:w="3393"/>
        <w:gridCol w:w="7677"/>
      </w:tblGrid>
      <w:tr w:rsidR="00C704BB" w14:paraId="7E204473" w14:textId="77777777" w:rsidTr="004F64A9">
        <w:tc>
          <w:tcPr>
            <w:tcW w:w="3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1"/>
          <w:p w14:paraId="6D1D1B68" w14:textId="77777777" w:rsidR="00C704BB" w:rsidRDefault="00C704BB" w:rsidP="004F64A9">
            <w:pPr>
              <w:spacing w:after="0" w:line="240" w:lineRule="auto"/>
              <w:jc w:val="right"/>
              <w:rPr>
                <w:b/>
                <w:bCs/>
              </w:rPr>
            </w:pPr>
            <w:r>
              <w:rPr>
                <w:b/>
                <w:bCs/>
              </w:rPr>
              <w:t>Main Office Number:</w:t>
            </w:r>
          </w:p>
        </w:tc>
        <w:tc>
          <w:tcPr>
            <w:tcW w:w="7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15540" w14:textId="68BF725D" w:rsidR="00C704BB" w:rsidRDefault="00C704BB" w:rsidP="004F64A9">
            <w:pPr>
              <w:spacing w:after="0" w:line="240" w:lineRule="auto"/>
              <w:rPr>
                <w:b/>
                <w:bCs/>
              </w:rPr>
            </w:pPr>
            <w:r>
              <w:rPr>
                <w:b/>
                <w:bCs/>
              </w:rPr>
              <w:t>2-7378 (615-322-7378)</w:t>
            </w:r>
            <w:r w:rsidR="00D62E86">
              <w:rPr>
                <w:b/>
                <w:bCs/>
              </w:rPr>
              <w:t>, o</w:t>
            </w:r>
            <w:r>
              <w:rPr>
                <w:b/>
                <w:bCs/>
              </w:rPr>
              <w:t>ption 1</w:t>
            </w:r>
            <w:r w:rsidR="00F72115">
              <w:rPr>
                <w:b/>
                <w:bCs/>
              </w:rPr>
              <w:t>, a</w:t>
            </w:r>
            <w:r>
              <w:rPr>
                <w:b/>
                <w:bCs/>
              </w:rPr>
              <w:t xml:space="preserve">sk for Jenna Spohn, </w:t>
            </w:r>
            <w:r w:rsidR="000C425C">
              <w:rPr>
                <w:b/>
                <w:bCs/>
              </w:rPr>
              <w:t>Program Manager</w:t>
            </w:r>
          </w:p>
        </w:tc>
      </w:tr>
      <w:tr w:rsidR="00C704BB" w14:paraId="71A4C925" w14:textId="77777777" w:rsidTr="004F64A9">
        <w:tc>
          <w:tcPr>
            <w:tcW w:w="3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EE591" w14:textId="77777777" w:rsidR="00C704BB" w:rsidRDefault="00C704BB" w:rsidP="004F64A9">
            <w:pPr>
              <w:spacing w:after="0" w:line="240" w:lineRule="auto"/>
              <w:jc w:val="right"/>
              <w:rPr>
                <w:b/>
                <w:bCs/>
              </w:rPr>
            </w:pPr>
            <w:r>
              <w:rPr>
                <w:b/>
                <w:bCs/>
              </w:rPr>
              <w:t>Office Hours:</w:t>
            </w:r>
          </w:p>
        </w:tc>
        <w:tc>
          <w:tcPr>
            <w:tcW w:w="7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9B3D6" w14:textId="77777777" w:rsidR="00C704BB" w:rsidRDefault="00C704BB" w:rsidP="004F64A9">
            <w:pPr>
              <w:spacing w:after="0" w:line="240" w:lineRule="auto"/>
              <w:rPr>
                <w:b/>
                <w:bCs/>
              </w:rPr>
            </w:pPr>
            <w:r>
              <w:rPr>
                <w:b/>
                <w:bCs/>
              </w:rPr>
              <w:t>Monday-Friday      8:00am-4:30pm</w:t>
            </w:r>
          </w:p>
        </w:tc>
      </w:tr>
      <w:tr w:rsidR="00C704BB" w14:paraId="778D7C2D" w14:textId="77777777" w:rsidTr="004F64A9">
        <w:tc>
          <w:tcPr>
            <w:tcW w:w="3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57751" w14:textId="77777777" w:rsidR="00C704BB" w:rsidRDefault="00C704BB" w:rsidP="004F64A9">
            <w:pPr>
              <w:spacing w:after="0" w:line="240" w:lineRule="auto"/>
              <w:jc w:val="right"/>
              <w:rPr>
                <w:b/>
                <w:bCs/>
              </w:rPr>
            </w:pPr>
            <w:r>
              <w:rPr>
                <w:b/>
                <w:bCs/>
              </w:rPr>
              <w:t>American Sign Language (ASL):</w:t>
            </w:r>
          </w:p>
        </w:tc>
        <w:tc>
          <w:tcPr>
            <w:tcW w:w="7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F4767" w14:textId="77777777" w:rsidR="00C704BB" w:rsidRDefault="00C704BB" w:rsidP="004F64A9">
            <w:pPr>
              <w:spacing w:after="0" w:line="240" w:lineRule="auto"/>
              <w:rPr>
                <w:b/>
                <w:bCs/>
              </w:rPr>
            </w:pPr>
            <w:r>
              <w:rPr>
                <w:b/>
                <w:bCs/>
              </w:rPr>
              <w:t>615-248-8828 (Bridges)</w:t>
            </w:r>
          </w:p>
          <w:p w14:paraId="38E30040" w14:textId="77777777" w:rsidR="00C704BB" w:rsidRDefault="00C704BB" w:rsidP="004F64A9">
            <w:pPr>
              <w:spacing w:after="0" w:line="240" w:lineRule="auto"/>
              <w:ind w:left="0" w:firstLine="0"/>
            </w:pPr>
            <w:r>
              <w:t xml:space="preserve">       </w:t>
            </w:r>
            <w:hyperlink r:id="rId7" w:history="1">
              <w:r w:rsidRPr="00F64132">
                <w:rPr>
                  <w:rStyle w:val="Hyperlink"/>
                </w:rPr>
                <w:t>info@bridgesfordeafandhh.org</w:t>
              </w:r>
            </w:hyperlink>
          </w:p>
        </w:tc>
      </w:tr>
      <w:tr w:rsidR="00C704BB" w14:paraId="2B3739DF" w14:textId="77777777" w:rsidTr="004F64A9">
        <w:tc>
          <w:tcPr>
            <w:tcW w:w="3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1BDE4" w14:textId="77777777" w:rsidR="00C704BB" w:rsidRDefault="00C704BB" w:rsidP="004F64A9">
            <w:pPr>
              <w:spacing w:after="0" w:line="240" w:lineRule="auto"/>
              <w:jc w:val="right"/>
              <w:rPr>
                <w:b/>
                <w:bCs/>
              </w:rPr>
            </w:pPr>
            <w:r>
              <w:rPr>
                <w:b/>
                <w:bCs/>
              </w:rPr>
              <w:t xml:space="preserve">VCH Pager (Spanish peds – </w:t>
            </w:r>
          </w:p>
          <w:p w14:paraId="343E8AE7" w14:textId="4601FC76" w:rsidR="00C704BB" w:rsidRDefault="00C704BB" w:rsidP="004F64A9">
            <w:pPr>
              <w:spacing w:after="0" w:line="240" w:lineRule="auto"/>
              <w:jc w:val="right"/>
              <w:rPr>
                <w:b/>
                <w:bCs/>
              </w:rPr>
            </w:pPr>
            <w:r>
              <w:rPr>
                <w:b/>
                <w:bCs/>
              </w:rPr>
              <w:t xml:space="preserve">main campus </w:t>
            </w:r>
            <w:r w:rsidR="004D60C2">
              <w:rPr>
                <w:b/>
                <w:bCs/>
              </w:rPr>
              <w:t xml:space="preserve">inpatient </w:t>
            </w:r>
            <w:r>
              <w:rPr>
                <w:b/>
                <w:bCs/>
              </w:rPr>
              <w:t>only):</w:t>
            </w:r>
          </w:p>
        </w:tc>
        <w:tc>
          <w:tcPr>
            <w:tcW w:w="7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386CC" w14:textId="77777777" w:rsidR="00C704BB" w:rsidRDefault="00C704BB" w:rsidP="004F64A9">
            <w:pPr>
              <w:spacing w:after="0" w:line="240" w:lineRule="auto"/>
              <w:rPr>
                <w:b/>
                <w:bCs/>
              </w:rPr>
            </w:pPr>
            <w:r>
              <w:rPr>
                <w:b/>
                <w:bCs/>
              </w:rPr>
              <w:t>615-835-0507</w:t>
            </w:r>
          </w:p>
        </w:tc>
      </w:tr>
      <w:tr w:rsidR="00C704BB" w14:paraId="1B47B1C8" w14:textId="77777777" w:rsidTr="004F64A9">
        <w:tc>
          <w:tcPr>
            <w:tcW w:w="3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3D9DC" w14:textId="77777777" w:rsidR="00C704BB" w:rsidRDefault="00C704BB" w:rsidP="004F64A9">
            <w:pPr>
              <w:spacing w:after="0" w:line="240" w:lineRule="auto"/>
              <w:jc w:val="right"/>
              <w:rPr>
                <w:b/>
                <w:bCs/>
              </w:rPr>
            </w:pPr>
            <w:r>
              <w:rPr>
                <w:b/>
                <w:bCs/>
              </w:rPr>
              <w:t xml:space="preserve">VUH Pager (Spanish adult – </w:t>
            </w:r>
          </w:p>
          <w:p w14:paraId="0EB98918" w14:textId="1DDD2CCE" w:rsidR="00C704BB" w:rsidRDefault="00C704BB" w:rsidP="004F64A9">
            <w:pPr>
              <w:spacing w:after="0" w:line="240" w:lineRule="auto"/>
              <w:jc w:val="right"/>
              <w:rPr>
                <w:b/>
                <w:bCs/>
              </w:rPr>
            </w:pPr>
            <w:r>
              <w:rPr>
                <w:b/>
                <w:bCs/>
              </w:rPr>
              <w:t>main campus</w:t>
            </w:r>
            <w:r w:rsidR="004D60C2">
              <w:rPr>
                <w:b/>
                <w:bCs/>
              </w:rPr>
              <w:t xml:space="preserve"> inpatient</w:t>
            </w:r>
            <w:r>
              <w:rPr>
                <w:b/>
                <w:bCs/>
              </w:rPr>
              <w:t xml:space="preserve"> only):</w:t>
            </w:r>
          </w:p>
        </w:tc>
        <w:tc>
          <w:tcPr>
            <w:tcW w:w="7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D0BB9" w14:textId="77777777" w:rsidR="00C704BB" w:rsidRDefault="00C704BB" w:rsidP="004F64A9">
            <w:pPr>
              <w:spacing w:after="0" w:line="240" w:lineRule="auto"/>
              <w:rPr>
                <w:b/>
                <w:bCs/>
              </w:rPr>
            </w:pPr>
            <w:r>
              <w:rPr>
                <w:b/>
                <w:bCs/>
              </w:rPr>
              <w:t>615-835-9798</w:t>
            </w:r>
          </w:p>
        </w:tc>
      </w:tr>
      <w:tr w:rsidR="00C704BB" w14:paraId="550C1F91" w14:textId="77777777" w:rsidTr="004F64A9">
        <w:tc>
          <w:tcPr>
            <w:tcW w:w="3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0160" w14:textId="77777777" w:rsidR="00C704BB" w:rsidRDefault="00C704BB" w:rsidP="004F64A9">
            <w:pPr>
              <w:spacing w:after="0" w:line="240" w:lineRule="auto"/>
              <w:jc w:val="right"/>
              <w:rPr>
                <w:b/>
                <w:bCs/>
              </w:rPr>
            </w:pPr>
            <w:r>
              <w:rPr>
                <w:b/>
                <w:bCs/>
              </w:rPr>
              <w:t xml:space="preserve">VUH &amp; VCH Pager (Arabic – </w:t>
            </w:r>
          </w:p>
          <w:p w14:paraId="384D90CC" w14:textId="2350F00A" w:rsidR="00C704BB" w:rsidRDefault="00C704BB" w:rsidP="004F64A9">
            <w:pPr>
              <w:spacing w:after="0" w:line="240" w:lineRule="auto"/>
              <w:jc w:val="right"/>
              <w:rPr>
                <w:b/>
                <w:bCs/>
              </w:rPr>
            </w:pPr>
            <w:r>
              <w:rPr>
                <w:b/>
                <w:bCs/>
              </w:rPr>
              <w:t>main campus</w:t>
            </w:r>
            <w:r w:rsidR="004D60C2">
              <w:rPr>
                <w:b/>
                <w:bCs/>
              </w:rPr>
              <w:t xml:space="preserve"> inpatient</w:t>
            </w:r>
            <w:r>
              <w:rPr>
                <w:b/>
                <w:bCs/>
              </w:rPr>
              <w:t xml:space="preserve"> only):</w:t>
            </w:r>
          </w:p>
        </w:tc>
        <w:tc>
          <w:tcPr>
            <w:tcW w:w="7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28C" w14:textId="77777777" w:rsidR="00C704BB" w:rsidRDefault="00C704BB" w:rsidP="004F64A9">
            <w:pPr>
              <w:spacing w:after="0" w:line="240" w:lineRule="auto"/>
              <w:rPr>
                <w:b/>
                <w:bCs/>
              </w:rPr>
            </w:pPr>
            <w:r>
              <w:rPr>
                <w:b/>
                <w:bCs/>
              </w:rPr>
              <w:t>615-835-7676</w:t>
            </w:r>
          </w:p>
        </w:tc>
      </w:tr>
      <w:tr w:rsidR="00C704BB" w14:paraId="31B968D0" w14:textId="77777777" w:rsidTr="004F64A9">
        <w:tc>
          <w:tcPr>
            <w:tcW w:w="3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3EC0B" w14:textId="77777777" w:rsidR="00C704BB" w:rsidRDefault="00C704BB" w:rsidP="004F64A9">
            <w:pPr>
              <w:spacing w:after="0" w:line="240" w:lineRule="auto"/>
              <w:jc w:val="right"/>
              <w:rPr>
                <w:b/>
                <w:bCs/>
              </w:rPr>
            </w:pPr>
            <w:r>
              <w:rPr>
                <w:b/>
                <w:bCs/>
              </w:rPr>
              <w:t>Telephonic Interpretation:</w:t>
            </w:r>
          </w:p>
        </w:tc>
        <w:tc>
          <w:tcPr>
            <w:tcW w:w="7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E8D8E" w14:textId="6168A93A" w:rsidR="00C704BB" w:rsidRPr="002E5618" w:rsidRDefault="00D455D7" w:rsidP="004F64A9">
            <w:pPr>
              <w:spacing w:after="0" w:line="240" w:lineRule="auto"/>
              <w:rPr>
                <w:rFonts w:asciiTheme="minorHAnsi" w:hAnsiTheme="minorHAnsi" w:cstheme="minorHAnsi"/>
                <w:b/>
                <w:bCs/>
              </w:rPr>
            </w:pPr>
            <w:r w:rsidRPr="002E5618">
              <w:rPr>
                <w:rStyle w:val="cf01"/>
                <w:rFonts w:asciiTheme="minorHAnsi" w:hAnsiTheme="minorHAnsi" w:cstheme="minorHAnsi"/>
                <w:b/>
                <w:bCs/>
                <w:sz w:val="22"/>
                <w:szCs w:val="22"/>
              </w:rPr>
              <w:t>1-866-874-3972</w:t>
            </w:r>
          </w:p>
        </w:tc>
      </w:tr>
      <w:tr w:rsidR="00C704BB" w14:paraId="00CA838A" w14:textId="77777777" w:rsidTr="004F64A9">
        <w:tc>
          <w:tcPr>
            <w:tcW w:w="3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6C071" w14:textId="77777777" w:rsidR="00C704BB" w:rsidRDefault="00C704BB" w:rsidP="004F64A9">
            <w:pPr>
              <w:spacing w:after="0" w:line="240" w:lineRule="auto"/>
              <w:jc w:val="right"/>
            </w:pPr>
            <w:r>
              <w:rPr>
                <w:b/>
                <w:bCs/>
              </w:rPr>
              <w:t xml:space="preserve">Language Line Client IDs: </w:t>
            </w:r>
          </w:p>
        </w:tc>
        <w:tc>
          <w:tcPr>
            <w:tcW w:w="7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17078" w14:textId="77777777" w:rsidR="00C704BB" w:rsidRDefault="00C704BB" w:rsidP="004F64A9">
            <w:pPr>
              <w:spacing w:after="0" w:line="240" w:lineRule="auto"/>
              <w:rPr>
                <w:b/>
                <w:bCs/>
              </w:rPr>
            </w:pPr>
            <w:r>
              <w:rPr>
                <w:b/>
                <w:bCs/>
              </w:rPr>
              <w:t>(</w:t>
            </w:r>
            <w:proofErr w:type="gramStart"/>
            <w:r>
              <w:rPr>
                <w:b/>
                <w:bCs/>
              </w:rPr>
              <w:t>adult</w:t>
            </w:r>
            <w:proofErr w:type="gramEnd"/>
            <w:r>
              <w:rPr>
                <w:b/>
                <w:bCs/>
              </w:rPr>
              <w:t xml:space="preserve"> inpatient client ID-218443 / adult outpatient client ID-218469 /</w:t>
            </w:r>
          </w:p>
          <w:p w14:paraId="3A844EA9" w14:textId="77777777" w:rsidR="00C704BB" w:rsidRDefault="00C704BB" w:rsidP="004F64A9">
            <w:pPr>
              <w:spacing w:after="0" w:line="240" w:lineRule="auto"/>
              <w:rPr>
                <w:b/>
                <w:bCs/>
              </w:rPr>
            </w:pPr>
            <w:r>
              <w:rPr>
                <w:b/>
                <w:bCs/>
              </w:rPr>
              <w:t>peds client ID-218442)</w:t>
            </w:r>
          </w:p>
        </w:tc>
      </w:tr>
      <w:tr w:rsidR="00C704BB" w14:paraId="0237801E" w14:textId="77777777" w:rsidTr="004F64A9">
        <w:tc>
          <w:tcPr>
            <w:tcW w:w="3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4E5F3" w14:textId="70ED7C06" w:rsidR="00C704BB" w:rsidRDefault="00C704BB" w:rsidP="004F64A9">
            <w:pPr>
              <w:spacing w:after="0" w:line="240" w:lineRule="auto"/>
              <w:jc w:val="right"/>
              <w:rPr>
                <w:b/>
                <w:bCs/>
              </w:rPr>
            </w:pPr>
            <w:r>
              <w:rPr>
                <w:b/>
                <w:bCs/>
              </w:rPr>
              <w:t>Director Contact Information/ Feedback</w:t>
            </w:r>
            <w:r w:rsidR="00517D7C">
              <w:rPr>
                <w:b/>
                <w:bCs/>
              </w:rPr>
              <w:t>:</w:t>
            </w:r>
          </w:p>
        </w:tc>
        <w:tc>
          <w:tcPr>
            <w:tcW w:w="7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68A8C" w14:textId="29C0DDD3" w:rsidR="00C704BB" w:rsidRDefault="00C704BB" w:rsidP="004F64A9">
            <w:pPr>
              <w:spacing w:after="0" w:line="240" w:lineRule="auto"/>
              <w:ind w:left="360"/>
            </w:pPr>
            <w:r>
              <w:t xml:space="preserve">          </w:t>
            </w:r>
            <w:hyperlink r:id="rId8" w:history="1">
              <w:r w:rsidR="000C425C" w:rsidRPr="002E56DF">
                <w:rPr>
                  <w:rStyle w:val="Hyperlink"/>
                </w:rPr>
                <w:t>nadia.o.crank@vumc.org</w:t>
              </w:r>
            </w:hyperlink>
            <w:r w:rsidR="000C425C">
              <w:t xml:space="preserve"> </w:t>
            </w:r>
          </w:p>
          <w:p w14:paraId="184DF833" w14:textId="77777777" w:rsidR="00C704BB" w:rsidRPr="002E5618" w:rsidRDefault="00C704BB" w:rsidP="004F64A9">
            <w:pPr>
              <w:spacing w:after="0" w:line="240" w:lineRule="auto"/>
              <w:ind w:left="360"/>
              <w:rPr>
                <w:b/>
                <w:bCs/>
              </w:rPr>
            </w:pPr>
            <w:r>
              <w:t xml:space="preserve">          </w:t>
            </w:r>
            <w:r w:rsidRPr="002E5618">
              <w:rPr>
                <w:b/>
                <w:bCs/>
              </w:rPr>
              <w:t>6-0837 (615-936-0837 direct line)</w:t>
            </w:r>
          </w:p>
        </w:tc>
      </w:tr>
      <w:tr w:rsidR="00C704BB" w14:paraId="52ADA637" w14:textId="77777777" w:rsidTr="004F64A9">
        <w:tc>
          <w:tcPr>
            <w:tcW w:w="3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AC3B" w14:textId="77777777" w:rsidR="00C704BB" w:rsidRDefault="00C704BB" w:rsidP="004F64A9">
            <w:pPr>
              <w:spacing w:after="0" w:line="240" w:lineRule="auto"/>
              <w:jc w:val="right"/>
              <w:rPr>
                <w:b/>
                <w:bCs/>
              </w:rPr>
            </w:pPr>
            <w:r>
              <w:rPr>
                <w:b/>
                <w:bCs/>
              </w:rPr>
              <w:t>Interpreter Services website:</w:t>
            </w:r>
          </w:p>
        </w:tc>
        <w:tc>
          <w:tcPr>
            <w:tcW w:w="7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E2928" w14:textId="77777777" w:rsidR="00C704BB" w:rsidRDefault="00C704BB" w:rsidP="004F64A9">
            <w:pPr>
              <w:spacing w:after="0" w:line="240" w:lineRule="auto"/>
              <w:ind w:left="370"/>
            </w:pPr>
            <w:hyperlink r:id="rId9" w:history="1">
              <w:r>
                <w:rPr>
                  <w:rStyle w:val="Hyperlink"/>
                </w:rPr>
                <w:t>https://www.vanderbilthealth.com/information/interpreter-services-staff-information</w:t>
              </w:r>
            </w:hyperlink>
          </w:p>
        </w:tc>
      </w:tr>
    </w:tbl>
    <w:p w14:paraId="6ACE7F25" w14:textId="77777777" w:rsidR="00C704BB" w:rsidRDefault="00C704BB" w:rsidP="00C704BB">
      <w:pPr>
        <w:spacing w:after="0" w:line="240" w:lineRule="auto"/>
        <w:rPr>
          <w:sz w:val="24"/>
          <w:szCs w:val="24"/>
        </w:rPr>
      </w:pPr>
    </w:p>
    <w:p w14:paraId="0EF08F41" w14:textId="77777777" w:rsidR="00C704BB" w:rsidRDefault="00C704BB" w:rsidP="00C704BB">
      <w:pPr>
        <w:spacing w:after="0" w:line="240" w:lineRule="auto"/>
        <w:rPr>
          <w:sz w:val="24"/>
          <w:szCs w:val="24"/>
        </w:rPr>
      </w:pPr>
    </w:p>
    <w:p w14:paraId="3DB457CD" w14:textId="77777777" w:rsidR="00C704BB" w:rsidRPr="00F72115" w:rsidRDefault="00C704BB" w:rsidP="00C704BB">
      <w:pPr>
        <w:spacing w:after="0" w:line="240" w:lineRule="auto"/>
        <w:rPr>
          <w:b/>
          <w:bCs/>
          <w:sz w:val="24"/>
          <w:szCs w:val="24"/>
        </w:rPr>
      </w:pPr>
      <w:r w:rsidRPr="00F72115">
        <w:rPr>
          <w:b/>
          <w:bCs/>
          <w:sz w:val="24"/>
          <w:szCs w:val="24"/>
        </w:rPr>
        <w:t>Main Campus Onsite/Pager Coverage</w:t>
      </w:r>
    </w:p>
    <w:tbl>
      <w:tblPr>
        <w:tblW w:w="10350" w:type="dxa"/>
        <w:tblInd w:w="-185" w:type="dxa"/>
        <w:tblCellMar>
          <w:left w:w="10" w:type="dxa"/>
          <w:right w:w="10" w:type="dxa"/>
        </w:tblCellMar>
        <w:tblLook w:val="0000" w:firstRow="0" w:lastRow="0" w:firstColumn="0" w:lastColumn="0" w:noHBand="0" w:noVBand="0"/>
      </w:tblPr>
      <w:tblGrid>
        <w:gridCol w:w="3377"/>
        <w:gridCol w:w="3192"/>
        <w:gridCol w:w="3781"/>
      </w:tblGrid>
      <w:tr w:rsidR="00C704BB" w14:paraId="0C354DF7" w14:textId="77777777" w:rsidTr="004F64A9">
        <w:tc>
          <w:tcPr>
            <w:tcW w:w="3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92D3D" w14:textId="77777777" w:rsidR="00C704BB" w:rsidRDefault="00C704BB" w:rsidP="004F64A9">
            <w:pPr>
              <w:spacing w:after="0" w:line="240" w:lineRule="auto"/>
              <w:rPr>
                <w:b/>
                <w:bCs/>
                <w:sz w:val="24"/>
                <w:szCs w:val="24"/>
              </w:rPr>
            </w:pPr>
            <w:r>
              <w:rPr>
                <w:b/>
                <w:bCs/>
                <w:sz w:val="24"/>
                <w:szCs w:val="24"/>
              </w:rPr>
              <w:t>Language</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947DC" w14:textId="77777777" w:rsidR="00C704BB" w:rsidRDefault="00C704BB" w:rsidP="004F64A9">
            <w:pPr>
              <w:spacing w:after="0" w:line="240" w:lineRule="auto"/>
              <w:rPr>
                <w:b/>
                <w:bCs/>
                <w:sz w:val="24"/>
                <w:szCs w:val="24"/>
              </w:rPr>
            </w:pPr>
            <w:r>
              <w:rPr>
                <w:b/>
                <w:bCs/>
                <w:sz w:val="24"/>
                <w:szCs w:val="24"/>
              </w:rPr>
              <w:t>Coverage Days</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6C6CB" w14:textId="77777777" w:rsidR="00C704BB" w:rsidRDefault="00C704BB" w:rsidP="004F64A9">
            <w:pPr>
              <w:spacing w:after="0" w:line="240" w:lineRule="auto"/>
              <w:rPr>
                <w:b/>
                <w:bCs/>
                <w:sz w:val="24"/>
                <w:szCs w:val="24"/>
              </w:rPr>
            </w:pPr>
            <w:r>
              <w:rPr>
                <w:b/>
                <w:bCs/>
                <w:sz w:val="24"/>
                <w:szCs w:val="24"/>
              </w:rPr>
              <w:t>Times</w:t>
            </w:r>
          </w:p>
        </w:tc>
      </w:tr>
      <w:tr w:rsidR="00C704BB" w14:paraId="6DBEF7FD" w14:textId="77777777" w:rsidTr="004F64A9">
        <w:tc>
          <w:tcPr>
            <w:tcW w:w="3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CA5B7" w14:textId="77777777" w:rsidR="00C704BB" w:rsidRDefault="00C704BB" w:rsidP="004F64A9">
            <w:pPr>
              <w:spacing w:after="0" w:line="240" w:lineRule="auto"/>
              <w:rPr>
                <w:sz w:val="24"/>
                <w:szCs w:val="24"/>
              </w:rPr>
            </w:pPr>
            <w:r>
              <w:rPr>
                <w:sz w:val="24"/>
                <w:szCs w:val="24"/>
              </w:rPr>
              <w:t>Arabic</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E4508" w14:textId="77777777" w:rsidR="00C704BB" w:rsidRDefault="00C704BB" w:rsidP="004F64A9">
            <w:pPr>
              <w:spacing w:after="0" w:line="240" w:lineRule="auto"/>
              <w:ind w:left="0" w:firstLine="0"/>
              <w:rPr>
                <w:sz w:val="24"/>
                <w:szCs w:val="24"/>
              </w:rPr>
            </w:pPr>
            <w:r>
              <w:rPr>
                <w:sz w:val="24"/>
                <w:szCs w:val="24"/>
              </w:rPr>
              <w:t>Monday – Friday</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B1EF2" w14:textId="77777777" w:rsidR="00C704BB" w:rsidRDefault="00C704BB" w:rsidP="004F64A9">
            <w:pPr>
              <w:spacing w:after="0" w:line="240" w:lineRule="auto"/>
              <w:rPr>
                <w:sz w:val="24"/>
                <w:szCs w:val="24"/>
              </w:rPr>
            </w:pPr>
            <w:r>
              <w:rPr>
                <w:sz w:val="24"/>
                <w:szCs w:val="24"/>
              </w:rPr>
              <w:t>8am-4:30pm</w:t>
            </w:r>
          </w:p>
        </w:tc>
      </w:tr>
      <w:tr w:rsidR="00C704BB" w14:paraId="620B5B39" w14:textId="77777777" w:rsidTr="004F64A9">
        <w:tc>
          <w:tcPr>
            <w:tcW w:w="3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C8917" w14:textId="77777777" w:rsidR="00C704BB" w:rsidRDefault="00C704BB" w:rsidP="004F64A9">
            <w:pPr>
              <w:spacing w:after="0" w:line="240" w:lineRule="auto"/>
              <w:rPr>
                <w:sz w:val="24"/>
                <w:szCs w:val="24"/>
              </w:rPr>
            </w:pPr>
            <w:r>
              <w:rPr>
                <w:sz w:val="24"/>
                <w:szCs w:val="24"/>
              </w:rPr>
              <w:t>Spanish</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40BA6" w14:textId="77777777" w:rsidR="00C704BB" w:rsidRDefault="00C704BB" w:rsidP="004F64A9">
            <w:pPr>
              <w:spacing w:after="0" w:line="240" w:lineRule="auto"/>
              <w:ind w:left="0" w:firstLine="0"/>
              <w:rPr>
                <w:sz w:val="24"/>
                <w:szCs w:val="24"/>
              </w:rPr>
            </w:pPr>
            <w:r>
              <w:rPr>
                <w:sz w:val="24"/>
                <w:szCs w:val="24"/>
              </w:rPr>
              <w:t>Monday, Thursday</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FC668" w14:textId="77777777" w:rsidR="00C704BB" w:rsidRDefault="00C704BB" w:rsidP="004F64A9">
            <w:pPr>
              <w:spacing w:after="0" w:line="240" w:lineRule="auto"/>
            </w:pPr>
            <w:r>
              <w:rPr>
                <w:sz w:val="24"/>
                <w:szCs w:val="24"/>
              </w:rPr>
              <w:t>7am-9:30pm</w:t>
            </w:r>
          </w:p>
        </w:tc>
      </w:tr>
      <w:tr w:rsidR="00C704BB" w14:paraId="558BCAB3" w14:textId="77777777" w:rsidTr="004F64A9">
        <w:tc>
          <w:tcPr>
            <w:tcW w:w="3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77292" w14:textId="77777777" w:rsidR="00C704BB" w:rsidRDefault="00C704BB" w:rsidP="004F64A9">
            <w:pPr>
              <w:spacing w:after="0" w:line="240" w:lineRule="auto"/>
              <w:rPr>
                <w:sz w:val="24"/>
                <w:szCs w:val="24"/>
              </w:rPr>
            </w:pPr>
            <w:r>
              <w:rPr>
                <w:sz w:val="24"/>
                <w:szCs w:val="24"/>
              </w:rPr>
              <w:t>Spanish</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33536" w14:textId="77777777" w:rsidR="00C704BB" w:rsidRDefault="00C704BB" w:rsidP="004F64A9">
            <w:pPr>
              <w:spacing w:after="0" w:line="240" w:lineRule="auto"/>
              <w:ind w:left="0" w:firstLine="0"/>
              <w:rPr>
                <w:sz w:val="24"/>
                <w:szCs w:val="24"/>
              </w:rPr>
            </w:pPr>
            <w:r>
              <w:rPr>
                <w:sz w:val="24"/>
                <w:szCs w:val="24"/>
              </w:rPr>
              <w:t>Tuesday, Wednesday, Friday</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D4137" w14:textId="77777777" w:rsidR="00C704BB" w:rsidRDefault="00C704BB" w:rsidP="004F64A9">
            <w:pPr>
              <w:spacing w:after="0" w:line="240" w:lineRule="auto"/>
              <w:rPr>
                <w:sz w:val="24"/>
                <w:szCs w:val="24"/>
              </w:rPr>
            </w:pPr>
            <w:r>
              <w:rPr>
                <w:sz w:val="24"/>
                <w:szCs w:val="24"/>
              </w:rPr>
              <w:t>7am-4:30pm</w:t>
            </w:r>
          </w:p>
        </w:tc>
      </w:tr>
      <w:tr w:rsidR="00C704BB" w14:paraId="6FDBF3D5" w14:textId="77777777" w:rsidTr="004F64A9">
        <w:tc>
          <w:tcPr>
            <w:tcW w:w="3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C0832" w14:textId="77777777" w:rsidR="00C704BB" w:rsidRDefault="00C704BB" w:rsidP="004F64A9">
            <w:pPr>
              <w:spacing w:after="0" w:line="240" w:lineRule="auto"/>
              <w:rPr>
                <w:sz w:val="24"/>
                <w:szCs w:val="24"/>
              </w:rPr>
            </w:pPr>
            <w:r>
              <w:rPr>
                <w:sz w:val="24"/>
                <w:szCs w:val="24"/>
              </w:rPr>
              <w:t>Spanish</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357D4" w14:textId="77777777" w:rsidR="00C704BB" w:rsidRDefault="00C704BB" w:rsidP="004F64A9">
            <w:pPr>
              <w:spacing w:after="0" w:line="240" w:lineRule="auto"/>
              <w:ind w:left="0" w:firstLine="0"/>
              <w:rPr>
                <w:sz w:val="24"/>
                <w:szCs w:val="24"/>
              </w:rPr>
            </w:pPr>
            <w:r>
              <w:rPr>
                <w:sz w:val="24"/>
                <w:szCs w:val="24"/>
              </w:rPr>
              <w:t>Saturday</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D4EFC" w14:textId="77777777" w:rsidR="00C704BB" w:rsidRDefault="00C704BB" w:rsidP="004F64A9">
            <w:pPr>
              <w:spacing w:after="0" w:line="240" w:lineRule="auto"/>
            </w:pPr>
            <w:r>
              <w:rPr>
                <w:sz w:val="24"/>
                <w:szCs w:val="24"/>
              </w:rPr>
              <w:t>10am-6:30pm</w:t>
            </w:r>
          </w:p>
        </w:tc>
      </w:tr>
      <w:tr w:rsidR="00C704BB" w14:paraId="7F77E3BC" w14:textId="77777777" w:rsidTr="004F64A9">
        <w:tc>
          <w:tcPr>
            <w:tcW w:w="3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2DDC" w14:textId="77777777" w:rsidR="00C704BB" w:rsidRDefault="00C704BB" w:rsidP="004F64A9">
            <w:pPr>
              <w:spacing w:after="0" w:line="240" w:lineRule="auto"/>
              <w:rPr>
                <w:sz w:val="24"/>
                <w:szCs w:val="24"/>
              </w:rPr>
            </w:pPr>
            <w:r>
              <w:rPr>
                <w:sz w:val="24"/>
                <w:szCs w:val="24"/>
              </w:rPr>
              <w:t>Spanish</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A37F3" w14:textId="77777777" w:rsidR="00C704BB" w:rsidRDefault="00C704BB" w:rsidP="004F64A9">
            <w:pPr>
              <w:spacing w:after="0" w:line="240" w:lineRule="auto"/>
              <w:ind w:left="0" w:firstLine="0"/>
              <w:rPr>
                <w:sz w:val="24"/>
                <w:szCs w:val="24"/>
              </w:rPr>
            </w:pPr>
            <w:r>
              <w:rPr>
                <w:sz w:val="24"/>
                <w:szCs w:val="24"/>
              </w:rPr>
              <w:t>Sunday</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135C0" w14:textId="77777777" w:rsidR="00C704BB" w:rsidRDefault="00C704BB" w:rsidP="004F64A9">
            <w:pPr>
              <w:spacing w:after="0" w:line="240" w:lineRule="auto"/>
              <w:rPr>
                <w:sz w:val="24"/>
                <w:szCs w:val="24"/>
              </w:rPr>
            </w:pPr>
            <w:r>
              <w:rPr>
                <w:sz w:val="24"/>
                <w:szCs w:val="24"/>
              </w:rPr>
              <w:t>10am-6:30pm</w:t>
            </w:r>
          </w:p>
        </w:tc>
      </w:tr>
    </w:tbl>
    <w:p w14:paraId="35688D19" w14:textId="77777777" w:rsidR="00C704BB" w:rsidRDefault="00C704BB" w:rsidP="00C704BB">
      <w:pPr>
        <w:spacing w:after="0" w:line="240" w:lineRule="auto"/>
        <w:rPr>
          <w:sz w:val="24"/>
          <w:szCs w:val="24"/>
        </w:rPr>
      </w:pPr>
    </w:p>
    <w:p w14:paraId="06F9BDD8" w14:textId="0768D2F9" w:rsidR="00C704BB" w:rsidRPr="00F72115" w:rsidRDefault="00C704BB" w:rsidP="00C704BB">
      <w:pPr>
        <w:spacing w:after="0" w:line="240" w:lineRule="auto"/>
        <w:rPr>
          <w:b/>
          <w:bCs/>
          <w:sz w:val="24"/>
          <w:szCs w:val="24"/>
        </w:rPr>
      </w:pPr>
      <w:r w:rsidRPr="00F72115">
        <w:rPr>
          <w:b/>
          <w:bCs/>
          <w:sz w:val="24"/>
          <w:szCs w:val="24"/>
        </w:rPr>
        <w:t>OHO Onsite</w:t>
      </w:r>
      <w:r w:rsidR="00EF7442">
        <w:rPr>
          <w:b/>
          <w:bCs/>
          <w:sz w:val="24"/>
          <w:szCs w:val="24"/>
        </w:rPr>
        <w:t xml:space="preserve"> Coverage</w:t>
      </w:r>
    </w:p>
    <w:tbl>
      <w:tblPr>
        <w:tblW w:w="10350" w:type="dxa"/>
        <w:tblInd w:w="-185" w:type="dxa"/>
        <w:tblCellMar>
          <w:left w:w="10" w:type="dxa"/>
          <w:right w:w="10" w:type="dxa"/>
        </w:tblCellMar>
        <w:tblLook w:val="0000" w:firstRow="0" w:lastRow="0" w:firstColumn="0" w:lastColumn="0" w:noHBand="0" w:noVBand="0"/>
      </w:tblPr>
      <w:tblGrid>
        <w:gridCol w:w="3377"/>
        <w:gridCol w:w="3192"/>
        <w:gridCol w:w="3781"/>
      </w:tblGrid>
      <w:tr w:rsidR="00C704BB" w14:paraId="38DD2D7B" w14:textId="77777777" w:rsidTr="004F64A9">
        <w:tc>
          <w:tcPr>
            <w:tcW w:w="3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4BF11" w14:textId="77777777" w:rsidR="00C704BB" w:rsidRDefault="00C704BB" w:rsidP="004F64A9">
            <w:pPr>
              <w:spacing w:after="0" w:line="240" w:lineRule="auto"/>
              <w:rPr>
                <w:b/>
                <w:bCs/>
                <w:sz w:val="24"/>
                <w:szCs w:val="24"/>
              </w:rPr>
            </w:pPr>
            <w:r>
              <w:rPr>
                <w:b/>
                <w:bCs/>
                <w:sz w:val="24"/>
                <w:szCs w:val="24"/>
              </w:rPr>
              <w:t>Language</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2C07A" w14:textId="77777777" w:rsidR="00C704BB" w:rsidRDefault="00C704BB" w:rsidP="004F64A9">
            <w:pPr>
              <w:spacing w:after="0" w:line="240" w:lineRule="auto"/>
              <w:rPr>
                <w:b/>
                <w:bCs/>
                <w:sz w:val="24"/>
                <w:szCs w:val="24"/>
              </w:rPr>
            </w:pPr>
            <w:r>
              <w:rPr>
                <w:b/>
                <w:bCs/>
                <w:sz w:val="24"/>
                <w:szCs w:val="24"/>
              </w:rPr>
              <w:t>Coverage Days</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EBEDE" w14:textId="77777777" w:rsidR="00C704BB" w:rsidRDefault="00C704BB" w:rsidP="004F64A9">
            <w:pPr>
              <w:spacing w:after="0" w:line="240" w:lineRule="auto"/>
              <w:rPr>
                <w:b/>
                <w:bCs/>
                <w:sz w:val="24"/>
                <w:szCs w:val="24"/>
              </w:rPr>
            </w:pPr>
            <w:r>
              <w:rPr>
                <w:b/>
                <w:bCs/>
                <w:sz w:val="24"/>
                <w:szCs w:val="24"/>
              </w:rPr>
              <w:t>Times</w:t>
            </w:r>
          </w:p>
        </w:tc>
      </w:tr>
      <w:tr w:rsidR="00C704BB" w14:paraId="28125808" w14:textId="77777777" w:rsidTr="004F64A9">
        <w:tc>
          <w:tcPr>
            <w:tcW w:w="3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69191" w14:textId="77777777" w:rsidR="00C704BB" w:rsidRDefault="00C704BB" w:rsidP="004F64A9">
            <w:pPr>
              <w:spacing w:after="0" w:line="240" w:lineRule="auto"/>
              <w:rPr>
                <w:sz w:val="24"/>
                <w:szCs w:val="24"/>
              </w:rPr>
            </w:pPr>
            <w:r>
              <w:rPr>
                <w:sz w:val="24"/>
                <w:szCs w:val="24"/>
              </w:rPr>
              <w:t>Arabic</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B1EE7" w14:textId="77777777" w:rsidR="00C704BB" w:rsidRDefault="00C704BB" w:rsidP="004F64A9">
            <w:pPr>
              <w:spacing w:after="0" w:line="240" w:lineRule="auto"/>
              <w:rPr>
                <w:sz w:val="24"/>
                <w:szCs w:val="24"/>
              </w:rPr>
            </w:pPr>
            <w:r>
              <w:rPr>
                <w:sz w:val="24"/>
                <w:szCs w:val="24"/>
              </w:rPr>
              <w:t>Monday – Friday</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3260" w14:textId="77777777" w:rsidR="00C704BB" w:rsidRDefault="00C704BB" w:rsidP="004F64A9">
            <w:pPr>
              <w:spacing w:after="0" w:line="240" w:lineRule="auto"/>
              <w:rPr>
                <w:sz w:val="24"/>
                <w:szCs w:val="24"/>
              </w:rPr>
            </w:pPr>
            <w:r>
              <w:rPr>
                <w:sz w:val="24"/>
                <w:szCs w:val="24"/>
              </w:rPr>
              <w:t>8am-4:30pm</w:t>
            </w:r>
          </w:p>
        </w:tc>
      </w:tr>
      <w:tr w:rsidR="00C704BB" w14:paraId="05E8E6C8" w14:textId="77777777" w:rsidTr="004F64A9">
        <w:tc>
          <w:tcPr>
            <w:tcW w:w="33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7E580" w14:textId="77777777" w:rsidR="00C704BB" w:rsidRDefault="00C704BB" w:rsidP="004F64A9">
            <w:pPr>
              <w:spacing w:after="0" w:line="240" w:lineRule="auto"/>
              <w:rPr>
                <w:sz w:val="24"/>
                <w:szCs w:val="24"/>
              </w:rPr>
            </w:pPr>
            <w:r>
              <w:rPr>
                <w:sz w:val="24"/>
                <w:szCs w:val="24"/>
              </w:rPr>
              <w:t>Spanish</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C3AFD" w14:textId="77777777" w:rsidR="00C704BB" w:rsidRDefault="00C704BB" w:rsidP="004F64A9">
            <w:pPr>
              <w:spacing w:after="0" w:line="240" w:lineRule="auto"/>
              <w:rPr>
                <w:sz w:val="24"/>
                <w:szCs w:val="24"/>
              </w:rPr>
            </w:pPr>
            <w:r>
              <w:rPr>
                <w:sz w:val="24"/>
                <w:szCs w:val="24"/>
              </w:rPr>
              <w:t>Monday – Friday</w:t>
            </w:r>
          </w:p>
        </w:tc>
        <w:tc>
          <w:tcPr>
            <w:tcW w:w="3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FCD6F" w14:textId="77777777" w:rsidR="00C704BB" w:rsidRDefault="00C704BB" w:rsidP="004F64A9">
            <w:pPr>
              <w:spacing w:after="0" w:line="240" w:lineRule="auto"/>
              <w:rPr>
                <w:sz w:val="24"/>
                <w:szCs w:val="24"/>
              </w:rPr>
            </w:pPr>
            <w:r>
              <w:rPr>
                <w:sz w:val="24"/>
                <w:szCs w:val="24"/>
              </w:rPr>
              <w:t>8am-4:30pm</w:t>
            </w:r>
          </w:p>
        </w:tc>
      </w:tr>
    </w:tbl>
    <w:p w14:paraId="2CAA8F40" w14:textId="77777777" w:rsidR="00E65DA6" w:rsidRDefault="00E65DA6" w:rsidP="00C704BB">
      <w:pPr>
        <w:spacing w:after="0" w:line="240" w:lineRule="auto"/>
        <w:rPr>
          <w:sz w:val="18"/>
          <w:szCs w:val="18"/>
        </w:rPr>
      </w:pPr>
    </w:p>
    <w:p w14:paraId="7463C492" w14:textId="77777777" w:rsidR="00E65DA6" w:rsidRDefault="00E65DA6" w:rsidP="00C704BB">
      <w:pPr>
        <w:spacing w:after="0" w:line="240" w:lineRule="auto"/>
        <w:rPr>
          <w:sz w:val="18"/>
          <w:szCs w:val="18"/>
        </w:rPr>
      </w:pPr>
    </w:p>
    <w:p w14:paraId="52EA36C2" w14:textId="26465CD3" w:rsidR="00C704BB" w:rsidRDefault="00C704BB" w:rsidP="00C704BB">
      <w:pPr>
        <w:spacing w:after="0" w:line="240" w:lineRule="auto"/>
        <w:rPr>
          <w:sz w:val="18"/>
          <w:szCs w:val="18"/>
        </w:rPr>
      </w:pPr>
      <w:r>
        <w:rPr>
          <w:sz w:val="18"/>
          <w:szCs w:val="18"/>
        </w:rPr>
        <w:t xml:space="preserve">Call 2-7378 option 1 &amp; ask for Jenna Spohn or email </w:t>
      </w:r>
      <w:hyperlink r:id="rId10" w:history="1">
        <w:r w:rsidRPr="001F4D0C">
          <w:rPr>
            <w:rStyle w:val="Hyperlink"/>
            <w:sz w:val="18"/>
            <w:szCs w:val="18"/>
          </w:rPr>
          <w:t>jenna.spohn@vumc.org</w:t>
        </w:r>
      </w:hyperlink>
      <w:r>
        <w:rPr>
          <w:sz w:val="18"/>
          <w:szCs w:val="18"/>
        </w:rPr>
        <w:t xml:space="preserve"> </w:t>
      </w:r>
    </w:p>
    <w:p w14:paraId="1594E8AD" w14:textId="3278FE8A" w:rsidR="009D5180" w:rsidRPr="00E65DA6" w:rsidRDefault="00C704BB" w:rsidP="00E65DA6">
      <w:pPr>
        <w:spacing w:after="0" w:line="240" w:lineRule="auto"/>
      </w:pPr>
      <w:r>
        <w:rPr>
          <w:sz w:val="18"/>
          <w:szCs w:val="18"/>
        </w:rPr>
        <w:t>M-F 8-4:30 with onsite coverage questions or special scheduling requests.</w:t>
      </w:r>
    </w:p>
    <w:p w14:paraId="77BE4060" w14:textId="2897592D" w:rsidR="00F76C11" w:rsidRPr="00DC186D" w:rsidRDefault="00B972E3" w:rsidP="00DC186D">
      <w:pPr>
        <w:spacing w:after="120" w:line="259" w:lineRule="auto"/>
        <w:jc w:val="center"/>
        <w:rPr>
          <w:rFonts w:ascii="Arial" w:hAnsi="Arial" w:cs="Arial"/>
          <w:b/>
          <w:sz w:val="28"/>
          <w:szCs w:val="28"/>
        </w:rPr>
      </w:pPr>
      <w:r w:rsidRPr="00F10345">
        <w:rPr>
          <w:rFonts w:ascii="Arial" w:hAnsi="Arial" w:cs="Arial"/>
          <w:b/>
          <w:sz w:val="28"/>
          <w:szCs w:val="28"/>
        </w:rPr>
        <w:lastRenderedPageBreak/>
        <w:t xml:space="preserve">Vanderbilt </w:t>
      </w:r>
      <w:r w:rsidR="004D6CE2" w:rsidRPr="00F10345">
        <w:rPr>
          <w:rFonts w:ascii="Arial" w:hAnsi="Arial" w:cs="Arial"/>
          <w:b/>
          <w:sz w:val="28"/>
          <w:szCs w:val="28"/>
        </w:rPr>
        <w:t>Interpreter Services</w:t>
      </w:r>
    </w:p>
    <w:p w14:paraId="7A9ABFD2" w14:textId="65A2CC89" w:rsidR="0072744F" w:rsidRDefault="0090479B">
      <w:pPr>
        <w:pStyle w:val="Heading1"/>
        <w:ind w:left="-5"/>
        <w:rPr>
          <w:rFonts w:ascii="Arial" w:hAnsi="Arial" w:cs="Arial"/>
        </w:rPr>
      </w:pPr>
      <w:r w:rsidRPr="00F76C11">
        <w:rPr>
          <w:rFonts w:ascii="Arial" w:hAnsi="Arial" w:cs="Arial"/>
        </w:rPr>
        <w:t xml:space="preserve">General information </w:t>
      </w:r>
    </w:p>
    <w:p w14:paraId="318DA0AD" w14:textId="77777777" w:rsidR="006E49BE" w:rsidRPr="006E49BE" w:rsidRDefault="006E49BE" w:rsidP="006E49BE"/>
    <w:p w14:paraId="17D0E024" w14:textId="7ADCF677" w:rsidR="0072744F" w:rsidRDefault="00260320" w:rsidP="002E7A09">
      <w:pPr>
        <w:spacing w:after="5" w:line="259" w:lineRule="auto"/>
        <w:ind w:left="87" w:firstLine="0"/>
        <w:rPr>
          <w:rFonts w:ascii="Arial" w:hAnsi="Arial" w:cs="Arial"/>
        </w:rPr>
      </w:pPr>
      <w:r w:rsidRPr="00F76C11">
        <w:rPr>
          <w:rFonts w:ascii="Arial" w:hAnsi="Arial" w:cs="Arial"/>
        </w:rPr>
        <w:t>Vanderbilt Interpreter Services</w:t>
      </w:r>
      <w:r w:rsidR="003F5BC0" w:rsidRPr="00F76C11">
        <w:rPr>
          <w:rFonts w:ascii="Arial" w:hAnsi="Arial" w:cs="Arial"/>
        </w:rPr>
        <w:t xml:space="preserve"> offer</w:t>
      </w:r>
      <w:r w:rsidRPr="00F76C11">
        <w:rPr>
          <w:rFonts w:ascii="Arial" w:hAnsi="Arial" w:cs="Arial"/>
        </w:rPr>
        <w:t>s</w:t>
      </w:r>
      <w:r w:rsidR="0090479B" w:rsidRPr="00F76C11">
        <w:rPr>
          <w:rFonts w:ascii="Arial" w:hAnsi="Arial" w:cs="Arial"/>
        </w:rPr>
        <w:t xml:space="preserve"> </w:t>
      </w:r>
      <w:r w:rsidR="0090479B" w:rsidRPr="00C150B7">
        <w:rPr>
          <w:rFonts w:ascii="Arial" w:hAnsi="Arial" w:cs="Arial"/>
        </w:rPr>
        <w:t>onsite interpreters</w:t>
      </w:r>
      <w:r w:rsidR="0090479B" w:rsidRPr="00F76C11">
        <w:rPr>
          <w:rFonts w:ascii="Arial" w:hAnsi="Arial" w:cs="Arial"/>
        </w:rPr>
        <w:t xml:space="preserve"> </w:t>
      </w:r>
      <w:r w:rsidR="003F5BC0" w:rsidRPr="00F76C11">
        <w:rPr>
          <w:rFonts w:ascii="Arial" w:hAnsi="Arial" w:cs="Arial"/>
        </w:rPr>
        <w:t>in</w:t>
      </w:r>
      <w:r w:rsidR="0090479B" w:rsidRPr="00F76C11">
        <w:rPr>
          <w:rFonts w:ascii="Arial" w:hAnsi="Arial" w:cs="Arial"/>
        </w:rPr>
        <w:t xml:space="preserve"> Spanish and Arabic. For all other</w:t>
      </w:r>
      <w:r w:rsidR="003F5BC0" w:rsidRPr="00F76C11">
        <w:rPr>
          <w:rFonts w:ascii="Arial" w:hAnsi="Arial" w:cs="Arial"/>
        </w:rPr>
        <w:t xml:space="preserve"> languages</w:t>
      </w:r>
      <w:r w:rsidR="0090479B" w:rsidRPr="00F76C11">
        <w:rPr>
          <w:rFonts w:ascii="Arial" w:hAnsi="Arial" w:cs="Arial"/>
        </w:rPr>
        <w:t>, use</w:t>
      </w:r>
      <w:r w:rsidR="002E7A09">
        <w:rPr>
          <w:rFonts w:ascii="Arial" w:hAnsi="Arial" w:cs="Arial"/>
        </w:rPr>
        <w:t xml:space="preserve"> </w:t>
      </w:r>
      <w:r w:rsidR="0090479B" w:rsidRPr="00F76C11">
        <w:rPr>
          <w:rFonts w:ascii="Arial" w:hAnsi="Arial" w:cs="Arial"/>
        </w:rPr>
        <w:t>video or telephonic interpretation</w:t>
      </w:r>
      <w:r w:rsidR="00CF6365" w:rsidRPr="00F76C11">
        <w:rPr>
          <w:rFonts w:ascii="Arial" w:hAnsi="Arial" w:cs="Arial"/>
        </w:rPr>
        <w:t>.</w:t>
      </w:r>
    </w:p>
    <w:p w14:paraId="3448C4E4" w14:textId="77777777" w:rsidR="004D60C2" w:rsidRPr="00F76C11" w:rsidRDefault="004D60C2" w:rsidP="002E7A09">
      <w:pPr>
        <w:spacing w:after="5" w:line="259" w:lineRule="auto"/>
        <w:ind w:left="87" w:firstLine="0"/>
        <w:rPr>
          <w:rFonts w:ascii="Arial" w:hAnsi="Arial" w:cs="Arial"/>
        </w:rPr>
      </w:pPr>
    </w:p>
    <w:p w14:paraId="43338478" w14:textId="595D12D1" w:rsidR="0072744F" w:rsidRDefault="00350EC3" w:rsidP="004D60C2">
      <w:pPr>
        <w:numPr>
          <w:ilvl w:val="0"/>
          <w:numId w:val="1"/>
        </w:numPr>
        <w:spacing w:line="240" w:lineRule="auto"/>
        <w:ind w:hanging="360"/>
        <w:rPr>
          <w:rFonts w:ascii="Arial" w:hAnsi="Arial" w:cs="Arial"/>
        </w:rPr>
      </w:pPr>
      <w:r w:rsidRPr="00F76C11">
        <w:rPr>
          <w:rFonts w:ascii="Arial" w:hAnsi="Arial" w:cs="Arial"/>
        </w:rPr>
        <w:t>As soon as you are ready to see your patient, r</w:t>
      </w:r>
      <w:r w:rsidR="0090479B" w:rsidRPr="00F76C11">
        <w:rPr>
          <w:rFonts w:ascii="Arial" w:hAnsi="Arial" w:cs="Arial"/>
        </w:rPr>
        <w:t xml:space="preserve">equest the interpreter </w:t>
      </w:r>
      <w:r w:rsidR="00CF6365" w:rsidRPr="00F76C11">
        <w:rPr>
          <w:rFonts w:ascii="Arial" w:hAnsi="Arial" w:cs="Arial"/>
        </w:rPr>
        <w:t xml:space="preserve">from your outpatient </w:t>
      </w:r>
      <w:r w:rsidRPr="00F76C11">
        <w:rPr>
          <w:rFonts w:ascii="Arial" w:hAnsi="Arial" w:cs="Arial"/>
        </w:rPr>
        <w:t xml:space="preserve">whiteboard </w:t>
      </w:r>
      <w:r w:rsidR="004D60C2">
        <w:rPr>
          <w:rFonts w:ascii="Arial" w:hAnsi="Arial" w:cs="Arial"/>
        </w:rPr>
        <w:t xml:space="preserve">by marking “Ready for Interpreter”. </w:t>
      </w:r>
      <w:r w:rsidR="00D31739">
        <w:rPr>
          <w:rFonts w:ascii="Arial" w:hAnsi="Arial" w:cs="Arial"/>
        </w:rPr>
        <w:t>(</w:t>
      </w:r>
      <w:r w:rsidR="004D60C2">
        <w:rPr>
          <w:rFonts w:ascii="Arial" w:hAnsi="Arial" w:cs="Arial"/>
        </w:rPr>
        <w:t>Tipsheets are available if needed</w:t>
      </w:r>
      <w:r w:rsidR="00D31739">
        <w:rPr>
          <w:rFonts w:ascii="Arial" w:hAnsi="Arial" w:cs="Arial"/>
        </w:rPr>
        <w:t>)</w:t>
      </w:r>
      <w:r w:rsidR="004D60C2">
        <w:rPr>
          <w:rFonts w:ascii="Arial" w:hAnsi="Arial" w:cs="Arial"/>
        </w:rPr>
        <w:t xml:space="preserve"> </w:t>
      </w:r>
    </w:p>
    <w:p w14:paraId="6AC11BC0" w14:textId="77777777" w:rsidR="004D60C2" w:rsidRPr="00F76C11" w:rsidRDefault="004D60C2" w:rsidP="004D60C2">
      <w:pPr>
        <w:spacing w:line="240" w:lineRule="auto"/>
        <w:ind w:left="705" w:firstLine="0"/>
        <w:rPr>
          <w:rFonts w:ascii="Arial" w:hAnsi="Arial" w:cs="Arial"/>
        </w:rPr>
      </w:pPr>
    </w:p>
    <w:p w14:paraId="2A6DBCB2" w14:textId="6A86D9A4" w:rsidR="0072744F" w:rsidRDefault="005056FA" w:rsidP="004D60C2">
      <w:pPr>
        <w:numPr>
          <w:ilvl w:val="0"/>
          <w:numId w:val="1"/>
        </w:numPr>
        <w:spacing w:line="240" w:lineRule="auto"/>
        <w:ind w:hanging="360"/>
        <w:rPr>
          <w:rFonts w:ascii="Arial" w:hAnsi="Arial" w:cs="Arial"/>
        </w:rPr>
      </w:pPr>
      <w:r>
        <w:rPr>
          <w:rFonts w:ascii="Arial" w:hAnsi="Arial" w:cs="Arial"/>
        </w:rPr>
        <w:t xml:space="preserve">Interpreters have 10 minutes to accept </w:t>
      </w:r>
      <w:r w:rsidR="004D60C2">
        <w:rPr>
          <w:rFonts w:ascii="Arial" w:hAnsi="Arial" w:cs="Arial"/>
        </w:rPr>
        <w:t xml:space="preserve">any </w:t>
      </w:r>
      <w:r>
        <w:rPr>
          <w:rFonts w:ascii="Arial" w:hAnsi="Arial" w:cs="Arial"/>
        </w:rPr>
        <w:t>request, after that please proceed with a video or phone interpreter</w:t>
      </w:r>
      <w:r w:rsidR="00D31739">
        <w:rPr>
          <w:rFonts w:ascii="Arial" w:hAnsi="Arial" w:cs="Arial"/>
        </w:rPr>
        <w:t>. (Tipsheets are available if needed)</w:t>
      </w:r>
    </w:p>
    <w:p w14:paraId="7C1756F5" w14:textId="77777777" w:rsidR="004D60C2" w:rsidRDefault="004D60C2" w:rsidP="004D60C2">
      <w:pPr>
        <w:pStyle w:val="ListParagraph"/>
        <w:spacing w:line="240" w:lineRule="auto"/>
        <w:rPr>
          <w:rFonts w:ascii="Arial" w:hAnsi="Arial" w:cs="Arial"/>
        </w:rPr>
      </w:pPr>
    </w:p>
    <w:p w14:paraId="768C3698" w14:textId="77777777" w:rsidR="004D60C2" w:rsidRPr="005056FA" w:rsidRDefault="004D60C2" w:rsidP="004D60C2">
      <w:pPr>
        <w:spacing w:line="240" w:lineRule="auto"/>
        <w:ind w:left="705" w:firstLine="0"/>
        <w:rPr>
          <w:rFonts w:ascii="Arial" w:hAnsi="Arial" w:cs="Arial"/>
        </w:rPr>
      </w:pPr>
    </w:p>
    <w:p w14:paraId="68A6870B" w14:textId="4EB97C8B" w:rsidR="00CF6365" w:rsidRDefault="00CF6365" w:rsidP="004D60C2">
      <w:pPr>
        <w:numPr>
          <w:ilvl w:val="0"/>
          <w:numId w:val="1"/>
        </w:numPr>
        <w:spacing w:line="240" w:lineRule="auto"/>
        <w:ind w:hanging="360"/>
        <w:rPr>
          <w:rFonts w:ascii="Arial" w:hAnsi="Arial" w:cs="Arial"/>
          <w:color w:val="auto"/>
        </w:rPr>
      </w:pPr>
      <w:r w:rsidRPr="00F76C11">
        <w:rPr>
          <w:rFonts w:ascii="Arial" w:hAnsi="Arial" w:cs="Arial"/>
        </w:rPr>
        <w:t xml:space="preserve">For services for the deaf and hard of hearing, </w:t>
      </w:r>
      <w:r w:rsidRPr="00F76C11">
        <w:rPr>
          <w:rFonts w:ascii="Arial" w:hAnsi="Arial" w:cs="Arial"/>
          <w:color w:val="auto"/>
        </w:rPr>
        <w:t xml:space="preserve">email Bridges directly at </w:t>
      </w:r>
      <w:hyperlink r:id="rId11" w:history="1">
        <w:r w:rsidR="002E7A09" w:rsidRPr="00F64132">
          <w:rPr>
            <w:rStyle w:val="Hyperlink"/>
            <w:rFonts w:ascii="Arial" w:hAnsi="Arial" w:cs="Arial"/>
          </w:rPr>
          <w:t>info@bridgesfordeafandhh.org</w:t>
        </w:r>
      </w:hyperlink>
      <w:r w:rsidRPr="00F76C11">
        <w:rPr>
          <w:rFonts w:ascii="Arial" w:hAnsi="Arial" w:cs="Arial"/>
          <w:color w:val="auto"/>
        </w:rPr>
        <w:t xml:space="preserve">, or call 615-248-8828. Please </w:t>
      </w:r>
      <w:r w:rsidR="00350EC3" w:rsidRPr="00F76C11">
        <w:rPr>
          <w:rFonts w:ascii="Arial" w:hAnsi="Arial" w:cs="Arial"/>
          <w:color w:val="auto"/>
        </w:rPr>
        <w:t xml:space="preserve">make your request for </w:t>
      </w:r>
      <w:r w:rsidR="00C069A9">
        <w:rPr>
          <w:rFonts w:ascii="Arial" w:hAnsi="Arial" w:cs="Arial"/>
          <w:color w:val="auto"/>
        </w:rPr>
        <w:t xml:space="preserve">an </w:t>
      </w:r>
      <w:r w:rsidR="00350EC3" w:rsidRPr="00F76C11">
        <w:rPr>
          <w:rFonts w:ascii="Arial" w:hAnsi="Arial" w:cs="Arial"/>
          <w:color w:val="auto"/>
        </w:rPr>
        <w:t>ASL interpreter at least 24 hours in advance.</w:t>
      </w:r>
      <w:r w:rsidR="003468CB" w:rsidRPr="00F76C11">
        <w:rPr>
          <w:rFonts w:ascii="Arial" w:hAnsi="Arial" w:cs="Arial"/>
          <w:color w:val="auto"/>
        </w:rPr>
        <w:t xml:space="preserve">  For last minute </w:t>
      </w:r>
      <w:r w:rsidR="00590F1F">
        <w:rPr>
          <w:rFonts w:ascii="Arial" w:hAnsi="Arial" w:cs="Arial"/>
          <w:color w:val="auto"/>
        </w:rPr>
        <w:t xml:space="preserve">or urgent needs, please use a video interpreter. </w:t>
      </w:r>
    </w:p>
    <w:p w14:paraId="2E97D597" w14:textId="77777777" w:rsidR="004D60C2" w:rsidRPr="00F76C11" w:rsidRDefault="004D60C2" w:rsidP="004D60C2">
      <w:pPr>
        <w:spacing w:line="240" w:lineRule="auto"/>
        <w:ind w:left="705" w:firstLine="0"/>
        <w:rPr>
          <w:rFonts w:ascii="Arial" w:hAnsi="Arial" w:cs="Arial"/>
          <w:color w:val="auto"/>
        </w:rPr>
      </w:pPr>
    </w:p>
    <w:p w14:paraId="4EECCEFB" w14:textId="709E48F2" w:rsidR="0072744F" w:rsidRDefault="0090479B" w:rsidP="004D60C2">
      <w:pPr>
        <w:numPr>
          <w:ilvl w:val="0"/>
          <w:numId w:val="1"/>
        </w:numPr>
        <w:spacing w:line="240" w:lineRule="auto"/>
        <w:ind w:hanging="360"/>
        <w:rPr>
          <w:rFonts w:ascii="Arial" w:hAnsi="Arial" w:cs="Arial"/>
          <w:color w:val="auto"/>
        </w:rPr>
      </w:pPr>
      <w:r w:rsidRPr="00F76C11">
        <w:rPr>
          <w:rFonts w:ascii="Arial" w:hAnsi="Arial" w:cs="Arial"/>
          <w:color w:val="auto"/>
        </w:rPr>
        <w:t>Do not use family members (especially children) to interpret for you</w:t>
      </w:r>
      <w:r w:rsidR="0057421F">
        <w:rPr>
          <w:rFonts w:ascii="Arial" w:hAnsi="Arial" w:cs="Arial"/>
          <w:color w:val="auto"/>
        </w:rPr>
        <w:t xml:space="preserve">, it is against VUMC </w:t>
      </w:r>
      <w:proofErr w:type="gramStart"/>
      <w:r w:rsidR="0057421F">
        <w:rPr>
          <w:rFonts w:ascii="Arial" w:hAnsi="Arial" w:cs="Arial"/>
          <w:color w:val="auto"/>
        </w:rPr>
        <w:t>policy</w:t>
      </w:r>
      <w:proofErr w:type="gramEnd"/>
      <w:r w:rsidR="0057421F">
        <w:rPr>
          <w:rFonts w:ascii="Arial" w:hAnsi="Arial" w:cs="Arial"/>
          <w:color w:val="auto"/>
        </w:rPr>
        <w:t xml:space="preserve"> and it is the patient’s legal right to have an interpreter provided for them</w:t>
      </w:r>
      <w:r w:rsidRPr="00F76C11">
        <w:rPr>
          <w:rFonts w:ascii="Arial" w:hAnsi="Arial" w:cs="Arial"/>
          <w:color w:val="auto"/>
        </w:rPr>
        <w:t xml:space="preserve">. </w:t>
      </w:r>
    </w:p>
    <w:p w14:paraId="445DB7FD" w14:textId="77777777" w:rsidR="004D60C2" w:rsidRDefault="004D60C2" w:rsidP="004D60C2">
      <w:pPr>
        <w:pStyle w:val="ListParagraph"/>
        <w:spacing w:line="240" w:lineRule="auto"/>
        <w:rPr>
          <w:rFonts w:ascii="Arial" w:hAnsi="Arial" w:cs="Arial"/>
          <w:color w:val="auto"/>
        </w:rPr>
      </w:pPr>
    </w:p>
    <w:p w14:paraId="52593BF3" w14:textId="77777777" w:rsidR="004D60C2" w:rsidRPr="00F76C11" w:rsidRDefault="004D60C2" w:rsidP="004D60C2">
      <w:pPr>
        <w:spacing w:line="240" w:lineRule="auto"/>
        <w:ind w:left="705" w:firstLine="0"/>
        <w:rPr>
          <w:rFonts w:ascii="Arial" w:hAnsi="Arial" w:cs="Arial"/>
          <w:color w:val="auto"/>
        </w:rPr>
      </w:pPr>
    </w:p>
    <w:p w14:paraId="6DCD569C" w14:textId="5F7DFB37" w:rsidR="0072744F" w:rsidRPr="00F76C11" w:rsidRDefault="003F5BC0" w:rsidP="004D60C2">
      <w:pPr>
        <w:numPr>
          <w:ilvl w:val="0"/>
          <w:numId w:val="1"/>
        </w:numPr>
        <w:spacing w:after="240" w:line="240" w:lineRule="auto"/>
        <w:ind w:hanging="360"/>
        <w:rPr>
          <w:rFonts w:ascii="Arial" w:hAnsi="Arial" w:cs="Arial"/>
          <w:color w:val="auto"/>
        </w:rPr>
      </w:pPr>
      <w:r w:rsidRPr="00F76C11">
        <w:rPr>
          <w:rFonts w:ascii="Arial" w:hAnsi="Arial" w:cs="Arial"/>
          <w:color w:val="auto"/>
        </w:rPr>
        <w:t xml:space="preserve">Bilingual </w:t>
      </w:r>
      <w:r w:rsidR="0090479B" w:rsidRPr="00F76C11">
        <w:rPr>
          <w:rFonts w:ascii="Arial" w:hAnsi="Arial" w:cs="Arial"/>
          <w:color w:val="auto"/>
        </w:rPr>
        <w:t>provider</w:t>
      </w:r>
      <w:r w:rsidRPr="00F76C11">
        <w:rPr>
          <w:rFonts w:ascii="Arial" w:hAnsi="Arial" w:cs="Arial"/>
          <w:color w:val="auto"/>
        </w:rPr>
        <w:t>s</w:t>
      </w:r>
      <w:r w:rsidR="002D4B8C">
        <w:rPr>
          <w:rFonts w:ascii="Arial" w:hAnsi="Arial" w:cs="Arial"/>
          <w:color w:val="auto"/>
        </w:rPr>
        <w:t xml:space="preserve"> &amp; staff</w:t>
      </w:r>
      <w:r w:rsidRPr="00F76C11">
        <w:rPr>
          <w:rFonts w:ascii="Arial" w:hAnsi="Arial" w:cs="Arial"/>
          <w:color w:val="auto"/>
        </w:rPr>
        <w:t xml:space="preserve"> </w:t>
      </w:r>
      <w:r w:rsidR="002D4B8C">
        <w:rPr>
          <w:rFonts w:ascii="Arial" w:hAnsi="Arial" w:cs="Arial"/>
          <w:color w:val="auto"/>
        </w:rPr>
        <w:t>can take a fluency assessment if they would like to use their language skills in their role. This does not allow them to interpret for others. If you are interested in taking the assessment p</w:t>
      </w:r>
      <w:r w:rsidR="00661463" w:rsidRPr="00F76C11">
        <w:rPr>
          <w:rFonts w:ascii="Arial" w:hAnsi="Arial" w:cs="Arial"/>
          <w:color w:val="auto"/>
        </w:rPr>
        <w:t>lease call</w:t>
      </w:r>
      <w:r w:rsidR="0090479B" w:rsidRPr="00F76C11">
        <w:rPr>
          <w:rFonts w:ascii="Arial" w:hAnsi="Arial" w:cs="Arial"/>
          <w:color w:val="auto"/>
        </w:rPr>
        <w:t xml:space="preserve"> 2</w:t>
      </w:r>
      <w:r w:rsidR="0090479B" w:rsidRPr="00F76C11">
        <w:rPr>
          <w:rFonts w:ascii="Cambria Math" w:hAnsi="Cambria Math" w:cs="Cambria Math"/>
          <w:color w:val="auto"/>
        </w:rPr>
        <w:t>‐</w:t>
      </w:r>
      <w:r w:rsidR="0090479B" w:rsidRPr="00F76C11">
        <w:rPr>
          <w:rFonts w:ascii="Arial" w:hAnsi="Arial" w:cs="Arial"/>
          <w:color w:val="auto"/>
        </w:rPr>
        <w:t>7378</w:t>
      </w:r>
      <w:r w:rsidR="00FC4FA3" w:rsidRPr="00F76C11">
        <w:rPr>
          <w:rFonts w:ascii="Arial" w:hAnsi="Arial" w:cs="Arial"/>
          <w:color w:val="auto"/>
        </w:rPr>
        <w:t>, option 1</w:t>
      </w:r>
      <w:r w:rsidR="00426393" w:rsidRPr="00F76C11">
        <w:rPr>
          <w:rFonts w:ascii="Arial" w:hAnsi="Arial" w:cs="Arial"/>
          <w:color w:val="auto"/>
        </w:rPr>
        <w:t xml:space="preserve"> (615-322-7378) or email </w:t>
      </w:r>
      <w:r w:rsidR="002E7A09">
        <w:rPr>
          <w:rFonts w:ascii="Arial" w:hAnsi="Arial" w:cs="Arial"/>
          <w:color w:val="auto"/>
        </w:rPr>
        <w:t xml:space="preserve">Jenna Spohn </w:t>
      </w:r>
      <w:r w:rsidR="00426393" w:rsidRPr="00F76C11">
        <w:rPr>
          <w:rFonts w:ascii="Arial" w:hAnsi="Arial" w:cs="Arial"/>
          <w:color w:val="auto"/>
        </w:rPr>
        <w:t>(</w:t>
      </w:r>
      <w:hyperlink r:id="rId12" w:history="1">
        <w:r w:rsidR="002E7A09" w:rsidRPr="00F64132">
          <w:rPr>
            <w:rStyle w:val="Hyperlink"/>
            <w:rFonts w:ascii="Arial" w:hAnsi="Arial" w:cs="Arial"/>
          </w:rPr>
          <w:t>jenna.spohn@vumc.org</w:t>
        </w:r>
      </w:hyperlink>
      <w:r w:rsidR="00426393" w:rsidRPr="00F76C11">
        <w:rPr>
          <w:rFonts w:ascii="Arial" w:hAnsi="Arial" w:cs="Arial"/>
          <w:color w:val="auto"/>
        </w:rPr>
        <w:t>)</w:t>
      </w:r>
      <w:r w:rsidR="00FC4FA3" w:rsidRPr="00F76C11">
        <w:rPr>
          <w:rFonts w:ascii="Arial" w:hAnsi="Arial" w:cs="Arial"/>
          <w:color w:val="auto"/>
        </w:rPr>
        <w:t xml:space="preserve"> for more information</w:t>
      </w:r>
      <w:r w:rsidR="00426393" w:rsidRPr="00F76C11">
        <w:rPr>
          <w:rFonts w:ascii="Arial" w:hAnsi="Arial" w:cs="Arial"/>
          <w:color w:val="auto"/>
        </w:rPr>
        <w:t>.</w:t>
      </w:r>
      <w:r w:rsidR="0090479B" w:rsidRPr="00F76C11">
        <w:rPr>
          <w:rFonts w:ascii="Arial" w:hAnsi="Arial" w:cs="Arial"/>
          <w:color w:val="auto"/>
        </w:rPr>
        <w:t xml:space="preserve"> </w:t>
      </w:r>
    </w:p>
    <w:p w14:paraId="7BAC037B" w14:textId="77777777" w:rsidR="00517D7C" w:rsidRPr="00F76C11" w:rsidRDefault="00517D7C" w:rsidP="00F76C11">
      <w:pPr>
        <w:ind w:left="0" w:firstLine="0"/>
        <w:rPr>
          <w:rFonts w:ascii="Arial" w:hAnsi="Arial" w:cs="Arial"/>
        </w:rPr>
      </w:pPr>
    </w:p>
    <w:p w14:paraId="647CBD8C" w14:textId="20A56177" w:rsidR="0072744F" w:rsidRPr="009D5180" w:rsidRDefault="0090479B" w:rsidP="00F76C11">
      <w:pPr>
        <w:pStyle w:val="Heading1"/>
        <w:ind w:left="0" w:firstLine="0"/>
        <w:rPr>
          <w:rFonts w:ascii="Arial" w:hAnsi="Arial" w:cs="Arial"/>
          <w:color w:val="auto"/>
        </w:rPr>
      </w:pPr>
      <w:r w:rsidRPr="00F76C11">
        <w:rPr>
          <w:rFonts w:ascii="Arial" w:hAnsi="Arial" w:cs="Arial"/>
        </w:rPr>
        <w:t xml:space="preserve">Useful </w:t>
      </w:r>
      <w:r w:rsidRPr="009D5180">
        <w:rPr>
          <w:rFonts w:ascii="Arial" w:hAnsi="Arial" w:cs="Arial"/>
          <w:color w:val="auto"/>
        </w:rPr>
        <w:t xml:space="preserve">tips  </w:t>
      </w:r>
    </w:p>
    <w:p w14:paraId="20809B5F" w14:textId="05691844" w:rsidR="0072744F" w:rsidRPr="009D5180" w:rsidRDefault="0090479B">
      <w:pPr>
        <w:numPr>
          <w:ilvl w:val="0"/>
          <w:numId w:val="6"/>
        </w:numPr>
        <w:rPr>
          <w:rFonts w:ascii="Arial" w:hAnsi="Arial" w:cs="Arial"/>
          <w:color w:val="auto"/>
        </w:rPr>
      </w:pPr>
      <w:r w:rsidRPr="009D5180">
        <w:rPr>
          <w:rFonts w:ascii="Arial" w:hAnsi="Arial" w:cs="Arial"/>
          <w:color w:val="auto"/>
        </w:rPr>
        <w:t>Face the patient/</w:t>
      </w:r>
      <w:r w:rsidR="004D60C2">
        <w:rPr>
          <w:rFonts w:ascii="Arial" w:hAnsi="Arial" w:cs="Arial"/>
          <w:color w:val="auto"/>
        </w:rPr>
        <w:t>family</w:t>
      </w:r>
      <w:r w:rsidRPr="009D5180">
        <w:rPr>
          <w:rFonts w:ascii="Arial" w:hAnsi="Arial" w:cs="Arial"/>
          <w:color w:val="auto"/>
        </w:rPr>
        <w:t xml:space="preserve"> rather than the interpreter and direct your questions to </w:t>
      </w:r>
      <w:r w:rsidR="004D60C2">
        <w:rPr>
          <w:rFonts w:ascii="Arial" w:hAnsi="Arial" w:cs="Arial"/>
          <w:color w:val="auto"/>
        </w:rPr>
        <w:t xml:space="preserve">the patient/family </w:t>
      </w:r>
      <w:r w:rsidRPr="009D5180">
        <w:rPr>
          <w:rFonts w:ascii="Arial" w:hAnsi="Arial" w:cs="Arial"/>
          <w:color w:val="auto"/>
        </w:rPr>
        <w:t>(</w:t>
      </w:r>
      <w:r w:rsidR="00087679" w:rsidRPr="009D5180">
        <w:rPr>
          <w:rFonts w:ascii="Arial" w:hAnsi="Arial" w:cs="Arial"/>
          <w:color w:val="auto"/>
        </w:rPr>
        <w:t xml:space="preserve">for example, </w:t>
      </w:r>
      <w:r w:rsidRPr="009D5180">
        <w:rPr>
          <w:rFonts w:ascii="Arial" w:hAnsi="Arial" w:cs="Arial"/>
          <w:color w:val="auto"/>
        </w:rPr>
        <w:t xml:space="preserve">say: “When did you notice the rash?” instead of “Ask mom when she noticed the rash”). </w:t>
      </w:r>
    </w:p>
    <w:p w14:paraId="00D55A7E" w14:textId="77777777" w:rsidR="0072744F" w:rsidRPr="009D5180" w:rsidRDefault="0090479B">
      <w:pPr>
        <w:numPr>
          <w:ilvl w:val="0"/>
          <w:numId w:val="6"/>
        </w:numPr>
        <w:rPr>
          <w:rFonts w:ascii="Arial" w:hAnsi="Arial" w:cs="Arial"/>
          <w:color w:val="auto"/>
        </w:rPr>
      </w:pPr>
      <w:r w:rsidRPr="009D5180">
        <w:rPr>
          <w:rFonts w:ascii="Arial" w:hAnsi="Arial" w:cs="Arial"/>
          <w:color w:val="auto"/>
        </w:rPr>
        <w:t xml:space="preserve">Speak at an even pace in relatively short segments, with appropriate pauses to allow for interpretation. </w:t>
      </w:r>
    </w:p>
    <w:p w14:paraId="13FD321F" w14:textId="77777777" w:rsidR="0072744F" w:rsidRPr="009D5180" w:rsidRDefault="0090479B">
      <w:pPr>
        <w:numPr>
          <w:ilvl w:val="0"/>
          <w:numId w:val="6"/>
        </w:numPr>
        <w:rPr>
          <w:rFonts w:ascii="Arial" w:hAnsi="Arial" w:cs="Arial"/>
          <w:color w:val="auto"/>
        </w:rPr>
      </w:pPr>
      <w:r w:rsidRPr="009D5180">
        <w:rPr>
          <w:rFonts w:ascii="Arial" w:hAnsi="Arial" w:cs="Arial"/>
          <w:color w:val="auto"/>
        </w:rPr>
        <w:t xml:space="preserve">Use simple language avoiding medical jargon, slang, idiomatic expressions (especially sports idioms such as “right off the bat,” “slam dunk,” etc.), changing your idea in the middle of a sentence, and asking multiple questions at one time.  </w:t>
      </w:r>
    </w:p>
    <w:p w14:paraId="73789864" w14:textId="77777777" w:rsidR="0072744F" w:rsidRPr="009D5180" w:rsidRDefault="0090479B">
      <w:pPr>
        <w:numPr>
          <w:ilvl w:val="0"/>
          <w:numId w:val="6"/>
        </w:numPr>
        <w:rPr>
          <w:rFonts w:ascii="Arial" w:hAnsi="Arial" w:cs="Arial"/>
          <w:color w:val="auto"/>
        </w:rPr>
      </w:pPr>
      <w:r w:rsidRPr="009D5180">
        <w:rPr>
          <w:rFonts w:ascii="Arial" w:hAnsi="Arial" w:cs="Arial"/>
          <w:color w:val="auto"/>
        </w:rPr>
        <w:t xml:space="preserve">Expect the interpreter to interpret everything said. </w:t>
      </w:r>
    </w:p>
    <w:p w14:paraId="747B2475" w14:textId="5B72BCA7" w:rsidR="0072744F" w:rsidRPr="009D5180" w:rsidRDefault="0090479B">
      <w:pPr>
        <w:numPr>
          <w:ilvl w:val="0"/>
          <w:numId w:val="6"/>
        </w:numPr>
        <w:rPr>
          <w:rFonts w:ascii="Arial" w:hAnsi="Arial" w:cs="Arial"/>
          <w:color w:val="auto"/>
        </w:rPr>
      </w:pPr>
      <w:r w:rsidRPr="009D5180">
        <w:rPr>
          <w:rFonts w:ascii="Arial" w:hAnsi="Arial" w:cs="Arial"/>
          <w:color w:val="auto"/>
        </w:rPr>
        <w:t xml:space="preserve">Expect the interpreter to possibly intervene for clarification. It is very helpful to confirm understanding by asking </w:t>
      </w:r>
      <w:r w:rsidR="004D60C2">
        <w:rPr>
          <w:rFonts w:ascii="Arial" w:hAnsi="Arial" w:cs="Arial"/>
          <w:color w:val="auto"/>
        </w:rPr>
        <w:t>the patient/family</w:t>
      </w:r>
      <w:r w:rsidRPr="009D5180">
        <w:rPr>
          <w:rFonts w:ascii="Arial" w:hAnsi="Arial" w:cs="Arial"/>
          <w:color w:val="auto"/>
        </w:rPr>
        <w:t xml:space="preserve"> to repeat key information back to you</w:t>
      </w:r>
      <w:r w:rsidR="001F05D0" w:rsidRPr="009D5180">
        <w:rPr>
          <w:rFonts w:ascii="Arial" w:hAnsi="Arial" w:cs="Arial"/>
          <w:color w:val="auto"/>
        </w:rPr>
        <w:t>, using the “teach back” method.</w:t>
      </w:r>
    </w:p>
    <w:p w14:paraId="333282EF" w14:textId="580AEF9E" w:rsidR="0072744F" w:rsidRPr="009D5180" w:rsidRDefault="0090479B">
      <w:pPr>
        <w:numPr>
          <w:ilvl w:val="0"/>
          <w:numId w:val="6"/>
        </w:numPr>
        <w:rPr>
          <w:rFonts w:ascii="Arial" w:hAnsi="Arial" w:cs="Arial"/>
          <w:color w:val="auto"/>
        </w:rPr>
      </w:pPr>
      <w:r w:rsidRPr="009D5180">
        <w:rPr>
          <w:rFonts w:ascii="Arial" w:hAnsi="Arial" w:cs="Arial"/>
          <w:color w:val="auto"/>
        </w:rPr>
        <w:t>Interpreters will occasionally share relevant cultural information for better understanding.</w:t>
      </w:r>
    </w:p>
    <w:p w14:paraId="105763D4" w14:textId="77777777" w:rsidR="00087679" w:rsidRPr="009D5180" w:rsidRDefault="00087679" w:rsidP="00F76C11">
      <w:pPr>
        <w:ind w:left="0" w:firstLine="0"/>
        <w:rPr>
          <w:rFonts w:ascii="Arial" w:hAnsi="Arial" w:cs="Arial"/>
          <w:color w:val="auto"/>
        </w:rPr>
      </w:pPr>
    </w:p>
    <w:p w14:paraId="05815747" w14:textId="5676DA92" w:rsidR="003C6A7F" w:rsidRDefault="003C6A7F" w:rsidP="00087679">
      <w:pPr>
        <w:ind w:left="715" w:firstLine="0"/>
        <w:rPr>
          <w:rFonts w:ascii="Arial" w:hAnsi="Arial" w:cs="Arial"/>
          <w:b/>
          <w:bCs/>
        </w:rPr>
      </w:pPr>
    </w:p>
    <w:p w14:paraId="579790C3" w14:textId="77777777" w:rsidR="004D60C2" w:rsidRPr="00F76C11" w:rsidRDefault="004D60C2" w:rsidP="004D60C2">
      <w:pPr>
        <w:spacing w:after="230"/>
        <w:ind w:left="715" w:firstLine="0"/>
        <w:rPr>
          <w:rFonts w:ascii="Arial" w:hAnsi="Arial" w:cs="Arial"/>
        </w:rPr>
      </w:pPr>
    </w:p>
    <w:p w14:paraId="6C996393" w14:textId="77777777" w:rsidR="004D60C2" w:rsidRPr="00E65DA6" w:rsidRDefault="004D60C2" w:rsidP="004D60C2">
      <w:pPr>
        <w:ind w:left="360" w:firstLine="0"/>
        <w:rPr>
          <w:rFonts w:ascii="Arial" w:hAnsi="Arial" w:cs="Arial"/>
          <w:b/>
          <w:bCs/>
        </w:rPr>
      </w:pPr>
      <w:r w:rsidRPr="00E65DA6">
        <w:rPr>
          <w:rFonts w:ascii="Arial" w:hAnsi="Arial" w:cs="Arial"/>
          <w:b/>
          <w:bCs/>
          <w:color w:val="auto"/>
        </w:rPr>
        <w:t xml:space="preserve">For any questions or feedback, please contact Interpreter Services office (2-7378, option 1) or email </w:t>
      </w:r>
      <w:r>
        <w:rPr>
          <w:rFonts w:ascii="Arial" w:hAnsi="Arial" w:cs="Arial"/>
          <w:b/>
          <w:bCs/>
          <w:color w:val="auto"/>
        </w:rPr>
        <w:t>Nadia Crank</w:t>
      </w:r>
      <w:r w:rsidRPr="00E65DA6">
        <w:rPr>
          <w:rFonts w:ascii="Arial" w:hAnsi="Arial" w:cs="Arial"/>
          <w:b/>
          <w:bCs/>
          <w:color w:val="auto"/>
        </w:rPr>
        <w:t xml:space="preserve"> (</w:t>
      </w:r>
      <w:r w:rsidRPr="008E21FB">
        <w:rPr>
          <w:rFonts w:ascii="Arial" w:hAnsi="Arial" w:cs="Arial"/>
          <w:b/>
          <w:bCs/>
        </w:rPr>
        <w:t>nadia.o.crank@vu</w:t>
      </w:r>
      <w:r>
        <w:rPr>
          <w:rFonts w:ascii="Arial" w:hAnsi="Arial" w:cs="Arial"/>
          <w:b/>
          <w:bCs/>
        </w:rPr>
        <w:t>mc.org</w:t>
      </w:r>
      <w:r w:rsidRPr="00E65DA6">
        <w:rPr>
          <w:rFonts w:ascii="Arial" w:hAnsi="Arial" w:cs="Arial"/>
          <w:b/>
          <w:bCs/>
          <w:color w:val="auto"/>
        </w:rPr>
        <w:t>), Interpreter Services Department Director</w:t>
      </w:r>
      <w:r w:rsidRPr="00E65DA6">
        <w:rPr>
          <w:rFonts w:ascii="Arial" w:hAnsi="Arial" w:cs="Arial"/>
          <w:b/>
          <w:bCs/>
        </w:rPr>
        <w:t>.</w:t>
      </w:r>
    </w:p>
    <w:p w14:paraId="75BFBBE1" w14:textId="77777777" w:rsidR="004D60C2" w:rsidRPr="00E65DA6" w:rsidRDefault="004D60C2" w:rsidP="00087679">
      <w:pPr>
        <w:ind w:left="715" w:firstLine="0"/>
        <w:rPr>
          <w:rFonts w:ascii="Arial" w:hAnsi="Arial" w:cs="Arial"/>
          <w:b/>
          <w:bCs/>
        </w:rPr>
      </w:pPr>
    </w:p>
    <w:sectPr w:rsidR="004D60C2" w:rsidRPr="00E65DA6" w:rsidSect="002374CF">
      <w:footerReference w:type="default" r:id="rId13"/>
      <w:pgSz w:w="12240" w:h="15840"/>
      <w:pgMar w:top="720" w:right="720" w:bottom="720" w:left="720" w:header="720" w:footer="720" w:gutter="0"/>
      <w:pgNumType w:start="3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04E87" w14:textId="77777777" w:rsidR="004E6BC7" w:rsidRDefault="004E6BC7" w:rsidP="002374CF">
      <w:pPr>
        <w:spacing w:after="0" w:line="240" w:lineRule="auto"/>
      </w:pPr>
      <w:r>
        <w:separator/>
      </w:r>
    </w:p>
  </w:endnote>
  <w:endnote w:type="continuationSeparator" w:id="0">
    <w:p w14:paraId="303D2E9D" w14:textId="77777777" w:rsidR="004E6BC7" w:rsidRDefault="004E6BC7" w:rsidP="00237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B3E8C" w14:textId="38E24A02" w:rsidR="002374CF" w:rsidRPr="002374CF" w:rsidRDefault="002374CF">
    <w:pPr>
      <w:pStyle w:val="Footer"/>
      <w:jc w:val="right"/>
      <w:rPr>
        <w:rFonts w:ascii="Times New Roman" w:hAnsi="Times New Roman" w:cs="Times New Roman"/>
        <w:sz w:val="24"/>
        <w:szCs w:val="24"/>
      </w:rPr>
    </w:pPr>
  </w:p>
  <w:p w14:paraId="17676564" w14:textId="77777777" w:rsidR="002374CF" w:rsidRDefault="00237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CDB9E" w14:textId="77777777" w:rsidR="004E6BC7" w:rsidRDefault="004E6BC7" w:rsidP="002374CF">
      <w:pPr>
        <w:spacing w:after="0" w:line="240" w:lineRule="auto"/>
      </w:pPr>
      <w:r>
        <w:separator/>
      </w:r>
    </w:p>
  </w:footnote>
  <w:footnote w:type="continuationSeparator" w:id="0">
    <w:p w14:paraId="6278E886" w14:textId="77777777" w:rsidR="004E6BC7" w:rsidRDefault="004E6BC7" w:rsidP="002374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0250"/>
    <w:multiLevelType w:val="hybridMultilevel"/>
    <w:tmpl w:val="E5F2015A"/>
    <w:lvl w:ilvl="0" w:tplc="17520F6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90028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88214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02D3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6CF6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BECF9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74A45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66977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D21E0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CC06C9"/>
    <w:multiLevelType w:val="hybridMultilevel"/>
    <w:tmpl w:val="F6A6C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80755A4"/>
    <w:multiLevelType w:val="hybridMultilevel"/>
    <w:tmpl w:val="68B2DA92"/>
    <w:lvl w:ilvl="0" w:tplc="C1764F1E">
      <w:start w:val="1"/>
      <w:numFmt w:val="decimal"/>
      <w:lvlText w:val="%1."/>
      <w:lvlJc w:val="left"/>
      <w:pPr>
        <w:ind w:left="705"/>
      </w:pPr>
      <w:rPr>
        <w:rFonts w:ascii="Arial" w:eastAsia="Calibri" w:hAnsi="Arial" w:cs="Arial" w:hint="default"/>
        <w:b/>
        <w:bCs/>
        <w:i w:val="0"/>
        <w:strike w:val="0"/>
        <w:dstrike w:val="0"/>
        <w:color w:val="000000"/>
        <w:sz w:val="22"/>
        <w:szCs w:val="22"/>
        <w:u w:val="none" w:color="000000"/>
        <w:bdr w:val="none" w:sz="0" w:space="0" w:color="auto"/>
        <w:shd w:val="clear" w:color="auto" w:fill="auto"/>
        <w:vertAlign w:val="baseline"/>
      </w:rPr>
    </w:lvl>
    <w:lvl w:ilvl="1" w:tplc="2922823E">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90E99F2">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7298D48E">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AB851DA">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8B70C0FA">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D14D6FA">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628A3AE">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9928E66">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14C6FB0"/>
    <w:multiLevelType w:val="hybridMultilevel"/>
    <w:tmpl w:val="FFCE059A"/>
    <w:lvl w:ilvl="0" w:tplc="2C2AD266">
      <w:start w:val="1"/>
      <w:numFmt w:val="bullet"/>
      <w:lvlText w:val="•"/>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9CAFC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E6991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7CAF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2093B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E2E6A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DC4257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904D8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EE2A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84D7CB7"/>
    <w:multiLevelType w:val="hybridMultilevel"/>
    <w:tmpl w:val="BF7467F2"/>
    <w:lvl w:ilvl="0" w:tplc="17520F66">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7E24C0"/>
    <w:multiLevelType w:val="hybridMultilevel"/>
    <w:tmpl w:val="9CBC4D62"/>
    <w:lvl w:ilvl="0" w:tplc="4118BC62">
      <w:start w:val="1"/>
      <w:numFmt w:val="decimal"/>
      <w:lvlText w:val="%1."/>
      <w:lvlJc w:val="left"/>
      <w:pPr>
        <w:ind w:left="705"/>
      </w:pPr>
      <w:rPr>
        <w:rFonts w:ascii="Arial" w:eastAsia="Calibri" w:hAnsi="Arial" w:cs="Arial" w:hint="default"/>
        <w:b/>
        <w:bCs/>
        <w:i w:val="0"/>
        <w:strike w:val="0"/>
        <w:dstrike w:val="0"/>
        <w:color w:val="000000"/>
        <w:sz w:val="22"/>
        <w:szCs w:val="22"/>
        <w:u w:val="none" w:color="000000"/>
        <w:bdr w:val="none" w:sz="0" w:space="0" w:color="auto"/>
        <w:shd w:val="clear" w:color="auto" w:fill="auto"/>
        <w:vertAlign w:val="baseline"/>
      </w:rPr>
    </w:lvl>
    <w:lvl w:ilvl="1" w:tplc="936AE9D8">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2821CC">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DE3864">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1A4A7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8320068">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7E4772">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EA7D60">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C8329C">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8ED1330"/>
    <w:multiLevelType w:val="hybridMultilevel"/>
    <w:tmpl w:val="9570852A"/>
    <w:lvl w:ilvl="0" w:tplc="FF7A913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6074F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A607D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DE9F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9CCF3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76A55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1A14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E4CCE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78B6D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164628F"/>
    <w:multiLevelType w:val="hybridMultilevel"/>
    <w:tmpl w:val="B7F85394"/>
    <w:lvl w:ilvl="0" w:tplc="EAB48580">
      <w:start w:val="1"/>
      <w:numFmt w:val="decimal"/>
      <w:lvlText w:val="%1."/>
      <w:lvlJc w:val="left"/>
      <w:pPr>
        <w:ind w:left="715"/>
      </w:pPr>
      <w:rPr>
        <w:rFonts w:ascii="Arial" w:eastAsia="Calibri" w:hAnsi="Arial" w:cs="Arial" w:hint="default"/>
        <w:b/>
        <w:bCs/>
        <w:i w:val="0"/>
        <w:strike w:val="0"/>
        <w:dstrike w:val="0"/>
        <w:color w:val="000000"/>
        <w:sz w:val="22"/>
        <w:szCs w:val="22"/>
        <w:u w:val="none" w:color="000000"/>
        <w:bdr w:val="none" w:sz="0" w:space="0" w:color="auto"/>
        <w:shd w:val="clear" w:color="auto" w:fill="auto"/>
        <w:vertAlign w:val="baseline"/>
      </w:rPr>
    </w:lvl>
    <w:lvl w:ilvl="1" w:tplc="841CA6BA">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D76E408">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C4BE54A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CF83CA6">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0AE4DC2">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088FA44">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4AC3F4E">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1C0651F6">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FD02C63"/>
    <w:multiLevelType w:val="multilevel"/>
    <w:tmpl w:val="09E4CC1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16cid:durableId="1647856875">
    <w:abstractNumId w:val="0"/>
  </w:num>
  <w:num w:numId="2" w16cid:durableId="1698845961">
    <w:abstractNumId w:val="7"/>
  </w:num>
  <w:num w:numId="3" w16cid:durableId="348652240">
    <w:abstractNumId w:val="5"/>
  </w:num>
  <w:num w:numId="4" w16cid:durableId="109862146">
    <w:abstractNumId w:val="6"/>
  </w:num>
  <w:num w:numId="5" w16cid:durableId="94176512">
    <w:abstractNumId w:val="2"/>
  </w:num>
  <w:num w:numId="6" w16cid:durableId="2145074632">
    <w:abstractNumId w:val="3"/>
  </w:num>
  <w:num w:numId="7" w16cid:durableId="16664552">
    <w:abstractNumId w:val="8"/>
  </w:num>
  <w:num w:numId="8" w16cid:durableId="722683401">
    <w:abstractNumId w:val="1"/>
  </w:num>
  <w:num w:numId="9" w16cid:durableId="1296830859">
    <w:abstractNumId w:val="1"/>
  </w:num>
  <w:num w:numId="10" w16cid:durableId="1368217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44F"/>
    <w:rsid w:val="0002623F"/>
    <w:rsid w:val="000650B5"/>
    <w:rsid w:val="00087679"/>
    <w:rsid w:val="00095B95"/>
    <w:rsid w:val="000C425C"/>
    <w:rsid w:val="000F5C21"/>
    <w:rsid w:val="00133035"/>
    <w:rsid w:val="0015542A"/>
    <w:rsid w:val="001A2507"/>
    <w:rsid w:val="001A4466"/>
    <w:rsid w:val="001F05D0"/>
    <w:rsid w:val="002038C7"/>
    <w:rsid w:val="00223034"/>
    <w:rsid w:val="00231974"/>
    <w:rsid w:val="00234C1C"/>
    <w:rsid w:val="002374CF"/>
    <w:rsid w:val="00260320"/>
    <w:rsid w:val="00283F62"/>
    <w:rsid w:val="002D4B8C"/>
    <w:rsid w:val="002E45E2"/>
    <w:rsid w:val="002E5618"/>
    <w:rsid w:val="002E7A09"/>
    <w:rsid w:val="00304AA5"/>
    <w:rsid w:val="00343DB4"/>
    <w:rsid w:val="003468CB"/>
    <w:rsid w:val="00350EC3"/>
    <w:rsid w:val="003A3CD3"/>
    <w:rsid w:val="003C6A7F"/>
    <w:rsid w:val="003E16C1"/>
    <w:rsid w:val="003F5BC0"/>
    <w:rsid w:val="0041013C"/>
    <w:rsid w:val="00426393"/>
    <w:rsid w:val="0043316D"/>
    <w:rsid w:val="004D60C2"/>
    <w:rsid w:val="004D6CE2"/>
    <w:rsid w:val="004E6BC7"/>
    <w:rsid w:val="005056FA"/>
    <w:rsid w:val="00515307"/>
    <w:rsid w:val="00517D7C"/>
    <w:rsid w:val="005620FE"/>
    <w:rsid w:val="0057421F"/>
    <w:rsid w:val="00574DEE"/>
    <w:rsid w:val="00576758"/>
    <w:rsid w:val="00590F1F"/>
    <w:rsid w:val="005912E1"/>
    <w:rsid w:val="005F28DE"/>
    <w:rsid w:val="006569EB"/>
    <w:rsid w:val="00661463"/>
    <w:rsid w:val="00665C42"/>
    <w:rsid w:val="006731BA"/>
    <w:rsid w:val="006A7228"/>
    <w:rsid w:val="006C7DC4"/>
    <w:rsid w:val="006E49BE"/>
    <w:rsid w:val="00714691"/>
    <w:rsid w:val="007261E2"/>
    <w:rsid w:val="0072744F"/>
    <w:rsid w:val="007321A9"/>
    <w:rsid w:val="007C6B18"/>
    <w:rsid w:val="007E0A6C"/>
    <w:rsid w:val="007F2F18"/>
    <w:rsid w:val="00806639"/>
    <w:rsid w:val="008214E4"/>
    <w:rsid w:val="00842C47"/>
    <w:rsid w:val="008719AE"/>
    <w:rsid w:val="008B27B4"/>
    <w:rsid w:val="008C49C0"/>
    <w:rsid w:val="008E21FB"/>
    <w:rsid w:val="0090479B"/>
    <w:rsid w:val="00943FA1"/>
    <w:rsid w:val="0095126A"/>
    <w:rsid w:val="009D5180"/>
    <w:rsid w:val="00A2604C"/>
    <w:rsid w:val="00A50F8C"/>
    <w:rsid w:val="00AE1246"/>
    <w:rsid w:val="00B523A7"/>
    <w:rsid w:val="00B972E3"/>
    <w:rsid w:val="00BA2A88"/>
    <w:rsid w:val="00BF53D8"/>
    <w:rsid w:val="00C0234F"/>
    <w:rsid w:val="00C06890"/>
    <w:rsid w:val="00C069A9"/>
    <w:rsid w:val="00C11933"/>
    <w:rsid w:val="00C150B7"/>
    <w:rsid w:val="00C704BB"/>
    <w:rsid w:val="00C84B70"/>
    <w:rsid w:val="00CE2BFD"/>
    <w:rsid w:val="00CE793F"/>
    <w:rsid w:val="00CF4A6F"/>
    <w:rsid w:val="00CF6365"/>
    <w:rsid w:val="00D31739"/>
    <w:rsid w:val="00D33481"/>
    <w:rsid w:val="00D455D7"/>
    <w:rsid w:val="00D62E86"/>
    <w:rsid w:val="00D72A4E"/>
    <w:rsid w:val="00DC186D"/>
    <w:rsid w:val="00DE3FDC"/>
    <w:rsid w:val="00E07112"/>
    <w:rsid w:val="00E52D28"/>
    <w:rsid w:val="00E65DA6"/>
    <w:rsid w:val="00E77083"/>
    <w:rsid w:val="00E846C6"/>
    <w:rsid w:val="00EE23BC"/>
    <w:rsid w:val="00EF7442"/>
    <w:rsid w:val="00F10345"/>
    <w:rsid w:val="00F240CA"/>
    <w:rsid w:val="00F56FC4"/>
    <w:rsid w:val="00F72115"/>
    <w:rsid w:val="00F76C11"/>
    <w:rsid w:val="00F8790C"/>
    <w:rsid w:val="00FC4FA3"/>
    <w:rsid w:val="00FF55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5BE5E"/>
  <w15:docId w15:val="{684A6759-2951-4F04-81DD-961E88B1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9" w:lineRule="auto"/>
      <w:ind w:left="730" w:hanging="37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i/>
      <w:color w:val="000000"/>
      <w:sz w:val="28"/>
    </w:rPr>
  </w:style>
  <w:style w:type="paragraph" w:styleId="Heading2">
    <w:name w:val="heading 2"/>
    <w:next w:val="Normal"/>
    <w:link w:val="Heading2Char"/>
    <w:uiPriority w:val="9"/>
    <w:unhideWhenUsed/>
    <w:qFormat/>
    <w:pPr>
      <w:keepNext/>
      <w:keepLines/>
      <w:spacing w:after="230"/>
      <w:ind w:left="360"/>
      <w:outlineLvl w:val="1"/>
    </w:pPr>
    <w:rPr>
      <w:rFonts w:ascii="Calibri" w:eastAsia="Calibri" w:hAnsi="Calibri" w:cs="Calibri"/>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i/>
      <w:color w:val="000000"/>
      <w:sz w:val="24"/>
    </w:rPr>
  </w:style>
  <w:style w:type="character" w:customStyle="1" w:styleId="Heading1Char">
    <w:name w:val="Heading 1 Char"/>
    <w:link w:val="Heading1"/>
    <w:rPr>
      <w:rFonts w:ascii="Calibri" w:eastAsia="Calibri" w:hAnsi="Calibri" w:cs="Calibri"/>
      <w:b/>
      <w:i/>
      <w:color w:val="000000"/>
      <w:sz w:val="28"/>
    </w:rPr>
  </w:style>
  <w:style w:type="paragraph" w:styleId="ListParagraph">
    <w:name w:val="List Paragraph"/>
    <w:basedOn w:val="Normal"/>
    <w:uiPriority w:val="34"/>
    <w:qFormat/>
    <w:rsid w:val="006731BA"/>
    <w:pPr>
      <w:ind w:left="720"/>
      <w:contextualSpacing/>
    </w:pPr>
  </w:style>
  <w:style w:type="character" w:styleId="Hyperlink">
    <w:name w:val="Hyperlink"/>
    <w:basedOn w:val="DefaultParagraphFont"/>
    <w:uiPriority w:val="99"/>
    <w:unhideWhenUsed/>
    <w:rsid w:val="00F240CA"/>
    <w:rPr>
      <w:color w:val="0563C1" w:themeColor="hyperlink"/>
      <w:u w:val="single"/>
    </w:rPr>
  </w:style>
  <w:style w:type="character" w:styleId="UnresolvedMention">
    <w:name w:val="Unresolved Mention"/>
    <w:basedOn w:val="DefaultParagraphFont"/>
    <w:uiPriority w:val="99"/>
    <w:semiHidden/>
    <w:unhideWhenUsed/>
    <w:rsid w:val="00F240CA"/>
    <w:rPr>
      <w:color w:val="605E5C"/>
      <w:shd w:val="clear" w:color="auto" w:fill="E1DFDD"/>
    </w:rPr>
  </w:style>
  <w:style w:type="paragraph" w:styleId="Header">
    <w:name w:val="header"/>
    <w:basedOn w:val="Normal"/>
    <w:link w:val="HeaderChar"/>
    <w:uiPriority w:val="99"/>
    <w:unhideWhenUsed/>
    <w:rsid w:val="00237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4CF"/>
    <w:rPr>
      <w:rFonts w:ascii="Calibri" w:eastAsia="Calibri" w:hAnsi="Calibri" w:cs="Calibri"/>
      <w:color w:val="000000"/>
    </w:rPr>
  </w:style>
  <w:style w:type="paragraph" w:styleId="Footer">
    <w:name w:val="footer"/>
    <w:basedOn w:val="Normal"/>
    <w:link w:val="FooterChar"/>
    <w:uiPriority w:val="99"/>
    <w:unhideWhenUsed/>
    <w:rsid w:val="00237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4CF"/>
    <w:rPr>
      <w:rFonts w:ascii="Calibri" w:eastAsia="Calibri" w:hAnsi="Calibri" w:cs="Calibri"/>
      <w:color w:val="000000"/>
    </w:rPr>
  </w:style>
  <w:style w:type="paragraph" w:styleId="BalloonText">
    <w:name w:val="Balloon Text"/>
    <w:basedOn w:val="Normal"/>
    <w:link w:val="BalloonTextChar"/>
    <w:uiPriority w:val="99"/>
    <w:semiHidden/>
    <w:unhideWhenUsed/>
    <w:rsid w:val="00F879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90C"/>
    <w:rPr>
      <w:rFonts w:ascii="Segoe UI" w:eastAsia="Calibri" w:hAnsi="Segoe UI" w:cs="Segoe UI"/>
      <w:color w:val="000000"/>
      <w:sz w:val="18"/>
      <w:szCs w:val="18"/>
    </w:rPr>
  </w:style>
  <w:style w:type="paragraph" w:styleId="Revision">
    <w:name w:val="Revision"/>
    <w:hidden/>
    <w:uiPriority w:val="99"/>
    <w:semiHidden/>
    <w:rsid w:val="000F5C21"/>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8214E4"/>
    <w:rPr>
      <w:sz w:val="16"/>
      <w:szCs w:val="16"/>
    </w:rPr>
  </w:style>
  <w:style w:type="paragraph" w:styleId="CommentText">
    <w:name w:val="annotation text"/>
    <w:basedOn w:val="Normal"/>
    <w:link w:val="CommentTextChar"/>
    <w:uiPriority w:val="99"/>
    <w:unhideWhenUsed/>
    <w:rsid w:val="008214E4"/>
    <w:pPr>
      <w:spacing w:line="240" w:lineRule="auto"/>
    </w:pPr>
    <w:rPr>
      <w:sz w:val="20"/>
      <w:szCs w:val="20"/>
    </w:rPr>
  </w:style>
  <w:style w:type="character" w:customStyle="1" w:styleId="CommentTextChar">
    <w:name w:val="Comment Text Char"/>
    <w:basedOn w:val="DefaultParagraphFont"/>
    <w:link w:val="CommentText"/>
    <w:uiPriority w:val="99"/>
    <w:rsid w:val="008214E4"/>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214E4"/>
    <w:rPr>
      <w:b/>
      <w:bCs/>
    </w:rPr>
  </w:style>
  <w:style w:type="character" w:customStyle="1" w:styleId="CommentSubjectChar">
    <w:name w:val="Comment Subject Char"/>
    <w:basedOn w:val="CommentTextChar"/>
    <w:link w:val="CommentSubject"/>
    <w:uiPriority w:val="99"/>
    <w:semiHidden/>
    <w:rsid w:val="008214E4"/>
    <w:rPr>
      <w:rFonts w:ascii="Calibri" w:eastAsia="Calibri" w:hAnsi="Calibri" w:cs="Calibri"/>
      <w:b/>
      <w:bCs/>
      <w:color w:val="000000"/>
      <w:sz w:val="20"/>
      <w:szCs w:val="20"/>
    </w:rPr>
  </w:style>
  <w:style w:type="character" w:customStyle="1" w:styleId="cf01">
    <w:name w:val="cf01"/>
    <w:basedOn w:val="DefaultParagraphFont"/>
    <w:rsid w:val="00D455D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227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adia.o.crank@vumc.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bridgesfordeafandhh.org" TargetMode="External"/><Relationship Id="rId12" Type="http://schemas.openxmlformats.org/officeDocument/2006/relationships/hyperlink" Target="mailto:jenna.spohn@vum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bridgesfordeafandhh.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enna.spohn@vumc.org" TargetMode="External"/><Relationship Id="rId4" Type="http://schemas.openxmlformats.org/officeDocument/2006/relationships/webSettings" Target="webSettings.xml"/><Relationship Id="rId9" Type="http://schemas.openxmlformats.org/officeDocument/2006/relationships/hyperlink" Target="https://www.vanderbilthealth.com/information/interpreter-services-staff-inform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Microsoft Word - Interpreter services 2017</vt:lpstr>
    </vt:vector>
  </TitlesOfParts>
  <Company>Vanderbilt Medical Center</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Interpreter services 2017</dc:title>
  <dc:subject/>
  <dc:creator>goostrm</dc:creator>
  <cp:keywords/>
  <cp:lastModifiedBy>Crank, Nadia O</cp:lastModifiedBy>
  <cp:revision>6</cp:revision>
  <cp:lastPrinted>2025-03-11T15:40:00Z</cp:lastPrinted>
  <dcterms:created xsi:type="dcterms:W3CDTF">2025-03-07T19:05:00Z</dcterms:created>
  <dcterms:modified xsi:type="dcterms:W3CDTF">2025-03-11T15:46:00Z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2023-04-12T16:04:10Z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94d69872-0a9f-48ed-8cd0-604da4a0be3e</vt:lpwstr>
  </property>
  <property fmtid="{D5CDD505-2E9C-101B-9397-08002B2CF9AE}" pid="8" name="MSIP_Label_792c8cef-6f2b-4af1-b4ac-d815ff795cd6_ContentBits">
    <vt:lpwstr>0</vt:lpwstr>
  </property>
</Properties>
</file>