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97291" w14:textId="7C590A99" w:rsidR="00B5412B" w:rsidRDefault="00B5412B" w:rsidP="00B5412B">
      <w:pPr>
        <w:pStyle w:val="PlainText"/>
        <w:jc w:val="center"/>
        <w:rPr>
          <w:rFonts w:ascii="Times New Roman" w:eastAsia="MS Mincho" w:hAnsi="Times New Roman" w:cs="Times New Roman"/>
          <w:b/>
          <w:bCs/>
          <w:color w:val="000000"/>
          <w:sz w:val="36"/>
          <w:szCs w:val="36"/>
        </w:rPr>
      </w:pPr>
      <w:r>
        <w:rPr>
          <w:rFonts w:ascii="Times New Roman" w:eastAsia="MS Mincho" w:hAnsi="Times New Roman" w:cs="Times New Roman"/>
          <w:b/>
          <w:bCs/>
          <w:color w:val="000000"/>
          <w:sz w:val="36"/>
          <w:szCs w:val="36"/>
        </w:rPr>
        <w:t xml:space="preserve">OFFSITE PRACTICES QUICK REFERENCE GUIDE </w:t>
      </w:r>
    </w:p>
    <w:p w14:paraId="377D0CD4" w14:textId="77777777" w:rsidR="00B5412B" w:rsidRDefault="00B5412B" w:rsidP="00B5412B">
      <w:pPr>
        <w:pStyle w:val="PlainText"/>
        <w:jc w:val="center"/>
        <w:rPr>
          <w:rFonts w:ascii="Times New Roman" w:eastAsia="MS Mincho" w:hAnsi="Times New Roman" w:cs="Times New Roman"/>
          <w:b/>
          <w:bCs/>
          <w:color w:val="000000"/>
          <w:sz w:val="28"/>
          <w:szCs w:val="28"/>
        </w:rPr>
      </w:pPr>
    </w:p>
    <w:p w14:paraId="5361E6EC" w14:textId="77777777" w:rsidR="00B5412B" w:rsidRDefault="00B5412B" w:rsidP="00B5412B">
      <w:pPr>
        <w:pStyle w:val="PlainText"/>
        <w:jc w:val="center"/>
        <w:rPr>
          <w:rFonts w:ascii="Times New Roman" w:eastAsia="MS Mincho" w:hAnsi="Times New Roman" w:cs="Times New Roman"/>
          <w:b/>
          <w:bCs/>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9"/>
        <w:gridCol w:w="6771"/>
      </w:tblGrid>
      <w:tr w:rsidR="00B5412B" w14:paraId="1C47E405" w14:textId="77777777" w:rsidTr="00FF2F3C">
        <w:tc>
          <w:tcPr>
            <w:tcW w:w="2718" w:type="dxa"/>
            <w:tcBorders>
              <w:top w:val="nil"/>
              <w:left w:val="nil"/>
              <w:bottom w:val="nil"/>
              <w:right w:val="nil"/>
            </w:tcBorders>
          </w:tcPr>
          <w:p w14:paraId="6DE4D7A1" w14:textId="77777777" w:rsidR="00B5412B" w:rsidRDefault="00B5412B" w:rsidP="00FF2F3C">
            <w:pPr>
              <w:pStyle w:val="PlainText"/>
              <w:spacing w:line="276" w:lineRule="auto"/>
              <w:rPr>
                <w:rFonts w:ascii="Times New Roman" w:eastAsia="MS Mincho" w:hAnsi="Times New Roman" w:cs="Times New Roman"/>
                <w:b/>
                <w:bCs/>
                <w:color w:val="000000"/>
                <w:sz w:val="28"/>
                <w:szCs w:val="28"/>
              </w:rPr>
            </w:pPr>
            <w:r>
              <w:rPr>
                <w:rFonts w:ascii="Times New Roman" w:eastAsia="MS Mincho" w:hAnsi="Times New Roman" w:cs="Times New Roman"/>
                <w:b/>
                <w:bCs/>
                <w:color w:val="000000"/>
                <w:sz w:val="28"/>
                <w:szCs w:val="28"/>
              </w:rPr>
              <w:t>Site Name:</w:t>
            </w:r>
          </w:p>
        </w:tc>
        <w:tc>
          <w:tcPr>
            <w:tcW w:w="7488" w:type="dxa"/>
            <w:tcBorders>
              <w:top w:val="nil"/>
              <w:left w:val="nil"/>
              <w:right w:val="nil"/>
            </w:tcBorders>
          </w:tcPr>
          <w:p w14:paraId="7F312AE7" w14:textId="77777777" w:rsidR="00B5412B" w:rsidRDefault="00B5412B" w:rsidP="00FF2F3C">
            <w:pPr>
              <w:pStyle w:val="PlainText"/>
              <w:spacing w:line="276" w:lineRule="auto"/>
              <w:rPr>
                <w:rFonts w:ascii="Times New Roman" w:eastAsia="MS Mincho" w:hAnsi="Times New Roman" w:cs="Times New Roman"/>
                <w:b/>
                <w:bCs/>
                <w:color w:val="000000"/>
                <w:sz w:val="28"/>
                <w:szCs w:val="28"/>
              </w:rPr>
            </w:pPr>
          </w:p>
        </w:tc>
      </w:tr>
      <w:tr w:rsidR="00B5412B" w14:paraId="520088A4" w14:textId="77777777" w:rsidTr="00FF2F3C">
        <w:tc>
          <w:tcPr>
            <w:tcW w:w="2718" w:type="dxa"/>
            <w:tcBorders>
              <w:top w:val="nil"/>
              <w:left w:val="nil"/>
              <w:bottom w:val="nil"/>
              <w:right w:val="nil"/>
            </w:tcBorders>
          </w:tcPr>
          <w:p w14:paraId="0D035049" w14:textId="77777777" w:rsidR="00B5412B" w:rsidRDefault="00B5412B" w:rsidP="00FF2F3C">
            <w:pPr>
              <w:pStyle w:val="PlainText"/>
              <w:spacing w:line="276" w:lineRule="auto"/>
              <w:rPr>
                <w:rFonts w:ascii="Times New Roman" w:eastAsia="MS Mincho" w:hAnsi="Times New Roman" w:cs="Times New Roman"/>
                <w:b/>
                <w:bCs/>
                <w:color w:val="000000"/>
                <w:sz w:val="28"/>
                <w:szCs w:val="28"/>
              </w:rPr>
            </w:pPr>
            <w:r>
              <w:rPr>
                <w:rFonts w:ascii="Times New Roman" w:eastAsia="MS Mincho" w:hAnsi="Times New Roman" w:cs="Times New Roman"/>
                <w:b/>
                <w:bCs/>
                <w:color w:val="000000"/>
                <w:sz w:val="28"/>
                <w:szCs w:val="28"/>
              </w:rPr>
              <w:t>Site Address:</w:t>
            </w:r>
          </w:p>
        </w:tc>
        <w:tc>
          <w:tcPr>
            <w:tcW w:w="7488" w:type="dxa"/>
            <w:tcBorders>
              <w:left w:val="nil"/>
              <w:right w:val="nil"/>
            </w:tcBorders>
          </w:tcPr>
          <w:p w14:paraId="532BCA66" w14:textId="77777777" w:rsidR="00B5412B" w:rsidRDefault="00B5412B" w:rsidP="00FF2F3C">
            <w:pPr>
              <w:pStyle w:val="PlainText"/>
              <w:spacing w:line="276" w:lineRule="auto"/>
              <w:rPr>
                <w:rFonts w:ascii="Times New Roman" w:eastAsia="MS Mincho" w:hAnsi="Times New Roman" w:cs="Times New Roman"/>
                <w:b/>
                <w:bCs/>
                <w:color w:val="000000"/>
                <w:sz w:val="28"/>
                <w:szCs w:val="28"/>
              </w:rPr>
            </w:pPr>
          </w:p>
        </w:tc>
      </w:tr>
      <w:tr w:rsidR="00B5412B" w14:paraId="41A96649" w14:textId="77777777" w:rsidTr="00FF2F3C">
        <w:tc>
          <w:tcPr>
            <w:tcW w:w="2718" w:type="dxa"/>
            <w:tcBorders>
              <w:top w:val="nil"/>
              <w:left w:val="nil"/>
              <w:bottom w:val="nil"/>
              <w:right w:val="nil"/>
            </w:tcBorders>
          </w:tcPr>
          <w:p w14:paraId="7986D065" w14:textId="77777777" w:rsidR="00B5412B" w:rsidRDefault="00B5412B" w:rsidP="00FF2F3C">
            <w:pPr>
              <w:pStyle w:val="PlainText"/>
              <w:spacing w:line="276" w:lineRule="auto"/>
              <w:rPr>
                <w:rFonts w:ascii="Times New Roman" w:eastAsia="MS Mincho" w:hAnsi="Times New Roman" w:cs="Times New Roman"/>
                <w:b/>
                <w:bCs/>
                <w:color w:val="000000"/>
                <w:sz w:val="28"/>
                <w:szCs w:val="28"/>
              </w:rPr>
            </w:pPr>
            <w:r>
              <w:rPr>
                <w:rFonts w:ascii="Times New Roman" w:eastAsia="MS Mincho" w:hAnsi="Times New Roman" w:cs="Times New Roman"/>
                <w:b/>
                <w:bCs/>
                <w:color w:val="000000"/>
                <w:sz w:val="28"/>
                <w:szCs w:val="28"/>
              </w:rPr>
              <w:t>City/State</w:t>
            </w:r>
          </w:p>
        </w:tc>
        <w:tc>
          <w:tcPr>
            <w:tcW w:w="7488" w:type="dxa"/>
            <w:tcBorders>
              <w:left w:val="nil"/>
              <w:right w:val="nil"/>
            </w:tcBorders>
          </w:tcPr>
          <w:p w14:paraId="43F5A435" w14:textId="77777777" w:rsidR="00B5412B" w:rsidRDefault="00B5412B" w:rsidP="00FF2F3C">
            <w:pPr>
              <w:pStyle w:val="PlainText"/>
              <w:spacing w:line="276" w:lineRule="auto"/>
              <w:rPr>
                <w:rFonts w:ascii="Times New Roman" w:eastAsia="MS Mincho" w:hAnsi="Times New Roman" w:cs="Times New Roman"/>
                <w:b/>
                <w:bCs/>
                <w:color w:val="000000"/>
                <w:sz w:val="28"/>
                <w:szCs w:val="28"/>
              </w:rPr>
            </w:pPr>
          </w:p>
        </w:tc>
      </w:tr>
    </w:tbl>
    <w:p w14:paraId="1AC5E0FA" w14:textId="77777777" w:rsidR="00B5412B" w:rsidRDefault="00B5412B" w:rsidP="00B5412B">
      <w:pPr>
        <w:pStyle w:val="PlainText"/>
        <w:jc w:val="center"/>
        <w:rPr>
          <w:rFonts w:ascii="Times New Roman" w:eastAsia="MS Mincho" w:hAnsi="Times New Roman" w:cs="Times New Roman"/>
          <w:b/>
          <w:bCs/>
          <w:color w:val="000000"/>
          <w:sz w:val="28"/>
          <w:szCs w:val="28"/>
        </w:rPr>
      </w:pPr>
    </w:p>
    <w:p w14:paraId="3454A439" w14:textId="77777777" w:rsidR="00B5412B" w:rsidRDefault="00B5412B" w:rsidP="00B5412B">
      <w:pPr>
        <w:pStyle w:val="PlainText"/>
        <w:jc w:val="center"/>
        <w:rPr>
          <w:rFonts w:ascii="Times New Roman" w:eastAsia="MS Mincho" w:hAnsi="Times New Roman" w:cs="Times New Roman"/>
          <w:b/>
          <w:bCs/>
          <w:color w:val="000000"/>
          <w:sz w:val="28"/>
          <w:szCs w:val="28"/>
        </w:rPr>
      </w:pPr>
    </w:p>
    <w:p w14:paraId="2E2CEA89" w14:textId="77777777" w:rsidR="00B5412B" w:rsidRDefault="00B5412B" w:rsidP="00B5412B">
      <w:pPr>
        <w:pStyle w:val="PlainText"/>
        <w:jc w:val="center"/>
        <w:rPr>
          <w:rFonts w:ascii="Times New Roman" w:eastAsia="MS Mincho" w:hAnsi="Times New Roman" w:cs="Times New Roman"/>
          <w:b/>
          <w:bCs/>
          <w:color w:val="000000"/>
          <w:sz w:val="28"/>
          <w:szCs w:val="28"/>
        </w:rPr>
      </w:pPr>
    </w:p>
    <w:p w14:paraId="0C2E5CB8" w14:textId="77777777" w:rsidR="00B5412B" w:rsidRDefault="00B5412B" w:rsidP="00B5412B">
      <w:pPr>
        <w:pStyle w:val="PlainText"/>
        <w:rPr>
          <w:rFonts w:ascii="Times New Roman" w:eastAsia="MS Mincho" w:hAnsi="Times New Roman" w:cs="Times New Roman"/>
          <w:b/>
          <w:bCs/>
          <w:color w:val="000000"/>
          <w:sz w:val="28"/>
          <w:szCs w:val="28"/>
        </w:rPr>
      </w:pPr>
      <w:r>
        <w:rPr>
          <w:rFonts w:ascii="Times New Roman" w:eastAsia="MS Mincho" w:hAnsi="Times New Roman" w:cs="Times New Roman"/>
          <w:b/>
          <w:bCs/>
          <w:color w:val="000000"/>
          <w:sz w:val="28"/>
          <w:szCs w:val="28"/>
        </w:rPr>
        <w:t>Reviewed by: _____________________________</w:t>
      </w:r>
      <w:r>
        <w:rPr>
          <w:rFonts w:ascii="Times New Roman" w:eastAsia="MS Mincho" w:hAnsi="Times New Roman" w:cs="Times New Roman"/>
          <w:b/>
          <w:bCs/>
          <w:color w:val="000000"/>
          <w:sz w:val="28"/>
          <w:szCs w:val="28"/>
        </w:rPr>
        <w:tab/>
        <w:t>Date: ____________</w:t>
      </w:r>
    </w:p>
    <w:p w14:paraId="69A7B53D" w14:textId="77777777" w:rsidR="00B5412B" w:rsidRDefault="00B5412B" w:rsidP="00B5412B">
      <w:pPr>
        <w:pStyle w:val="PlainText"/>
        <w:rPr>
          <w:rFonts w:ascii="Times New Roman" w:eastAsia="MS Mincho" w:hAnsi="Times New Roman" w:cs="Times New Roman"/>
          <w:b/>
          <w:bCs/>
          <w:color w:val="000000"/>
          <w:sz w:val="28"/>
          <w:szCs w:val="28"/>
        </w:rPr>
      </w:pPr>
    </w:p>
    <w:p w14:paraId="61E0E06A" w14:textId="77777777" w:rsidR="00B5412B" w:rsidRDefault="00B5412B" w:rsidP="00B5412B">
      <w:pPr>
        <w:pStyle w:val="PlainText"/>
        <w:rPr>
          <w:rFonts w:ascii="Times New Roman" w:eastAsia="MS Mincho" w:hAnsi="Times New Roman" w:cs="Times New Roman"/>
          <w:b/>
          <w:bCs/>
          <w:color w:val="000000"/>
          <w:sz w:val="28"/>
          <w:szCs w:val="28"/>
        </w:rPr>
      </w:pPr>
      <w:r>
        <w:rPr>
          <w:rFonts w:ascii="Times New Roman" w:eastAsia="MS Mincho" w:hAnsi="Times New Roman" w:cs="Times New Roman"/>
          <w:b/>
          <w:bCs/>
          <w:color w:val="000000"/>
          <w:sz w:val="28"/>
          <w:szCs w:val="28"/>
        </w:rPr>
        <w:t>Reviewed by: _____________________________</w:t>
      </w:r>
      <w:r>
        <w:rPr>
          <w:rFonts w:ascii="Times New Roman" w:eastAsia="MS Mincho" w:hAnsi="Times New Roman" w:cs="Times New Roman"/>
          <w:b/>
          <w:bCs/>
          <w:color w:val="000000"/>
          <w:sz w:val="28"/>
          <w:szCs w:val="28"/>
        </w:rPr>
        <w:tab/>
        <w:t>Date: ____________</w:t>
      </w:r>
    </w:p>
    <w:p w14:paraId="0B0E3AFF" w14:textId="77777777" w:rsidR="00B5412B" w:rsidRDefault="00B5412B" w:rsidP="00B5412B">
      <w:pPr>
        <w:pStyle w:val="PlainText"/>
        <w:rPr>
          <w:rFonts w:ascii="Times New Roman" w:eastAsia="MS Mincho" w:hAnsi="Times New Roman" w:cs="Times New Roman"/>
          <w:b/>
          <w:bCs/>
          <w:color w:val="000000"/>
          <w:sz w:val="28"/>
          <w:szCs w:val="28"/>
        </w:rPr>
      </w:pPr>
    </w:p>
    <w:p w14:paraId="3BF9FF1C" w14:textId="77777777" w:rsidR="00B5412B" w:rsidRDefault="00B5412B" w:rsidP="00B5412B">
      <w:pPr>
        <w:pStyle w:val="PlainText"/>
        <w:rPr>
          <w:rFonts w:ascii="Times New Roman" w:eastAsia="MS Mincho" w:hAnsi="Times New Roman" w:cs="Times New Roman"/>
          <w:b/>
          <w:bCs/>
          <w:color w:val="000000"/>
          <w:sz w:val="28"/>
          <w:szCs w:val="28"/>
        </w:rPr>
      </w:pPr>
      <w:r>
        <w:rPr>
          <w:rFonts w:ascii="Times New Roman" w:eastAsia="MS Mincho" w:hAnsi="Times New Roman" w:cs="Times New Roman"/>
          <w:b/>
          <w:bCs/>
          <w:color w:val="000000"/>
          <w:sz w:val="28"/>
          <w:szCs w:val="28"/>
        </w:rPr>
        <w:t>Reviewed by: _____________________________</w:t>
      </w:r>
      <w:r>
        <w:rPr>
          <w:rFonts w:ascii="Times New Roman" w:eastAsia="MS Mincho" w:hAnsi="Times New Roman" w:cs="Times New Roman"/>
          <w:b/>
          <w:bCs/>
          <w:color w:val="000000"/>
          <w:sz w:val="28"/>
          <w:szCs w:val="28"/>
        </w:rPr>
        <w:tab/>
        <w:t>Date: ____________</w:t>
      </w:r>
    </w:p>
    <w:p w14:paraId="00BCB10A" w14:textId="77777777" w:rsidR="00B5412B" w:rsidRDefault="00B5412B" w:rsidP="00B5412B">
      <w:pPr>
        <w:pStyle w:val="PlainText"/>
        <w:rPr>
          <w:rFonts w:ascii="Times New Roman" w:eastAsia="MS Mincho" w:hAnsi="Times New Roman" w:cs="Times New Roman"/>
          <w:b/>
          <w:bCs/>
          <w:color w:val="000000"/>
          <w:sz w:val="28"/>
          <w:szCs w:val="28"/>
        </w:rPr>
      </w:pPr>
    </w:p>
    <w:p w14:paraId="61E07445" w14:textId="77777777" w:rsidR="00B5412B" w:rsidRDefault="00B5412B" w:rsidP="00B5412B">
      <w:pPr>
        <w:pStyle w:val="PlainText"/>
        <w:rPr>
          <w:rFonts w:ascii="Times New Roman" w:eastAsia="MS Mincho" w:hAnsi="Times New Roman" w:cs="Times New Roman"/>
          <w:b/>
          <w:bCs/>
          <w:color w:val="000000"/>
          <w:sz w:val="28"/>
          <w:szCs w:val="28"/>
        </w:rPr>
      </w:pPr>
      <w:r>
        <w:rPr>
          <w:rFonts w:ascii="Times New Roman" w:eastAsia="MS Mincho" w:hAnsi="Times New Roman" w:cs="Times New Roman"/>
          <w:b/>
          <w:bCs/>
          <w:color w:val="000000"/>
          <w:sz w:val="28"/>
          <w:szCs w:val="28"/>
        </w:rPr>
        <w:t>Reviewed by: _____________________________</w:t>
      </w:r>
      <w:r>
        <w:rPr>
          <w:rFonts w:ascii="Times New Roman" w:eastAsia="MS Mincho" w:hAnsi="Times New Roman" w:cs="Times New Roman"/>
          <w:b/>
          <w:bCs/>
          <w:color w:val="000000"/>
          <w:sz w:val="28"/>
          <w:szCs w:val="28"/>
        </w:rPr>
        <w:tab/>
        <w:t>Date: ____________</w:t>
      </w:r>
    </w:p>
    <w:p w14:paraId="7AD95846" w14:textId="77777777" w:rsidR="00B5412B" w:rsidRDefault="00B5412B" w:rsidP="00B5412B">
      <w:pPr>
        <w:pStyle w:val="PlainText"/>
        <w:rPr>
          <w:rFonts w:ascii="Times New Roman" w:eastAsia="MS Mincho" w:hAnsi="Times New Roman" w:cs="Times New Roman"/>
          <w:b/>
          <w:bCs/>
          <w:color w:val="000000"/>
          <w:sz w:val="28"/>
          <w:szCs w:val="28"/>
        </w:rPr>
      </w:pPr>
    </w:p>
    <w:p w14:paraId="7F1C7F98" w14:textId="77777777" w:rsidR="00B5412B" w:rsidRDefault="00B5412B" w:rsidP="00B5412B">
      <w:pPr>
        <w:pStyle w:val="PlainText"/>
        <w:rPr>
          <w:rFonts w:ascii="Times New Roman" w:eastAsia="MS Mincho" w:hAnsi="Times New Roman" w:cs="Times New Roman"/>
          <w:b/>
          <w:bCs/>
          <w:color w:val="000000"/>
          <w:sz w:val="28"/>
          <w:szCs w:val="28"/>
        </w:rPr>
      </w:pPr>
      <w:r>
        <w:rPr>
          <w:rFonts w:ascii="Times New Roman" w:eastAsia="MS Mincho" w:hAnsi="Times New Roman" w:cs="Times New Roman"/>
          <w:b/>
          <w:bCs/>
          <w:color w:val="000000"/>
          <w:sz w:val="28"/>
          <w:szCs w:val="28"/>
        </w:rPr>
        <w:t>Reviewed by: _____________________________</w:t>
      </w:r>
      <w:r>
        <w:rPr>
          <w:rFonts w:ascii="Times New Roman" w:eastAsia="MS Mincho" w:hAnsi="Times New Roman" w:cs="Times New Roman"/>
          <w:b/>
          <w:bCs/>
          <w:color w:val="000000"/>
          <w:sz w:val="28"/>
          <w:szCs w:val="28"/>
        </w:rPr>
        <w:tab/>
        <w:t>Date: ____________</w:t>
      </w:r>
    </w:p>
    <w:p w14:paraId="0357E854" w14:textId="77777777" w:rsidR="00B5412B" w:rsidRDefault="00B5412B" w:rsidP="00B5412B">
      <w:pPr>
        <w:pStyle w:val="PlainText"/>
        <w:rPr>
          <w:rFonts w:ascii="Times New Roman" w:eastAsia="MS Mincho" w:hAnsi="Times New Roman" w:cs="Times New Roman"/>
          <w:b/>
          <w:bCs/>
          <w:color w:val="000000"/>
          <w:sz w:val="28"/>
          <w:szCs w:val="28"/>
        </w:rPr>
      </w:pPr>
    </w:p>
    <w:p w14:paraId="5E78869A" w14:textId="77777777" w:rsidR="00B5412B" w:rsidRDefault="00B5412B" w:rsidP="00B5412B">
      <w:pPr>
        <w:pStyle w:val="PlainText"/>
        <w:rPr>
          <w:rFonts w:ascii="Times New Roman" w:eastAsia="MS Mincho" w:hAnsi="Times New Roman" w:cs="Times New Roman"/>
          <w:b/>
          <w:bCs/>
          <w:color w:val="000000"/>
          <w:sz w:val="28"/>
          <w:szCs w:val="28"/>
        </w:rPr>
      </w:pPr>
      <w:r>
        <w:rPr>
          <w:rFonts w:ascii="Times New Roman" w:eastAsia="MS Mincho" w:hAnsi="Times New Roman" w:cs="Times New Roman"/>
          <w:b/>
          <w:bCs/>
          <w:color w:val="000000"/>
          <w:sz w:val="28"/>
          <w:szCs w:val="28"/>
        </w:rPr>
        <w:t>Reviewed by: _____________________________</w:t>
      </w:r>
      <w:r>
        <w:rPr>
          <w:rFonts w:ascii="Times New Roman" w:eastAsia="MS Mincho" w:hAnsi="Times New Roman" w:cs="Times New Roman"/>
          <w:b/>
          <w:bCs/>
          <w:color w:val="000000"/>
          <w:sz w:val="28"/>
          <w:szCs w:val="28"/>
        </w:rPr>
        <w:tab/>
        <w:t>Date: ____________</w:t>
      </w:r>
    </w:p>
    <w:p w14:paraId="50D0A29A" w14:textId="77777777" w:rsidR="00B5412B" w:rsidRDefault="00B5412B" w:rsidP="00B5412B">
      <w:pPr>
        <w:pStyle w:val="PlainText"/>
        <w:rPr>
          <w:rFonts w:ascii="Times New Roman" w:eastAsia="MS Mincho" w:hAnsi="Times New Roman" w:cs="Times New Roman"/>
          <w:b/>
          <w:bCs/>
          <w:color w:val="000000"/>
          <w:sz w:val="28"/>
          <w:szCs w:val="28"/>
        </w:rPr>
      </w:pPr>
    </w:p>
    <w:p w14:paraId="6EFAD3EC" w14:textId="77777777" w:rsidR="00B5412B" w:rsidRDefault="00B5412B" w:rsidP="00B5412B">
      <w:pPr>
        <w:pStyle w:val="PlainText"/>
        <w:rPr>
          <w:rFonts w:ascii="Times New Roman" w:eastAsia="MS Mincho" w:hAnsi="Times New Roman" w:cs="Times New Roman"/>
          <w:b/>
          <w:bCs/>
          <w:color w:val="000000"/>
          <w:sz w:val="28"/>
          <w:szCs w:val="28"/>
        </w:rPr>
      </w:pPr>
      <w:r>
        <w:rPr>
          <w:rFonts w:ascii="Times New Roman" w:eastAsia="MS Mincho" w:hAnsi="Times New Roman" w:cs="Times New Roman"/>
          <w:b/>
          <w:bCs/>
          <w:color w:val="000000"/>
          <w:sz w:val="28"/>
          <w:szCs w:val="28"/>
        </w:rPr>
        <w:t>Reviewed by: _____________________________</w:t>
      </w:r>
      <w:r>
        <w:rPr>
          <w:rFonts w:ascii="Times New Roman" w:eastAsia="MS Mincho" w:hAnsi="Times New Roman" w:cs="Times New Roman"/>
          <w:b/>
          <w:bCs/>
          <w:color w:val="000000"/>
          <w:sz w:val="28"/>
          <w:szCs w:val="28"/>
        </w:rPr>
        <w:tab/>
        <w:t>Date: ____________</w:t>
      </w:r>
    </w:p>
    <w:p w14:paraId="27A0E6BE" w14:textId="77777777" w:rsidR="00B5412B" w:rsidRDefault="00B5412B" w:rsidP="00B5412B">
      <w:pPr>
        <w:pStyle w:val="PlainText"/>
        <w:rPr>
          <w:rFonts w:ascii="Times New Roman" w:eastAsia="MS Mincho" w:hAnsi="Times New Roman" w:cs="Times New Roman"/>
          <w:b/>
          <w:bCs/>
          <w:color w:val="000000"/>
          <w:sz w:val="28"/>
          <w:szCs w:val="28"/>
        </w:rPr>
      </w:pPr>
    </w:p>
    <w:p w14:paraId="62C0D0FA" w14:textId="77777777" w:rsidR="00B5412B" w:rsidRDefault="00B5412B" w:rsidP="00B5412B">
      <w:pPr>
        <w:pStyle w:val="PlainText"/>
        <w:rPr>
          <w:rFonts w:ascii="Times New Roman" w:eastAsia="MS Mincho" w:hAnsi="Times New Roman" w:cs="Times New Roman"/>
          <w:b/>
          <w:bCs/>
          <w:color w:val="000000"/>
          <w:sz w:val="28"/>
          <w:szCs w:val="28"/>
        </w:rPr>
      </w:pPr>
      <w:r>
        <w:rPr>
          <w:rFonts w:ascii="Times New Roman" w:eastAsia="MS Mincho" w:hAnsi="Times New Roman" w:cs="Times New Roman"/>
          <w:b/>
          <w:bCs/>
          <w:color w:val="000000"/>
          <w:sz w:val="28"/>
          <w:szCs w:val="28"/>
        </w:rPr>
        <w:t>Reviewed by: _____________________________</w:t>
      </w:r>
      <w:r>
        <w:rPr>
          <w:rFonts w:ascii="Times New Roman" w:eastAsia="MS Mincho" w:hAnsi="Times New Roman" w:cs="Times New Roman"/>
          <w:b/>
          <w:bCs/>
          <w:color w:val="000000"/>
          <w:sz w:val="28"/>
          <w:szCs w:val="28"/>
        </w:rPr>
        <w:tab/>
        <w:t>Date: ____________</w:t>
      </w:r>
    </w:p>
    <w:p w14:paraId="1A1DEB60" w14:textId="77777777" w:rsidR="00B5412B" w:rsidRPr="003D5CFB" w:rsidRDefault="00B5412B" w:rsidP="00B5412B">
      <w:pPr>
        <w:pStyle w:val="PlainText"/>
        <w:jc w:val="center"/>
        <w:rPr>
          <w:rFonts w:ascii="Times New Roman" w:eastAsia="MS Mincho" w:hAnsi="Times New Roman" w:cs="Times New Roman"/>
          <w:b/>
          <w:bCs/>
          <w:color w:val="000000"/>
          <w:sz w:val="32"/>
          <w:szCs w:val="36"/>
        </w:rPr>
      </w:pPr>
      <w:r>
        <w:rPr>
          <w:rFonts w:ascii="Times New Roman" w:eastAsia="MS Mincho" w:hAnsi="Times New Roman" w:cs="Times New Roman"/>
          <w:b/>
          <w:bCs/>
          <w:color w:val="000000"/>
          <w:sz w:val="28"/>
          <w:szCs w:val="28"/>
        </w:rPr>
        <w:br w:type="page"/>
      </w:r>
      <w:r w:rsidRPr="003D5CFB">
        <w:rPr>
          <w:rFonts w:ascii="Times New Roman" w:eastAsia="MS Mincho" w:hAnsi="Times New Roman" w:cs="Times New Roman"/>
          <w:b/>
          <w:bCs/>
          <w:color w:val="000000"/>
          <w:sz w:val="32"/>
          <w:szCs w:val="36"/>
        </w:rPr>
        <w:lastRenderedPageBreak/>
        <w:t>VMG OFFSITE PRACTICES EMERGENCY RESPONSE PLAN</w:t>
      </w:r>
    </w:p>
    <w:p w14:paraId="08DB9294" w14:textId="77777777" w:rsidR="00B5412B" w:rsidRPr="003D5CFB" w:rsidRDefault="00B5412B" w:rsidP="00B5412B">
      <w:pPr>
        <w:pStyle w:val="PlainText"/>
        <w:jc w:val="center"/>
        <w:rPr>
          <w:rFonts w:ascii="Times New Roman" w:eastAsia="MS Mincho" w:hAnsi="Times New Roman" w:cs="Times New Roman"/>
          <w:b/>
          <w:color w:val="000000"/>
          <w:sz w:val="32"/>
          <w:szCs w:val="36"/>
        </w:rPr>
      </w:pPr>
      <w:r w:rsidRPr="003D5CFB">
        <w:rPr>
          <w:rFonts w:ascii="Times New Roman" w:eastAsia="MS Mincho" w:hAnsi="Times New Roman" w:cs="Times New Roman"/>
          <w:b/>
          <w:color w:val="000000"/>
          <w:sz w:val="32"/>
          <w:szCs w:val="36"/>
        </w:rPr>
        <w:t>A QUICK REFERENCE GUIDE TO INTERNAL/EXTERNAL DISASTERS</w:t>
      </w:r>
    </w:p>
    <w:p w14:paraId="6A92DCEE" w14:textId="77777777" w:rsidR="00B5412B" w:rsidRPr="0068788D" w:rsidRDefault="00B5412B" w:rsidP="00B5412B">
      <w:pPr>
        <w:pStyle w:val="PlainText"/>
        <w:rPr>
          <w:rFonts w:ascii="Times New Roman" w:eastAsia="MS Mincho" w:hAnsi="Times New Roman" w:cs="Times New Roman"/>
          <w:color w:val="000000"/>
          <w:szCs w:val="24"/>
        </w:rPr>
      </w:pPr>
    </w:p>
    <w:p w14:paraId="1F3273E6" w14:textId="77777777" w:rsidR="00B5412B" w:rsidRDefault="00B5412B" w:rsidP="00B5412B">
      <w:pPr>
        <w:pStyle w:val="PlainText"/>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This portion of the Safety Section is a guide designed to assist VMG staff in the offsite practices in "Emergency Preparedness" for internal and external disasters. Emergency response cards shall </w:t>
      </w:r>
      <w:proofErr w:type="gramStart"/>
      <w:r>
        <w:rPr>
          <w:rFonts w:ascii="Times New Roman" w:eastAsia="MS Mincho" w:hAnsi="Times New Roman" w:cs="Times New Roman"/>
          <w:color w:val="000000"/>
          <w:sz w:val="24"/>
          <w:szCs w:val="24"/>
        </w:rPr>
        <w:t>be placed</w:t>
      </w:r>
      <w:proofErr w:type="gramEnd"/>
      <w:r>
        <w:rPr>
          <w:rFonts w:ascii="Times New Roman" w:eastAsia="MS Mincho" w:hAnsi="Times New Roman" w:cs="Times New Roman"/>
          <w:color w:val="000000"/>
          <w:sz w:val="24"/>
          <w:szCs w:val="24"/>
        </w:rPr>
        <w:t xml:space="preserve"> by phones to give staff a quick access to emergency numbers and guidelines.</w:t>
      </w:r>
    </w:p>
    <w:p w14:paraId="6D95056F" w14:textId="77777777" w:rsidR="00B5412B" w:rsidRDefault="00B5412B" w:rsidP="00B5412B">
      <w:pPr>
        <w:pStyle w:val="PlainText"/>
        <w:rPr>
          <w:rFonts w:ascii="Times New Roman" w:eastAsia="MS Mincho" w:hAnsi="Times New Roman" w:cs="Times New Roman"/>
          <w:color w:val="000000"/>
          <w:sz w:val="24"/>
          <w:szCs w:val="24"/>
        </w:rPr>
      </w:pPr>
    </w:p>
    <w:p w14:paraId="08FE6D16" w14:textId="2876602D" w:rsidR="00B5412B" w:rsidRDefault="00B5412B" w:rsidP="00B5412B">
      <w:pPr>
        <w:pStyle w:val="PlainText"/>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For any emergencies that impact business continuity, patient or staff safety or result in property damage, the appropriate occurrence report must </w:t>
      </w:r>
      <w:proofErr w:type="gramStart"/>
      <w:r>
        <w:rPr>
          <w:rFonts w:ascii="Times New Roman" w:eastAsia="MS Mincho" w:hAnsi="Times New Roman" w:cs="Times New Roman"/>
          <w:color w:val="000000"/>
          <w:sz w:val="24"/>
          <w:szCs w:val="24"/>
        </w:rPr>
        <w:t xml:space="preserve">be </w:t>
      </w:r>
      <w:r w:rsidR="002872EC">
        <w:rPr>
          <w:rFonts w:ascii="Times New Roman" w:eastAsia="MS Mincho" w:hAnsi="Times New Roman" w:cs="Times New Roman"/>
          <w:color w:val="000000"/>
          <w:sz w:val="24"/>
          <w:szCs w:val="24"/>
        </w:rPr>
        <w:t>completed</w:t>
      </w:r>
      <w:proofErr w:type="gramEnd"/>
      <w:r w:rsidR="002872EC">
        <w:rPr>
          <w:rFonts w:ascii="Times New Roman" w:eastAsia="MS Mincho" w:hAnsi="Times New Roman" w:cs="Times New Roman"/>
          <w:color w:val="000000"/>
          <w:sz w:val="24"/>
          <w:szCs w:val="24"/>
        </w:rPr>
        <w:t>,</w:t>
      </w:r>
      <w:r>
        <w:rPr>
          <w:rFonts w:ascii="Times New Roman" w:eastAsia="MS Mincho" w:hAnsi="Times New Roman" w:cs="Times New Roman"/>
          <w:color w:val="000000"/>
          <w:sz w:val="24"/>
          <w:szCs w:val="24"/>
        </w:rPr>
        <w:t xml:space="preserve"> and the appropriate people notified (i.e., Administrative Directory, etc.).</w:t>
      </w:r>
    </w:p>
    <w:p w14:paraId="23AB9EEA" w14:textId="77777777" w:rsidR="00B5412B" w:rsidRDefault="00B5412B" w:rsidP="00B5412B">
      <w:pPr>
        <w:pStyle w:val="PlainText"/>
        <w:rPr>
          <w:rFonts w:ascii="Times New Roman" w:eastAsia="MS Mincho" w:hAnsi="Times New Roman" w:cs="Times New Roman"/>
          <w:color w:val="000000"/>
          <w:sz w:val="24"/>
          <w:szCs w:val="24"/>
        </w:rPr>
      </w:pPr>
    </w:p>
    <w:p w14:paraId="09FC3A26" w14:textId="33151109" w:rsidR="00B5412B" w:rsidRPr="00612FDD" w:rsidRDefault="00B5412B" w:rsidP="00B5412B">
      <w:pPr>
        <w:pStyle w:val="PlainText"/>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To facilitate completion of this Sub-plan, </w:t>
      </w:r>
      <w:r w:rsidR="003E6F16" w:rsidRPr="00612FDD">
        <w:rPr>
          <w:rFonts w:ascii="Times New Roman" w:eastAsia="MS Mincho" w:hAnsi="Times New Roman" w:cs="Times New Roman"/>
          <w:color w:val="000000"/>
          <w:sz w:val="24"/>
          <w:szCs w:val="24"/>
        </w:rPr>
        <w:t>site</w:t>
      </w:r>
      <w:r w:rsidRPr="00612FDD">
        <w:rPr>
          <w:rFonts w:ascii="Times New Roman" w:eastAsia="MS Mincho" w:hAnsi="Times New Roman" w:cs="Times New Roman"/>
          <w:color w:val="000000"/>
          <w:sz w:val="24"/>
          <w:szCs w:val="24"/>
        </w:rPr>
        <w:t>-specific information is contained in a “bolded box</w:t>
      </w:r>
      <w:proofErr w:type="gramStart"/>
      <w:r w:rsidRPr="00612FDD">
        <w:rPr>
          <w:rFonts w:ascii="Times New Roman" w:eastAsia="MS Mincho" w:hAnsi="Times New Roman" w:cs="Times New Roman"/>
          <w:color w:val="000000"/>
          <w:sz w:val="24"/>
          <w:szCs w:val="24"/>
        </w:rPr>
        <w:t>”.</w:t>
      </w:r>
      <w:proofErr w:type="gramEnd"/>
      <w:r w:rsidRPr="00612FDD">
        <w:rPr>
          <w:rFonts w:ascii="Times New Roman" w:eastAsia="MS Mincho" w:hAnsi="Times New Roman" w:cs="Times New Roman"/>
          <w:color w:val="000000"/>
          <w:sz w:val="24"/>
          <w:szCs w:val="24"/>
        </w:rPr>
        <w:t xml:space="preserve">  </w:t>
      </w:r>
      <w:r w:rsidRPr="00612FDD">
        <w:rPr>
          <w:rFonts w:ascii="Times New Roman" w:eastAsia="MS Mincho" w:hAnsi="Times New Roman" w:cs="Times New Roman"/>
          <w:b/>
          <w:color w:val="000000"/>
          <w:sz w:val="24"/>
          <w:szCs w:val="24"/>
        </w:rPr>
        <w:t>Complete the required information in every text box with a bolded border.</w:t>
      </w:r>
    </w:p>
    <w:p w14:paraId="2C4F6DB1" w14:textId="16735A2A" w:rsidR="00B5412B" w:rsidRDefault="00B5412B" w:rsidP="00B5412B">
      <w:pPr>
        <w:pStyle w:val="PlainText"/>
        <w:rPr>
          <w:rFonts w:ascii="Times New Roman" w:eastAsia="MS Mincho" w:hAnsi="Times New Roman" w:cs="Times New Roman"/>
          <w:b/>
          <w:color w:val="000000"/>
          <w:sz w:val="24"/>
          <w:szCs w:val="24"/>
        </w:rPr>
      </w:pPr>
      <w:r w:rsidRPr="00612FDD">
        <w:rPr>
          <w:rFonts w:ascii="Times New Roman" w:eastAsia="MS Mincho" w:hAnsi="Times New Roman" w:cs="Times New Roman"/>
          <w:b/>
          <w:color w:val="000000"/>
          <w:sz w:val="24"/>
          <w:szCs w:val="24"/>
        </w:rPr>
        <w:t xml:space="preserve">With this plan, include a floor diagram of the </w:t>
      </w:r>
      <w:r w:rsidR="003E6F16" w:rsidRPr="00612FDD">
        <w:rPr>
          <w:rFonts w:ascii="Times New Roman" w:eastAsia="MS Mincho" w:hAnsi="Times New Roman" w:cs="Times New Roman"/>
          <w:b/>
          <w:color w:val="000000"/>
          <w:sz w:val="24"/>
          <w:szCs w:val="24"/>
        </w:rPr>
        <w:t>site</w:t>
      </w:r>
      <w:proofErr w:type="gramStart"/>
      <w:r w:rsidRPr="00612FDD">
        <w:rPr>
          <w:rFonts w:ascii="Times New Roman" w:eastAsia="MS Mincho" w:hAnsi="Times New Roman" w:cs="Times New Roman"/>
          <w:b/>
          <w:color w:val="000000"/>
          <w:sz w:val="24"/>
          <w:szCs w:val="24"/>
        </w:rPr>
        <w:t xml:space="preserve">.  </w:t>
      </w:r>
      <w:proofErr w:type="gramEnd"/>
      <w:r w:rsidRPr="00612FDD">
        <w:rPr>
          <w:rFonts w:ascii="Times New Roman" w:eastAsia="MS Mincho" w:hAnsi="Times New Roman" w:cs="Times New Roman"/>
          <w:b/>
          <w:color w:val="000000"/>
          <w:sz w:val="24"/>
          <w:szCs w:val="24"/>
        </w:rPr>
        <w:t xml:space="preserve">The floor diagram should include location of extinguishers and exits and pull stations, AED, code cart (if maintained </w:t>
      </w:r>
      <w:r w:rsidR="003E6F16" w:rsidRPr="00612FDD">
        <w:rPr>
          <w:rFonts w:ascii="Times New Roman" w:eastAsia="MS Mincho" w:hAnsi="Times New Roman" w:cs="Times New Roman"/>
          <w:b/>
          <w:color w:val="000000"/>
          <w:sz w:val="24"/>
          <w:szCs w:val="24"/>
        </w:rPr>
        <w:t>on site</w:t>
      </w:r>
      <w:r>
        <w:rPr>
          <w:rFonts w:ascii="Times New Roman" w:eastAsia="MS Mincho" w:hAnsi="Times New Roman" w:cs="Times New Roman"/>
          <w:b/>
          <w:color w:val="000000"/>
          <w:sz w:val="24"/>
          <w:szCs w:val="24"/>
        </w:rPr>
        <w:t>).</w:t>
      </w:r>
    </w:p>
    <w:p w14:paraId="7E2FE761" w14:textId="77777777" w:rsidR="00B5412B" w:rsidRDefault="00B5412B" w:rsidP="00B5412B">
      <w:pPr>
        <w:pStyle w:val="PlainText"/>
        <w:rPr>
          <w:rFonts w:ascii="Times New Roman" w:eastAsia="MS Mincho" w:hAnsi="Times New Roman" w:cs="Times New Roman"/>
          <w:color w:val="000000"/>
          <w:sz w:val="24"/>
          <w:szCs w:val="24"/>
        </w:rPr>
      </w:pPr>
    </w:p>
    <w:tbl>
      <w:tblPr>
        <w:tblW w:w="10098"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ook w:val="04A0" w:firstRow="1" w:lastRow="0" w:firstColumn="1" w:lastColumn="0" w:noHBand="0" w:noVBand="1"/>
      </w:tblPr>
      <w:tblGrid>
        <w:gridCol w:w="743"/>
        <w:gridCol w:w="815"/>
        <w:gridCol w:w="2445"/>
        <w:gridCol w:w="6095"/>
      </w:tblGrid>
      <w:tr w:rsidR="00B5412B" w14:paraId="531AB620" w14:textId="77777777" w:rsidTr="00FF2F3C">
        <w:trPr>
          <w:trHeight w:val="387"/>
        </w:trPr>
        <w:tc>
          <w:tcPr>
            <w:tcW w:w="10098" w:type="dxa"/>
            <w:gridSpan w:val="4"/>
            <w:tcBorders>
              <w:top w:val="single" w:sz="36" w:space="0" w:color="000000"/>
              <w:left w:val="single" w:sz="36" w:space="0" w:color="000000"/>
              <w:right w:val="single" w:sz="36" w:space="0" w:color="000000"/>
            </w:tcBorders>
          </w:tcPr>
          <w:p w14:paraId="0ECC6A67" w14:textId="77777777" w:rsidR="00B5412B" w:rsidRPr="00902932" w:rsidRDefault="00B5412B" w:rsidP="00FF2F3C">
            <w:pPr>
              <w:pStyle w:val="PlainText"/>
              <w:spacing w:line="276" w:lineRule="auto"/>
              <w:rPr>
                <w:rFonts w:ascii="Times New Roman" w:eastAsia="MS Mincho" w:hAnsi="Times New Roman" w:cs="Times New Roman"/>
                <w:b/>
                <w:color w:val="000000"/>
                <w:sz w:val="24"/>
                <w:szCs w:val="24"/>
                <w:u w:val="single"/>
              </w:rPr>
            </w:pPr>
            <w:r>
              <w:rPr>
                <w:rFonts w:ascii="Times New Roman" w:eastAsia="MS Mincho" w:hAnsi="Times New Roman" w:cs="Times New Roman"/>
                <w:b/>
                <w:color w:val="000000"/>
                <w:sz w:val="24"/>
                <w:szCs w:val="24"/>
                <w:u w:val="single"/>
              </w:rPr>
              <w:t>General information</w:t>
            </w:r>
          </w:p>
        </w:tc>
      </w:tr>
      <w:tr w:rsidR="00B5412B" w14:paraId="2D0E8F86" w14:textId="77777777" w:rsidTr="00FF2F3C">
        <w:trPr>
          <w:trHeight w:val="341"/>
        </w:trPr>
        <w:tc>
          <w:tcPr>
            <w:tcW w:w="743" w:type="dxa"/>
            <w:tcBorders>
              <w:left w:val="single" w:sz="36" w:space="0" w:color="000000"/>
            </w:tcBorders>
          </w:tcPr>
          <w:p w14:paraId="42C9D91E" w14:textId="77777777" w:rsidR="00B5412B" w:rsidRDefault="00B5412B" w:rsidP="00FF2F3C">
            <w:pPr>
              <w:pStyle w:val="PlainText"/>
              <w:spacing w:line="276"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YES</w:t>
            </w:r>
          </w:p>
        </w:tc>
        <w:tc>
          <w:tcPr>
            <w:tcW w:w="815" w:type="dxa"/>
          </w:tcPr>
          <w:p w14:paraId="549B3887" w14:textId="77777777" w:rsidR="00B5412B" w:rsidRDefault="00B5412B" w:rsidP="00FF2F3C">
            <w:pPr>
              <w:pStyle w:val="PlainText"/>
              <w:spacing w:line="276"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NO</w:t>
            </w:r>
          </w:p>
        </w:tc>
        <w:tc>
          <w:tcPr>
            <w:tcW w:w="8540" w:type="dxa"/>
            <w:gridSpan w:val="2"/>
            <w:tcBorders>
              <w:right w:val="single" w:sz="36" w:space="0" w:color="000000"/>
            </w:tcBorders>
          </w:tcPr>
          <w:p w14:paraId="61D46AB5" w14:textId="77777777" w:rsidR="00B5412B" w:rsidRDefault="00B5412B" w:rsidP="00FF2F3C">
            <w:pPr>
              <w:pStyle w:val="PlainText"/>
              <w:spacing w:line="276" w:lineRule="auto"/>
              <w:rPr>
                <w:rFonts w:ascii="Times New Roman" w:eastAsia="MS Mincho" w:hAnsi="Times New Roman" w:cs="Times New Roman"/>
                <w:color w:val="000000"/>
                <w:sz w:val="24"/>
                <w:szCs w:val="24"/>
              </w:rPr>
            </w:pPr>
          </w:p>
        </w:tc>
      </w:tr>
      <w:tr w:rsidR="00B5412B" w14:paraId="1F0125F2" w14:textId="77777777" w:rsidTr="00FF2F3C">
        <w:trPr>
          <w:trHeight w:val="341"/>
        </w:trPr>
        <w:tc>
          <w:tcPr>
            <w:tcW w:w="743" w:type="dxa"/>
            <w:tcBorders>
              <w:left w:val="single" w:sz="36" w:space="0" w:color="000000"/>
            </w:tcBorders>
          </w:tcPr>
          <w:p w14:paraId="22A4E57E" w14:textId="77777777" w:rsidR="00B5412B" w:rsidRDefault="00B5412B" w:rsidP="00FF2F3C">
            <w:pPr>
              <w:pStyle w:val="PlainText"/>
              <w:spacing w:line="276" w:lineRule="auto"/>
              <w:rPr>
                <w:rFonts w:ascii="Times New Roman" w:eastAsia="MS Mincho" w:hAnsi="Times New Roman" w:cs="Times New Roman"/>
                <w:color w:val="000000"/>
                <w:sz w:val="24"/>
                <w:szCs w:val="24"/>
              </w:rPr>
            </w:pPr>
          </w:p>
        </w:tc>
        <w:tc>
          <w:tcPr>
            <w:tcW w:w="815" w:type="dxa"/>
          </w:tcPr>
          <w:p w14:paraId="2B04D623" w14:textId="77777777" w:rsidR="00B5412B" w:rsidRDefault="00B5412B" w:rsidP="00FF2F3C">
            <w:pPr>
              <w:pStyle w:val="PlainText"/>
              <w:spacing w:line="276" w:lineRule="auto"/>
              <w:rPr>
                <w:rFonts w:ascii="Times New Roman" w:eastAsia="MS Mincho" w:hAnsi="Times New Roman" w:cs="Times New Roman"/>
                <w:color w:val="000000"/>
                <w:sz w:val="24"/>
                <w:szCs w:val="24"/>
              </w:rPr>
            </w:pPr>
          </w:p>
        </w:tc>
        <w:tc>
          <w:tcPr>
            <w:tcW w:w="8540" w:type="dxa"/>
            <w:gridSpan w:val="2"/>
            <w:tcBorders>
              <w:right w:val="single" w:sz="36" w:space="0" w:color="000000"/>
            </w:tcBorders>
          </w:tcPr>
          <w:p w14:paraId="7397BB80" w14:textId="77777777" w:rsidR="00B5412B" w:rsidRPr="0068788D" w:rsidRDefault="00B5412B" w:rsidP="00FF2F3C">
            <w:pPr>
              <w:pStyle w:val="PlainText"/>
              <w:spacing w:line="276" w:lineRule="auto"/>
              <w:rPr>
                <w:rFonts w:ascii="Times New Roman" w:eastAsia="MS Mincho" w:hAnsi="Times New Roman" w:cs="Times New Roman"/>
                <w:color w:val="000000"/>
                <w:sz w:val="24"/>
                <w:szCs w:val="24"/>
              </w:rPr>
            </w:pPr>
            <w:r w:rsidRPr="0068788D">
              <w:rPr>
                <w:rFonts w:ascii="Times New Roman" w:eastAsia="MS Mincho" w:hAnsi="Times New Roman" w:cs="Times New Roman"/>
                <w:color w:val="000000"/>
                <w:sz w:val="24"/>
                <w:szCs w:val="24"/>
              </w:rPr>
              <w:t>SPRINKLER SYSTEM: Does this building have a sprinkler system?</w:t>
            </w:r>
          </w:p>
        </w:tc>
      </w:tr>
      <w:tr w:rsidR="00B5412B" w14:paraId="3019D572" w14:textId="77777777" w:rsidTr="00B5412B">
        <w:trPr>
          <w:trHeight w:val="323"/>
        </w:trPr>
        <w:tc>
          <w:tcPr>
            <w:tcW w:w="743" w:type="dxa"/>
            <w:tcBorders>
              <w:left w:val="single" w:sz="36" w:space="0" w:color="000000"/>
            </w:tcBorders>
          </w:tcPr>
          <w:p w14:paraId="0A1985EA" w14:textId="77777777" w:rsidR="00B5412B" w:rsidRDefault="00B5412B" w:rsidP="00FF2F3C">
            <w:pPr>
              <w:pStyle w:val="PlainText"/>
              <w:spacing w:line="276" w:lineRule="auto"/>
              <w:rPr>
                <w:rFonts w:ascii="Times New Roman" w:eastAsia="MS Mincho" w:hAnsi="Times New Roman" w:cs="Times New Roman"/>
                <w:color w:val="000000"/>
                <w:sz w:val="24"/>
                <w:szCs w:val="24"/>
              </w:rPr>
            </w:pPr>
          </w:p>
        </w:tc>
        <w:tc>
          <w:tcPr>
            <w:tcW w:w="815" w:type="dxa"/>
          </w:tcPr>
          <w:p w14:paraId="1033230C" w14:textId="77777777" w:rsidR="00B5412B" w:rsidRDefault="00B5412B" w:rsidP="00FF2F3C">
            <w:pPr>
              <w:pStyle w:val="PlainText"/>
              <w:spacing w:line="276" w:lineRule="auto"/>
              <w:rPr>
                <w:rFonts w:ascii="Times New Roman" w:eastAsia="MS Mincho" w:hAnsi="Times New Roman" w:cs="Times New Roman"/>
                <w:color w:val="000000"/>
                <w:sz w:val="24"/>
                <w:szCs w:val="24"/>
              </w:rPr>
            </w:pPr>
          </w:p>
        </w:tc>
        <w:tc>
          <w:tcPr>
            <w:tcW w:w="8540" w:type="dxa"/>
            <w:gridSpan w:val="2"/>
            <w:tcBorders>
              <w:right w:val="single" w:sz="36" w:space="0" w:color="000000"/>
            </w:tcBorders>
          </w:tcPr>
          <w:p w14:paraId="14D45050" w14:textId="77777777" w:rsidR="00B5412B" w:rsidRPr="0068788D" w:rsidRDefault="00B5412B" w:rsidP="00FF2F3C">
            <w:pPr>
              <w:pStyle w:val="PlainText"/>
              <w:spacing w:line="276" w:lineRule="auto"/>
              <w:rPr>
                <w:rFonts w:ascii="Times New Roman" w:eastAsia="MS Mincho" w:hAnsi="Times New Roman" w:cs="Times New Roman"/>
                <w:color w:val="000000"/>
                <w:sz w:val="24"/>
                <w:szCs w:val="24"/>
              </w:rPr>
            </w:pPr>
            <w:r w:rsidRPr="0068788D">
              <w:rPr>
                <w:rFonts w:ascii="Times New Roman" w:eastAsia="MS Mincho" w:hAnsi="Times New Roman" w:cs="Times New Roman"/>
                <w:color w:val="000000"/>
                <w:sz w:val="24"/>
                <w:szCs w:val="24"/>
              </w:rPr>
              <w:t>EMERGENCY GENERATOR: Does this building have an emergency generator?</w:t>
            </w:r>
          </w:p>
        </w:tc>
      </w:tr>
      <w:tr w:rsidR="00B5412B" w14:paraId="415CBD50" w14:textId="77777777" w:rsidTr="00FF2F3C">
        <w:trPr>
          <w:trHeight w:val="341"/>
        </w:trPr>
        <w:tc>
          <w:tcPr>
            <w:tcW w:w="743" w:type="dxa"/>
            <w:tcBorders>
              <w:left w:val="single" w:sz="36" w:space="0" w:color="000000"/>
              <w:bottom w:val="single" w:sz="4" w:space="0" w:color="000000"/>
            </w:tcBorders>
          </w:tcPr>
          <w:p w14:paraId="6A1E3BB8" w14:textId="77777777" w:rsidR="00B5412B" w:rsidRDefault="00B5412B" w:rsidP="00FF2F3C">
            <w:pPr>
              <w:pStyle w:val="PlainText"/>
              <w:spacing w:line="276" w:lineRule="auto"/>
              <w:rPr>
                <w:rFonts w:ascii="Times New Roman" w:eastAsia="MS Mincho" w:hAnsi="Times New Roman" w:cs="Times New Roman"/>
                <w:color w:val="000000"/>
                <w:sz w:val="24"/>
                <w:szCs w:val="24"/>
              </w:rPr>
            </w:pPr>
          </w:p>
        </w:tc>
        <w:tc>
          <w:tcPr>
            <w:tcW w:w="815" w:type="dxa"/>
            <w:tcBorders>
              <w:bottom w:val="single" w:sz="4" w:space="0" w:color="000000"/>
            </w:tcBorders>
          </w:tcPr>
          <w:p w14:paraId="24E602B9" w14:textId="77777777" w:rsidR="00B5412B" w:rsidRDefault="00B5412B" w:rsidP="00FF2F3C">
            <w:pPr>
              <w:pStyle w:val="PlainText"/>
              <w:spacing w:line="276" w:lineRule="auto"/>
              <w:rPr>
                <w:rFonts w:ascii="Times New Roman" w:eastAsia="MS Mincho" w:hAnsi="Times New Roman" w:cs="Times New Roman"/>
                <w:color w:val="000000"/>
                <w:sz w:val="24"/>
                <w:szCs w:val="24"/>
              </w:rPr>
            </w:pPr>
          </w:p>
        </w:tc>
        <w:tc>
          <w:tcPr>
            <w:tcW w:w="8540" w:type="dxa"/>
            <w:gridSpan w:val="2"/>
            <w:tcBorders>
              <w:right w:val="single" w:sz="36" w:space="0" w:color="000000"/>
            </w:tcBorders>
          </w:tcPr>
          <w:p w14:paraId="270336DE" w14:textId="77777777" w:rsidR="00B5412B" w:rsidRPr="0068788D" w:rsidRDefault="00B5412B" w:rsidP="00FF2F3C">
            <w:pPr>
              <w:pStyle w:val="PlainText"/>
              <w:spacing w:line="276" w:lineRule="auto"/>
              <w:rPr>
                <w:rFonts w:ascii="Times New Roman" w:eastAsia="MS Mincho" w:hAnsi="Times New Roman" w:cs="Times New Roman"/>
                <w:color w:val="000000"/>
                <w:sz w:val="24"/>
                <w:szCs w:val="24"/>
              </w:rPr>
            </w:pPr>
            <w:r w:rsidRPr="0068788D">
              <w:rPr>
                <w:rFonts w:ascii="Times New Roman" w:eastAsia="MS Mincho" w:hAnsi="Times New Roman" w:cs="Times New Roman"/>
                <w:color w:val="000000"/>
                <w:sz w:val="24"/>
                <w:szCs w:val="24"/>
              </w:rPr>
              <w:t>OVERHEAD PAGING: Does this building have an overhead paging system?</w:t>
            </w:r>
          </w:p>
        </w:tc>
      </w:tr>
      <w:tr w:rsidR="00B5412B" w14:paraId="1BE9BCE3" w14:textId="77777777" w:rsidTr="00FF2F3C">
        <w:trPr>
          <w:trHeight w:val="341"/>
        </w:trPr>
        <w:tc>
          <w:tcPr>
            <w:tcW w:w="743" w:type="dxa"/>
            <w:tcBorders>
              <w:top w:val="single" w:sz="4" w:space="0" w:color="000000"/>
              <w:left w:val="single" w:sz="36" w:space="0" w:color="000000"/>
              <w:bottom w:val="nil"/>
              <w:right w:val="nil"/>
            </w:tcBorders>
            <w:shd w:val="pct25" w:color="auto" w:fill="auto"/>
          </w:tcPr>
          <w:p w14:paraId="1DD777A9" w14:textId="77777777" w:rsidR="00B5412B" w:rsidRDefault="00B5412B" w:rsidP="00FF2F3C">
            <w:pPr>
              <w:pStyle w:val="PlainText"/>
              <w:spacing w:line="276" w:lineRule="auto"/>
              <w:rPr>
                <w:rFonts w:ascii="Times New Roman" w:eastAsia="MS Mincho" w:hAnsi="Times New Roman" w:cs="Times New Roman"/>
                <w:color w:val="000000"/>
                <w:sz w:val="24"/>
                <w:szCs w:val="24"/>
              </w:rPr>
            </w:pPr>
          </w:p>
        </w:tc>
        <w:tc>
          <w:tcPr>
            <w:tcW w:w="815" w:type="dxa"/>
            <w:tcBorders>
              <w:top w:val="single" w:sz="4" w:space="0" w:color="000000"/>
              <w:left w:val="nil"/>
              <w:bottom w:val="nil"/>
              <w:right w:val="nil"/>
            </w:tcBorders>
            <w:shd w:val="pct25" w:color="auto" w:fill="auto"/>
          </w:tcPr>
          <w:p w14:paraId="6E1660D0" w14:textId="77777777" w:rsidR="00B5412B" w:rsidRDefault="00B5412B" w:rsidP="00FF2F3C">
            <w:pPr>
              <w:pStyle w:val="PlainText"/>
              <w:spacing w:line="276" w:lineRule="auto"/>
              <w:rPr>
                <w:rFonts w:ascii="Times New Roman" w:eastAsia="MS Mincho" w:hAnsi="Times New Roman" w:cs="Times New Roman"/>
                <w:color w:val="000000"/>
                <w:sz w:val="24"/>
                <w:szCs w:val="24"/>
              </w:rPr>
            </w:pPr>
          </w:p>
        </w:tc>
        <w:tc>
          <w:tcPr>
            <w:tcW w:w="8540" w:type="dxa"/>
            <w:gridSpan w:val="2"/>
            <w:tcBorders>
              <w:left w:val="nil"/>
              <w:bottom w:val="single" w:sz="4" w:space="0" w:color="000000"/>
              <w:right w:val="single" w:sz="36" w:space="0" w:color="000000"/>
            </w:tcBorders>
          </w:tcPr>
          <w:p w14:paraId="6B8D0445" w14:textId="77777777" w:rsidR="00B5412B" w:rsidRPr="0068788D" w:rsidRDefault="00B5412B" w:rsidP="00FF2F3C">
            <w:pPr>
              <w:pStyle w:val="PlainText"/>
              <w:spacing w:line="276" w:lineRule="auto"/>
              <w:rPr>
                <w:rFonts w:ascii="Times New Roman" w:eastAsia="MS Mincho" w:hAnsi="Times New Roman" w:cs="Times New Roman"/>
                <w:color w:val="000000"/>
                <w:sz w:val="24"/>
                <w:szCs w:val="24"/>
              </w:rPr>
            </w:pPr>
            <w:r w:rsidRPr="0068788D">
              <w:rPr>
                <w:rFonts w:ascii="Times New Roman" w:eastAsia="MS Mincho" w:hAnsi="Times New Roman" w:cs="Times New Roman"/>
                <w:color w:val="000000"/>
                <w:sz w:val="24"/>
                <w:szCs w:val="24"/>
              </w:rPr>
              <w:t>If the building has an overhead paging system, complete the following:</w:t>
            </w:r>
          </w:p>
        </w:tc>
      </w:tr>
      <w:tr w:rsidR="00B5412B" w14:paraId="08CC8E21" w14:textId="77777777" w:rsidTr="00FF2F3C">
        <w:trPr>
          <w:trHeight w:val="341"/>
        </w:trPr>
        <w:tc>
          <w:tcPr>
            <w:tcW w:w="743" w:type="dxa"/>
            <w:tcBorders>
              <w:top w:val="nil"/>
              <w:left w:val="single" w:sz="36" w:space="0" w:color="000000"/>
              <w:bottom w:val="nil"/>
              <w:right w:val="nil"/>
            </w:tcBorders>
            <w:shd w:val="pct25" w:color="auto" w:fill="auto"/>
          </w:tcPr>
          <w:p w14:paraId="710000A4" w14:textId="77777777" w:rsidR="00B5412B" w:rsidRDefault="00B5412B" w:rsidP="00FF2F3C">
            <w:pPr>
              <w:pStyle w:val="PlainText"/>
              <w:spacing w:line="276" w:lineRule="auto"/>
              <w:rPr>
                <w:rFonts w:ascii="Times New Roman" w:eastAsia="MS Mincho" w:hAnsi="Times New Roman" w:cs="Times New Roman"/>
                <w:color w:val="000000"/>
                <w:sz w:val="24"/>
                <w:szCs w:val="24"/>
              </w:rPr>
            </w:pPr>
          </w:p>
        </w:tc>
        <w:tc>
          <w:tcPr>
            <w:tcW w:w="815" w:type="dxa"/>
            <w:tcBorders>
              <w:top w:val="nil"/>
              <w:left w:val="nil"/>
              <w:bottom w:val="nil"/>
              <w:right w:val="nil"/>
            </w:tcBorders>
            <w:shd w:val="pct25" w:color="auto" w:fill="auto"/>
          </w:tcPr>
          <w:p w14:paraId="28258BEA" w14:textId="77777777" w:rsidR="00B5412B" w:rsidRDefault="00B5412B" w:rsidP="00FF2F3C">
            <w:pPr>
              <w:pStyle w:val="PlainText"/>
              <w:spacing w:line="276" w:lineRule="auto"/>
              <w:rPr>
                <w:rFonts w:ascii="Times New Roman" w:eastAsia="MS Mincho" w:hAnsi="Times New Roman" w:cs="Times New Roman"/>
                <w:color w:val="000000"/>
                <w:sz w:val="24"/>
                <w:szCs w:val="24"/>
              </w:rPr>
            </w:pPr>
          </w:p>
        </w:tc>
        <w:tc>
          <w:tcPr>
            <w:tcW w:w="8540" w:type="dxa"/>
            <w:gridSpan w:val="2"/>
            <w:tcBorders>
              <w:top w:val="single" w:sz="4" w:space="0" w:color="000000"/>
              <w:left w:val="nil"/>
              <w:bottom w:val="nil"/>
              <w:right w:val="single" w:sz="36" w:space="0" w:color="000000"/>
            </w:tcBorders>
          </w:tcPr>
          <w:p w14:paraId="43755F0F" w14:textId="77777777" w:rsidR="00B5412B" w:rsidRPr="0068788D" w:rsidRDefault="00B5412B" w:rsidP="00FF2F3C">
            <w:pPr>
              <w:pStyle w:val="PlainText"/>
              <w:spacing w:line="276" w:lineRule="auto"/>
              <w:rPr>
                <w:rFonts w:ascii="Times New Roman" w:eastAsia="MS Mincho" w:hAnsi="Times New Roman" w:cs="Times New Roman"/>
                <w:color w:val="000000"/>
                <w:sz w:val="24"/>
                <w:szCs w:val="24"/>
              </w:rPr>
            </w:pPr>
            <w:r w:rsidRPr="0068788D">
              <w:rPr>
                <w:rFonts w:ascii="Times New Roman" w:eastAsia="MS Mincho" w:hAnsi="Times New Roman" w:cs="Times New Roman"/>
                <w:color w:val="000000"/>
                <w:sz w:val="24"/>
                <w:szCs w:val="24"/>
              </w:rPr>
              <w:t xml:space="preserve">Overhead announcements </w:t>
            </w:r>
            <w:proofErr w:type="gramStart"/>
            <w:r w:rsidRPr="0068788D">
              <w:rPr>
                <w:rFonts w:ascii="Times New Roman" w:eastAsia="MS Mincho" w:hAnsi="Times New Roman" w:cs="Times New Roman"/>
                <w:color w:val="000000"/>
                <w:sz w:val="24"/>
                <w:szCs w:val="24"/>
              </w:rPr>
              <w:t>are made</w:t>
            </w:r>
            <w:proofErr w:type="gramEnd"/>
            <w:r w:rsidRPr="0068788D">
              <w:rPr>
                <w:rFonts w:ascii="Times New Roman" w:eastAsia="MS Mincho" w:hAnsi="Times New Roman" w:cs="Times New Roman"/>
                <w:color w:val="000000"/>
                <w:sz w:val="24"/>
                <w:szCs w:val="24"/>
              </w:rPr>
              <w:t xml:space="preserve"> by: </w:t>
            </w:r>
          </w:p>
        </w:tc>
      </w:tr>
      <w:tr w:rsidR="00B5412B" w14:paraId="5BC2AC72" w14:textId="77777777" w:rsidTr="00FF2F3C">
        <w:trPr>
          <w:trHeight w:val="341"/>
        </w:trPr>
        <w:tc>
          <w:tcPr>
            <w:tcW w:w="743" w:type="dxa"/>
            <w:tcBorders>
              <w:top w:val="nil"/>
              <w:left w:val="single" w:sz="36" w:space="0" w:color="000000"/>
              <w:bottom w:val="nil"/>
              <w:right w:val="nil"/>
            </w:tcBorders>
            <w:shd w:val="pct25" w:color="auto" w:fill="auto"/>
          </w:tcPr>
          <w:p w14:paraId="2A754D00" w14:textId="77777777" w:rsidR="00B5412B" w:rsidRDefault="00B5412B" w:rsidP="00FF2F3C">
            <w:pPr>
              <w:pStyle w:val="PlainText"/>
              <w:spacing w:line="276" w:lineRule="auto"/>
              <w:rPr>
                <w:rFonts w:ascii="Times New Roman" w:eastAsia="MS Mincho" w:hAnsi="Times New Roman" w:cs="Times New Roman"/>
                <w:color w:val="000000"/>
                <w:sz w:val="24"/>
                <w:szCs w:val="24"/>
              </w:rPr>
            </w:pPr>
          </w:p>
        </w:tc>
        <w:tc>
          <w:tcPr>
            <w:tcW w:w="815" w:type="dxa"/>
            <w:tcBorders>
              <w:top w:val="nil"/>
              <w:left w:val="nil"/>
              <w:bottom w:val="nil"/>
              <w:right w:val="nil"/>
            </w:tcBorders>
            <w:shd w:val="pct25" w:color="auto" w:fill="auto"/>
          </w:tcPr>
          <w:p w14:paraId="7117B7A3" w14:textId="77777777" w:rsidR="00B5412B" w:rsidRDefault="00B5412B" w:rsidP="00FF2F3C">
            <w:pPr>
              <w:pStyle w:val="PlainText"/>
              <w:spacing w:line="276" w:lineRule="auto"/>
              <w:rPr>
                <w:rFonts w:ascii="Times New Roman" w:eastAsia="MS Mincho" w:hAnsi="Times New Roman" w:cs="Times New Roman"/>
                <w:color w:val="000000"/>
                <w:sz w:val="24"/>
                <w:szCs w:val="24"/>
              </w:rPr>
            </w:pPr>
          </w:p>
        </w:tc>
        <w:tc>
          <w:tcPr>
            <w:tcW w:w="8540" w:type="dxa"/>
            <w:gridSpan w:val="2"/>
            <w:tcBorders>
              <w:top w:val="nil"/>
              <w:left w:val="nil"/>
              <w:bottom w:val="single" w:sz="4" w:space="0" w:color="000000"/>
              <w:right w:val="single" w:sz="36" w:space="0" w:color="000000"/>
            </w:tcBorders>
          </w:tcPr>
          <w:p w14:paraId="35ECE2B9" w14:textId="77777777" w:rsidR="00B5412B" w:rsidRPr="0068788D" w:rsidRDefault="00B5412B" w:rsidP="00FF2F3C">
            <w:pPr>
              <w:pStyle w:val="PlainText"/>
              <w:spacing w:line="276" w:lineRule="auto"/>
              <w:rPr>
                <w:rFonts w:ascii="Times New Roman" w:eastAsia="MS Mincho" w:hAnsi="Times New Roman" w:cs="Times New Roman"/>
                <w:color w:val="000000"/>
                <w:sz w:val="24"/>
                <w:szCs w:val="24"/>
              </w:rPr>
            </w:pPr>
          </w:p>
        </w:tc>
      </w:tr>
      <w:tr w:rsidR="00B5412B" w14:paraId="705CAE8B" w14:textId="77777777" w:rsidTr="00FF2F3C">
        <w:trPr>
          <w:trHeight w:val="1223"/>
        </w:trPr>
        <w:tc>
          <w:tcPr>
            <w:tcW w:w="743" w:type="dxa"/>
            <w:tcBorders>
              <w:top w:val="nil"/>
              <w:left w:val="single" w:sz="36" w:space="0" w:color="000000"/>
              <w:bottom w:val="nil"/>
              <w:right w:val="nil"/>
            </w:tcBorders>
            <w:shd w:val="pct25" w:color="auto" w:fill="auto"/>
          </w:tcPr>
          <w:p w14:paraId="565E7811" w14:textId="77777777" w:rsidR="00B5412B" w:rsidRDefault="00B5412B" w:rsidP="00FF2F3C">
            <w:pPr>
              <w:pStyle w:val="PlainText"/>
              <w:spacing w:line="276" w:lineRule="auto"/>
              <w:rPr>
                <w:rFonts w:ascii="Times New Roman" w:eastAsia="MS Mincho" w:hAnsi="Times New Roman" w:cs="Times New Roman"/>
                <w:color w:val="000000"/>
                <w:sz w:val="24"/>
                <w:szCs w:val="24"/>
              </w:rPr>
            </w:pPr>
          </w:p>
        </w:tc>
        <w:tc>
          <w:tcPr>
            <w:tcW w:w="815" w:type="dxa"/>
            <w:tcBorders>
              <w:top w:val="nil"/>
              <w:left w:val="nil"/>
              <w:bottom w:val="nil"/>
              <w:right w:val="nil"/>
            </w:tcBorders>
            <w:shd w:val="pct25" w:color="auto" w:fill="auto"/>
          </w:tcPr>
          <w:p w14:paraId="0130F82D" w14:textId="77777777" w:rsidR="00B5412B" w:rsidRDefault="00B5412B" w:rsidP="00FF2F3C">
            <w:pPr>
              <w:pStyle w:val="PlainText"/>
              <w:spacing w:line="276" w:lineRule="auto"/>
              <w:rPr>
                <w:rFonts w:ascii="Times New Roman" w:eastAsia="MS Mincho" w:hAnsi="Times New Roman" w:cs="Times New Roman"/>
                <w:color w:val="000000"/>
                <w:sz w:val="24"/>
                <w:szCs w:val="24"/>
              </w:rPr>
            </w:pPr>
          </w:p>
        </w:tc>
        <w:tc>
          <w:tcPr>
            <w:tcW w:w="8540" w:type="dxa"/>
            <w:gridSpan w:val="2"/>
            <w:tcBorders>
              <w:top w:val="single" w:sz="4" w:space="0" w:color="000000"/>
              <w:left w:val="nil"/>
              <w:bottom w:val="single" w:sz="4" w:space="0" w:color="000000"/>
              <w:right w:val="single" w:sz="36" w:space="0" w:color="000000"/>
            </w:tcBorders>
          </w:tcPr>
          <w:p w14:paraId="4EAD7B36" w14:textId="0F7425F5" w:rsidR="00B5412B" w:rsidRPr="0068788D" w:rsidRDefault="00B5412B" w:rsidP="00FF2F3C">
            <w:pPr>
              <w:pStyle w:val="PlainText"/>
              <w:spacing w:line="276" w:lineRule="auto"/>
              <w:rPr>
                <w:rFonts w:ascii="Times New Roman" w:eastAsia="MS Mincho" w:hAnsi="Times New Roman" w:cs="Times New Roman"/>
                <w:color w:val="000000"/>
                <w:sz w:val="24"/>
                <w:szCs w:val="24"/>
              </w:rPr>
            </w:pPr>
            <w:r w:rsidRPr="0068788D">
              <w:rPr>
                <w:rFonts w:ascii="Times New Roman" w:eastAsia="MS Mincho" w:hAnsi="Times New Roman" w:cs="Times New Roman"/>
                <w:color w:val="000000"/>
                <w:sz w:val="24"/>
                <w:szCs w:val="24"/>
              </w:rPr>
              <w:t>If there is an overhead paging system, the emergency announcements are listed below</w:t>
            </w:r>
            <w:proofErr w:type="gramStart"/>
            <w:r w:rsidRPr="0068788D">
              <w:rPr>
                <w:rFonts w:ascii="Times New Roman" w:eastAsia="MS Mincho" w:hAnsi="Times New Roman" w:cs="Times New Roman"/>
                <w:color w:val="000000"/>
                <w:sz w:val="24"/>
                <w:szCs w:val="24"/>
              </w:rPr>
              <w:t xml:space="preserve">.  </w:t>
            </w:r>
            <w:proofErr w:type="gramEnd"/>
            <w:r w:rsidRPr="0068788D">
              <w:rPr>
                <w:rFonts w:ascii="Times New Roman" w:eastAsia="MS Mincho" w:hAnsi="Times New Roman" w:cs="Times New Roman"/>
                <w:color w:val="000000"/>
                <w:sz w:val="24"/>
                <w:szCs w:val="24"/>
              </w:rPr>
              <w:t xml:space="preserve">(It </w:t>
            </w:r>
            <w:proofErr w:type="gramStart"/>
            <w:r w:rsidRPr="0068788D">
              <w:rPr>
                <w:rFonts w:ascii="Times New Roman" w:eastAsia="MS Mincho" w:hAnsi="Times New Roman" w:cs="Times New Roman"/>
                <w:color w:val="000000"/>
                <w:sz w:val="24"/>
                <w:szCs w:val="24"/>
              </w:rPr>
              <w:t>is recommended</w:t>
            </w:r>
            <w:proofErr w:type="gramEnd"/>
            <w:r w:rsidRPr="0068788D">
              <w:rPr>
                <w:rFonts w:ascii="Times New Roman" w:eastAsia="MS Mincho" w:hAnsi="Times New Roman" w:cs="Times New Roman"/>
                <w:color w:val="000000"/>
                <w:sz w:val="24"/>
                <w:szCs w:val="24"/>
              </w:rPr>
              <w:t xml:space="preserve"> that you use Vanderbilt’s emergency activation announcements unless </w:t>
            </w:r>
            <w:r w:rsidRPr="00612FDD">
              <w:rPr>
                <w:rFonts w:ascii="Times New Roman" w:eastAsia="MS Mincho" w:hAnsi="Times New Roman" w:cs="Times New Roman"/>
                <w:color w:val="000000"/>
                <w:sz w:val="24"/>
                <w:szCs w:val="24"/>
              </w:rPr>
              <w:t xml:space="preserve">your </w:t>
            </w:r>
            <w:r w:rsidR="003E6F16" w:rsidRPr="00612FDD">
              <w:rPr>
                <w:rFonts w:ascii="Times New Roman" w:eastAsia="MS Mincho" w:hAnsi="Times New Roman" w:cs="Times New Roman"/>
                <w:color w:val="000000"/>
                <w:sz w:val="24"/>
                <w:szCs w:val="24"/>
              </w:rPr>
              <w:t>location</w:t>
            </w:r>
            <w:r w:rsidRPr="0068788D">
              <w:rPr>
                <w:rFonts w:ascii="Times New Roman" w:eastAsia="MS Mincho" w:hAnsi="Times New Roman" w:cs="Times New Roman"/>
                <w:color w:val="000000"/>
                <w:sz w:val="24"/>
                <w:szCs w:val="24"/>
              </w:rPr>
              <w:t xml:space="preserve"> is in the building of another healthcare organization with different codes.)</w:t>
            </w:r>
          </w:p>
        </w:tc>
      </w:tr>
      <w:tr w:rsidR="00B5412B" w14:paraId="52045735" w14:textId="77777777" w:rsidTr="00FF2F3C">
        <w:trPr>
          <w:trHeight w:val="341"/>
        </w:trPr>
        <w:tc>
          <w:tcPr>
            <w:tcW w:w="743" w:type="dxa"/>
            <w:tcBorders>
              <w:top w:val="nil"/>
              <w:left w:val="single" w:sz="36" w:space="0" w:color="000000"/>
              <w:bottom w:val="nil"/>
              <w:right w:val="nil"/>
            </w:tcBorders>
            <w:shd w:val="pct25" w:color="auto" w:fill="auto"/>
          </w:tcPr>
          <w:p w14:paraId="2EA0ED54" w14:textId="77777777" w:rsidR="00B5412B" w:rsidRDefault="00B5412B" w:rsidP="00FF2F3C">
            <w:pPr>
              <w:pStyle w:val="PlainText"/>
              <w:spacing w:line="276" w:lineRule="auto"/>
              <w:rPr>
                <w:rFonts w:ascii="Times New Roman" w:eastAsia="MS Mincho" w:hAnsi="Times New Roman" w:cs="Times New Roman"/>
                <w:color w:val="000000"/>
                <w:sz w:val="24"/>
                <w:szCs w:val="24"/>
              </w:rPr>
            </w:pPr>
          </w:p>
        </w:tc>
        <w:tc>
          <w:tcPr>
            <w:tcW w:w="815" w:type="dxa"/>
            <w:tcBorders>
              <w:top w:val="nil"/>
              <w:left w:val="nil"/>
              <w:bottom w:val="nil"/>
              <w:right w:val="nil"/>
            </w:tcBorders>
            <w:shd w:val="pct25" w:color="auto" w:fill="auto"/>
          </w:tcPr>
          <w:p w14:paraId="6EBD7978" w14:textId="77777777" w:rsidR="00B5412B" w:rsidRDefault="00B5412B" w:rsidP="00FF2F3C">
            <w:pPr>
              <w:pStyle w:val="PlainText"/>
              <w:spacing w:line="276" w:lineRule="auto"/>
              <w:rPr>
                <w:rFonts w:ascii="Times New Roman" w:eastAsia="MS Mincho" w:hAnsi="Times New Roman" w:cs="Times New Roman"/>
                <w:color w:val="000000"/>
                <w:sz w:val="24"/>
                <w:szCs w:val="24"/>
              </w:rPr>
            </w:pPr>
          </w:p>
        </w:tc>
        <w:tc>
          <w:tcPr>
            <w:tcW w:w="2445" w:type="dxa"/>
            <w:tcBorders>
              <w:top w:val="single" w:sz="4" w:space="0" w:color="000000"/>
              <w:left w:val="nil"/>
              <w:bottom w:val="nil"/>
              <w:right w:val="nil"/>
            </w:tcBorders>
          </w:tcPr>
          <w:p w14:paraId="75E9D525" w14:textId="77777777" w:rsidR="00B5412B" w:rsidRPr="0068788D" w:rsidRDefault="00B5412B" w:rsidP="00FF2F3C">
            <w:pPr>
              <w:pStyle w:val="PlainText"/>
              <w:spacing w:line="276" w:lineRule="auto"/>
              <w:rPr>
                <w:rFonts w:ascii="Times New Roman" w:eastAsia="MS Mincho" w:hAnsi="Times New Roman" w:cs="Times New Roman"/>
                <w:color w:val="000000"/>
                <w:sz w:val="24"/>
                <w:szCs w:val="24"/>
              </w:rPr>
            </w:pPr>
            <w:r w:rsidRPr="0068788D">
              <w:rPr>
                <w:rFonts w:ascii="Times New Roman" w:eastAsia="MS Mincho" w:hAnsi="Times New Roman" w:cs="Times New Roman"/>
                <w:color w:val="000000"/>
                <w:sz w:val="24"/>
                <w:szCs w:val="24"/>
              </w:rPr>
              <w:t>Fire situation –</w:t>
            </w:r>
          </w:p>
        </w:tc>
        <w:tc>
          <w:tcPr>
            <w:tcW w:w="6095" w:type="dxa"/>
            <w:tcBorders>
              <w:top w:val="single" w:sz="4" w:space="0" w:color="000000"/>
              <w:left w:val="nil"/>
              <w:bottom w:val="single" w:sz="4" w:space="0" w:color="000000"/>
              <w:right w:val="single" w:sz="36" w:space="0" w:color="000000"/>
            </w:tcBorders>
          </w:tcPr>
          <w:p w14:paraId="26A2E3A7" w14:textId="77777777" w:rsidR="00B5412B" w:rsidRPr="0068788D" w:rsidRDefault="00B5412B" w:rsidP="00FF2F3C">
            <w:pPr>
              <w:pStyle w:val="PlainText"/>
              <w:spacing w:line="276" w:lineRule="auto"/>
              <w:rPr>
                <w:rFonts w:ascii="Times New Roman" w:eastAsia="MS Mincho" w:hAnsi="Times New Roman" w:cs="Times New Roman"/>
                <w:color w:val="000000"/>
                <w:sz w:val="24"/>
                <w:szCs w:val="24"/>
              </w:rPr>
            </w:pPr>
          </w:p>
        </w:tc>
      </w:tr>
      <w:tr w:rsidR="00B5412B" w14:paraId="566764CE" w14:textId="77777777" w:rsidTr="00FF2F3C">
        <w:trPr>
          <w:trHeight w:val="341"/>
        </w:trPr>
        <w:tc>
          <w:tcPr>
            <w:tcW w:w="743" w:type="dxa"/>
            <w:tcBorders>
              <w:top w:val="nil"/>
              <w:left w:val="single" w:sz="36" w:space="0" w:color="000000"/>
              <w:bottom w:val="nil"/>
              <w:right w:val="nil"/>
            </w:tcBorders>
            <w:shd w:val="pct25" w:color="auto" w:fill="auto"/>
          </w:tcPr>
          <w:p w14:paraId="0B92686B" w14:textId="77777777" w:rsidR="00B5412B" w:rsidRDefault="00B5412B" w:rsidP="00FF2F3C">
            <w:pPr>
              <w:pStyle w:val="PlainText"/>
              <w:spacing w:line="276" w:lineRule="auto"/>
              <w:rPr>
                <w:rFonts w:ascii="Times New Roman" w:eastAsia="MS Mincho" w:hAnsi="Times New Roman" w:cs="Times New Roman"/>
                <w:color w:val="000000"/>
                <w:sz w:val="24"/>
                <w:szCs w:val="24"/>
              </w:rPr>
            </w:pPr>
          </w:p>
        </w:tc>
        <w:tc>
          <w:tcPr>
            <w:tcW w:w="815" w:type="dxa"/>
            <w:tcBorders>
              <w:top w:val="nil"/>
              <w:left w:val="nil"/>
              <w:bottom w:val="nil"/>
              <w:right w:val="nil"/>
            </w:tcBorders>
            <w:shd w:val="pct25" w:color="auto" w:fill="auto"/>
          </w:tcPr>
          <w:p w14:paraId="0ABC9463" w14:textId="77777777" w:rsidR="00B5412B" w:rsidRDefault="00B5412B" w:rsidP="00FF2F3C">
            <w:pPr>
              <w:pStyle w:val="PlainText"/>
              <w:spacing w:line="276" w:lineRule="auto"/>
              <w:rPr>
                <w:rFonts w:ascii="Times New Roman" w:eastAsia="MS Mincho" w:hAnsi="Times New Roman" w:cs="Times New Roman"/>
                <w:color w:val="000000"/>
                <w:sz w:val="24"/>
                <w:szCs w:val="24"/>
              </w:rPr>
            </w:pPr>
          </w:p>
        </w:tc>
        <w:tc>
          <w:tcPr>
            <w:tcW w:w="2445" w:type="dxa"/>
            <w:tcBorders>
              <w:top w:val="nil"/>
              <w:left w:val="nil"/>
              <w:bottom w:val="nil"/>
              <w:right w:val="nil"/>
            </w:tcBorders>
          </w:tcPr>
          <w:p w14:paraId="7F954053" w14:textId="77777777" w:rsidR="00B5412B" w:rsidRPr="0068788D" w:rsidRDefault="00B5412B" w:rsidP="00FF2F3C">
            <w:pPr>
              <w:pStyle w:val="PlainText"/>
              <w:spacing w:line="276" w:lineRule="auto"/>
              <w:rPr>
                <w:rFonts w:ascii="Times New Roman" w:eastAsia="MS Mincho" w:hAnsi="Times New Roman" w:cs="Times New Roman"/>
                <w:color w:val="000000"/>
                <w:sz w:val="24"/>
                <w:szCs w:val="24"/>
              </w:rPr>
            </w:pPr>
            <w:r w:rsidRPr="0068788D">
              <w:rPr>
                <w:rFonts w:ascii="Times New Roman" w:eastAsia="MS Mincho" w:hAnsi="Times New Roman" w:cs="Times New Roman"/>
                <w:color w:val="000000"/>
                <w:sz w:val="24"/>
                <w:szCs w:val="24"/>
              </w:rPr>
              <w:t xml:space="preserve">Tornado Emergency – </w:t>
            </w:r>
          </w:p>
        </w:tc>
        <w:tc>
          <w:tcPr>
            <w:tcW w:w="6095" w:type="dxa"/>
            <w:tcBorders>
              <w:top w:val="single" w:sz="4" w:space="0" w:color="000000"/>
              <w:left w:val="nil"/>
              <w:bottom w:val="single" w:sz="4" w:space="0" w:color="000000"/>
              <w:right w:val="single" w:sz="36" w:space="0" w:color="000000"/>
            </w:tcBorders>
          </w:tcPr>
          <w:p w14:paraId="1BD1B05B" w14:textId="77777777" w:rsidR="00B5412B" w:rsidRPr="0068788D" w:rsidRDefault="00B5412B" w:rsidP="00FF2F3C">
            <w:pPr>
              <w:pStyle w:val="PlainText"/>
              <w:spacing w:line="276" w:lineRule="auto"/>
              <w:rPr>
                <w:rFonts w:ascii="Times New Roman" w:eastAsia="MS Mincho" w:hAnsi="Times New Roman" w:cs="Times New Roman"/>
                <w:color w:val="000000"/>
                <w:sz w:val="24"/>
                <w:szCs w:val="24"/>
              </w:rPr>
            </w:pPr>
          </w:p>
        </w:tc>
      </w:tr>
      <w:tr w:rsidR="00B5412B" w14:paraId="2E44741D" w14:textId="77777777" w:rsidTr="00FF2F3C">
        <w:trPr>
          <w:trHeight w:val="341"/>
        </w:trPr>
        <w:tc>
          <w:tcPr>
            <w:tcW w:w="743" w:type="dxa"/>
            <w:tcBorders>
              <w:top w:val="nil"/>
              <w:left w:val="single" w:sz="36" w:space="0" w:color="000000"/>
              <w:bottom w:val="nil"/>
              <w:right w:val="nil"/>
            </w:tcBorders>
            <w:shd w:val="pct25" w:color="auto" w:fill="auto"/>
          </w:tcPr>
          <w:p w14:paraId="57931331" w14:textId="77777777" w:rsidR="00B5412B" w:rsidRDefault="00B5412B" w:rsidP="00FF2F3C">
            <w:pPr>
              <w:pStyle w:val="PlainText"/>
              <w:spacing w:line="276" w:lineRule="auto"/>
              <w:rPr>
                <w:rFonts w:ascii="Times New Roman" w:eastAsia="MS Mincho" w:hAnsi="Times New Roman" w:cs="Times New Roman"/>
                <w:color w:val="000000"/>
                <w:sz w:val="24"/>
                <w:szCs w:val="24"/>
              </w:rPr>
            </w:pPr>
          </w:p>
        </w:tc>
        <w:tc>
          <w:tcPr>
            <w:tcW w:w="815" w:type="dxa"/>
            <w:tcBorders>
              <w:top w:val="nil"/>
              <w:left w:val="nil"/>
              <w:bottom w:val="nil"/>
              <w:right w:val="nil"/>
            </w:tcBorders>
            <w:shd w:val="pct25" w:color="auto" w:fill="auto"/>
          </w:tcPr>
          <w:p w14:paraId="40542F45" w14:textId="77777777" w:rsidR="00B5412B" w:rsidRDefault="00B5412B" w:rsidP="00FF2F3C">
            <w:pPr>
              <w:pStyle w:val="PlainText"/>
              <w:spacing w:line="276" w:lineRule="auto"/>
              <w:rPr>
                <w:rFonts w:ascii="Times New Roman" w:eastAsia="MS Mincho" w:hAnsi="Times New Roman" w:cs="Times New Roman"/>
                <w:color w:val="000000"/>
                <w:sz w:val="24"/>
                <w:szCs w:val="24"/>
              </w:rPr>
            </w:pPr>
          </w:p>
        </w:tc>
        <w:tc>
          <w:tcPr>
            <w:tcW w:w="2445" w:type="dxa"/>
            <w:tcBorders>
              <w:top w:val="nil"/>
              <w:left w:val="nil"/>
              <w:bottom w:val="nil"/>
              <w:right w:val="nil"/>
            </w:tcBorders>
          </w:tcPr>
          <w:p w14:paraId="78A63631" w14:textId="77777777" w:rsidR="00B5412B" w:rsidRPr="0068788D" w:rsidRDefault="00B5412B" w:rsidP="00FF2F3C">
            <w:pPr>
              <w:pStyle w:val="PlainText"/>
              <w:spacing w:line="276" w:lineRule="auto"/>
              <w:rPr>
                <w:rFonts w:ascii="Times New Roman" w:eastAsia="MS Mincho" w:hAnsi="Times New Roman" w:cs="Times New Roman"/>
                <w:color w:val="000000"/>
                <w:sz w:val="24"/>
                <w:szCs w:val="24"/>
              </w:rPr>
            </w:pPr>
            <w:r w:rsidRPr="0068788D">
              <w:rPr>
                <w:rFonts w:ascii="Times New Roman" w:eastAsia="MS Mincho" w:hAnsi="Times New Roman" w:cs="Times New Roman"/>
                <w:color w:val="000000"/>
                <w:sz w:val="24"/>
                <w:szCs w:val="24"/>
              </w:rPr>
              <w:t xml:space="preserve">Missing Person – </w:t>
            </w:r>
          </w:p>
        </w:tc>
        <w:tc>
          <w:tcPr>
            <w:tcW w:w="6095" w:type="dxa"/>
            <w:tcBorders>
              <w:top w:val="single" w:sz="4" w:space="0" w:color="000000"/>
              <w:left w:val="nil"/>
              <w:bottom w:val="single" w:sz="4" w:space="0" w:color="000000"/>
              <w:right w:val="single" w:sz="36" w:space="0" w:color="000000"/>
            </w:tcBorders>
          </w:tcPr>
          <w:p w14:paraId="1B79E49F" w14:textId="77777777" w:rsidR="00B5412B" w:rsidRPr="0068788D" w:rsidRDefault="00B5412B" w:rsidP="00FF2F3C">
            <w:pPr>
              <w:pStyle w:val="PlainText"/>
              <w:spacing w:line="276" w:lineRule="auto"/>
              <w:rPr>
                <w:rFonts w:ascii="Times New Roman" w:eastAsia="MS Mincho" w:hAnsi="Times New Roman" w:cs="Times New Roman"/>
                <w:color w:val="000000"/>
                <w:sz w:val="24"/>
                <w:szCs w:val="24"/>
              </w:rPr>
            </w:pPr>
          </w:p>
        </w:tc>
      </w:tr>
      <w:tr w:rsidR="00B5412B" w14:paraId="4AB9FD7D" w14:textId="77777777" w:rsidTr="00FF2F3C">
        <w:trPr>
          <w:trHeight w:val="341"/>
        </w:trPr>
        <w:tc>
          <w:tcPr>
            <w:tcW w:w="743" w:type="dxa"/>
            <w:tcBorders>
              <w:top w:val="nil"/>
              <w:left w:val="single" w:sz="36" w:space="0" w:color="000000"/>
              <w:bottom w:val="nil"/>
              <w:right w:val="nil"/>
            </w:tcBorders>
            <w:shd w:val="pct25" w:color="auto" w:fill="auto"/>
          </w:tcPr>
          <w:p w14:paraId="132759E6" w14:textId="77777777" w:rsidR="00B5412B" w:rsidRDefault="00B5412B" w:rsidP="00FF2F3C">
            <w:pPr>
              <w:pStyle w:val="PlainText"/>
              <w:spacing w:line="276" w:lineRule="auto"/>
              <w:rPr>
                <w:rFonts w:ascii="Times New Roman" w:eastAsia="MS Mincho" w:hAnsi="Times New Roman" w:cs="Times New Roman"/>
                <w:color w:val="000000"/>
                <w:sz w:val="24"/>
                <w:szCs w:val="24"/>
              </w:rPr>
            </w:pPr>
          </w:p>
        </w:tc>
        <w:tc>
          <w:tcPr>
            <w:tcW w:w="815" w:type="dxa"/>
            <w:tcBorders>
              <w:top w:val="nil"/>
              <w:left w:val="nil"/>
              <w:bottom w:val="nil"/>
              <w:right w:val="nil"/>
            </w:tcBorders>
            <w:shd w:val="pct25" w:color="auto" w:fill="auto"/>
          </w:tcPr>
          <w:p w14:paraId="67B08C77" w14:textId="77777777" w:rsidR="00B5412B" w:rsidRDefault="00B5412B" w:rsidP="00FF2F3C">
            <w:pPr>
              <w:pStyle w:val="PlainText"/>
              <w:spacing w:line="276" w:lineRule="auto"/>
              <w:rPr>
                <w:rFonts w:ascii="Times New Roman" w:eastAsia="MS Mincho" w:hAnsi="Times New Roman" w:cs="Times New Roman"/>
                <w:color w:val="000000"/>
                <w:sz w:val="24"/>
                <w:szCs w:val="24"/>
              </w:rPr>
            </w:pPr>
          </w:p>
        </w:tc>
        <w:tc>
          <w:tcPr>
            <w:tcW w:w="2445" w:type="dxa"/>
            <w:tcBorders>
              <w:top w:val="nil"/>
              <w:left w:val="nil"/>
              <w:bottom w:val="nil"/>
              <w:right w:val="nil"/>
            </w:tcBorders>
          </w:tcPr>
          <w:p w14:paraId="7B09AF1B" w14:textId="77777777" w:rsidR="00B5412B" w:rsidRPr="0068788D" w:rsidRDefault="00B5412B" w:rsidP="00FF2F3C">
            <w:pPr>
              <w:pStyle w:val="PlainText"/>
              <w:spacing w:line="276" w:lineRule="auto"/>
              <w:rPr>
                <w:rFonts w:ascii="Times New Roman" w:eastAsia="MS Mincho" w:hAnsi="Times New Roman" w:cs="Times New Roman"/>
                <w:color w:val="000000"/>
                <w:sz w:val="24"/>
                <w:szCs w:val="24"/>
              </w:rPr>
            </w:pPr>
          </w:p>
        </w:tc>
        <w:tc>
          <w:tcPr>
            <w:tcW w:w="6095" w:type="dxa"/>
            <w:tcBorders>
              <w:top w:val="single" w:sz="4" w:space="0" w:color="000000"/>
              <w:left w:val="nil"/>
              <w:bottom w:val="single" w:sz="4" w:space="0" w:color="000000"/>
              <w:right w:val="single" w:sz="36" w:space="0" w:color="000000"/>
            </w:tcBorders>
          </w:tcPr>
          <w:p w14:paraId="3D8FA501" w14:textId="77777777" w:rsidR="00B5412B" w:rsidRPr="0068788D" w:rsidRDefault="00B5412B" w:rsidP="00FF2F3C">
            <w:pPr>
              <w:pStyle w:val="PlainText"/>
              <w:spacing w:line="276" w:lineRule="auto"/>
              <w:rPr>
                <w:rFonts w:ascii="Times New Roman" w:eastAsia="MS Mincho" w:hAnsi="Times New Roman" w:cs="Times New Roman"/>
                <w:color w:val="000000"/>
                <w:sz w:val="24"/>
                <w:szCs w:val="24"/>
              </w:rPr>
            </w:pPr>
          </w:p>
        </w:tc>
      </w:tr>
      <w:tr w:rsidR="00B5412B" w14:paraId="1F7D4EE1" w14:textId="77777777" w:rsidTr="00FF2F3C">
        <w:trPr>
          <w:trHeight w:val="341"/>
        </w:trPr>
        <w:tc>
          <w:tcPr>
            <w:tcW w:w="743" w:type="dxa"/>
            <w:tcBorders>
              <w:top w:val="nil"/>
              <w:left w:val="single" w:sz="36" w:space="0" w:color="000000"/>
              <w:bottom w:val="nil"/>
              <w:right w:val="nil"/>
            </w:tcBorders>
            <w:shd w:val="pct25" w:color="auto" w:fill="auto"/>
          </w:tcPr>
          <w:p w14:paraId="5C3E945A" w14:textId="77777777" w:rsidR="00B5412B" w:rsidRDefault="00B5412B" w:rsidP="00FF2F3C">
            <w:pPr>
              <w:pStyle w:val="PlainText"/>
              <w:spacing w:line="276" w:lineRule="auto"/>
              <w:rPr>
                <w:rFonts w:ascii="Times New Roman" w:eastAsia="MS Mincho" w:hAnsi="Times New Roman" w:cs="Times New Roman"/>
                <w:color w:val="000000"/>
                <w:sz w:val="24"/>
                <w:szCs w:val="24"/>
              </w:rPr>
            </w:pPr>
          </w:p>
        </w:tc>
        <w:tc>
          <w:tcPr>
            <w:tcW w:w="815" w:type="dxa"/>
            <w:tcBorders>
              <w:top w:val="nil"/>
              <w:left w:val="nil"/>
              <w:bottom w:val="nil"/>
              <w:right w:val="nil"/>
            </w:tcBorders>
            <w:shd w:val="pct25" w:color="auto" w:fill="auto"/>
          </w:tcPr>
          <w:p w14:paraId="67CE28C5" w14:textId="77777777" w:rsidR="00B5412B" w:rsidRDefault="00B5412B" w:rsidP="00FF2F3C">
            <w:pPr>
              <w:pStyle w:val="PlainText"/>
              <w:spacing w:line="276" w:lineRule="auto"/>
              <w:rPr>
                <w:rFonts w:ascii="Times New Roman" w:eastAsia="MS Mincho" w:hAnsi="Times New Roman" w:cs="Times New Roman"/>
                <w:color w:val="000000"/>
                <w:sz w:val="24"/>
                <w:szCs w:val="24"/>
              </w:rPr>
            </w:pPr>
          </w:p>
        </w:tc>
        <w:tc>
          <w:tcPr>
            <w:tcW w:w="2445" w:type="dxa"/>
            <w:tcBorders>
              <w:top w:val="nil"/>
              <w:left w:val="nil"/>
              <w:bottom w:val="nil"/>
              <w:right w:val="nil"/>
            </w:tcBorders>
          </w:tcPr>
          <w:p w14:paraId="6AFEF2DE" w14:textId="77777777" w:rsidR="00B5412B" w:rsidRPr="0068788D" w:rsidRDefault="00B5412B" w:rsidP="00FF2F3C">
            <w:pPr>
              <w:pStyle w:val="PlainText"/>
              <w:spacing w:line="276" w:lineRule="auto"/>
              <w:rPr>
                <w:rFonts w:ascii="Times New Roman" w:eastAsia="MS Mincho" w:hAnsi="Times New Roman" w:cs="Times New Roman"/>
                <w:color w:val="000000"/>
                <w:sz w:val="24"/>
                <w:szCs w:val="24"/>
              </w:rPr>
            </w:pPr>
          </w:p>
        </w:tc>
        <w:tc>
          <w:tcPr>
            <w:tcW w:w="6095" w:type="dxa"/>
            <w:tcBorders>
              <w:top w:val="single" w:sz="4" w:space="0" w:color="000000"/>
              <w:left w:val="nil"/>
              <w:bottom w:val="single" w:sz="4" w:space="0" w:color="000000"/>
              <w:right w:val="single" w:sz="36" w:space="0" w:color="000000"/>
            </w:tcBorders>
          </w:tcPr>
          <w:p w14:paraId="51B81EAA" w14:textId="77777777" w:rsidR="00B5412B" w:rsidRPr="0068788D" w:rsidRDefault="00B5412B" w:rsidP="00FF2F3C">
            <w:pPr>
              <w:pStyle w:val="PlainText"/>
              <w:spacing w:line="276" w:lineRule="auto"/>
              <w:rPr>
                <w:rFonts w:ascii="Times New Roman" w:eastAsia="MS Mincho" w:hAnsi="Times New Roman" w:cs="Times New Roman"/>
                <w:color w:val="000000"/>
                <w:sz w:val="24"/>
                <w:szCs w:val="24"/>
              </w:rPr>
            </w:pPr>
          </w:p>
        </w:tc>
      </w:tr>
      <w:tr w:rsidR="00B5412B" w14:paraId="4B06DD14" w14:textId="77777777" w:rsidTr="00FF2F3C">
        <w:trPr>
          <w:trHeight w:val="341"/>
        </w:trPr>
        <w:tc>
          <w:tcPr>
            <w:tcW w:w="743" w:type="dxa"/>
            <w:tcBorders>
              <w:top w:val="nil"/>
              <w:left w:val="single" w:sz="36" w:space="0" w:color="000000"/>
              <w:bottom w:val="nil"/>
              <w:right w:val="nil"/>
            </w:tcBorders>
            <w:shd w:val="pct25" w:color="auto" w:fill="auto"/>
          </w:tcPr>
          <w:p w14:paraId="2547CF87" w14:textId="77777777" w:rsidR="00B5412B" w:rsidRDefault="00B5412B" w:rsidP="00FF2F3C">
            <w:pPr>
              <w:pStyle w:val="PlainText"/>
              <w:spacing w:line="276" w:lineRule="auto"/>
              <w:rPr>
                <w:rFonts w:ascii="Times New Roman" w:eastAsia="MS Mincho" w:hAnsi="Times New Roman" w:cs="Times New Roman"/>
                <w:color w:val="000000"/>
                <w:sz w:val="24"/>
                <w:szCs w:val="24"/>
              </w:rPr>
            </w:pPr>
          </w:p>
        </w:tc>
        <w:tc>
          <w:tcPr>
            <w:tcW w:w="815" w:type="dxa"/>
            <w:tcBorders>
              <w:top w:val="nil"/>
              <w:left w:val="nil"/>
              <w:bottom w:val="nil"/>
              <w:right w:val="nil"/>
            </w:tcBorders>
            <w:shd w:val="pct25" w:color="auto" w:fill="auto"/>
          </w:tcPr>
          <w:p w14:paraId="4EF133F3" w14:textId="77777777" w:rsidR="00B5412B" w:rsidRDefault="00B5412B" w:rsidP="00FF2F3C">
            <w:pPr>
              <w:pStyle w:val="PlainText"/>
              <w:spacing w:line="276" w:lineRule="auto"/>
              <w:rPr>
                <w:rFonts w:ascii="Times New Roman" w:eastAsia="MS Mincho" w:hAnsi="Times New Roman" w:cs="Times New Roman"/>
                <w:color w:val="000000"/>
                <w:sz w:val="24"/>
                <w:szCs w:val="24"/>
              </w:rPr>
            </w:pPr>
          </w:p>
        </w:tc>
        <w:tc>
          <w:tcPr>
            <w:tcW w:w="2445" w:type="dxa"/>
            <w:tcBorders>
              <w:top w:val="nil"/>
              <w:left w:val="nil"/>
              <w:bottom w:val="nil"/>
              <w:right w:val="nil"/>
            </w:tcBorders>
          </w:tcPr>
          <w:p w14:paraId="1662DD2D" w14:textId="77777777" w:rsidR="00B5412B" w:rsidRPr="0068788D" w:rsidRDefault="00B5412B" w:rsidP="00FF2F3C">
            <w:pPr>
              <w:pStyle w:val="PlainText"/>
              <w:spacing w:line="276" w:lineRule="auto"/>
              <w:rPr>
                <w:rFonts w:ascii="Times New Roman" w:eastAsia="MS Mincho" w:hAnsi="Times New Roman" w:cs="Times New Roman"/>
                <w:color w:val="000000"/>
                <w:sz w:val="24"/>
                <w:szCs w:val="24"/>
              </w:rPr>
            </w:pPr>
            <w:r w:rsidRPr="0068788D">
              <w:rPr>
                <w:rFonts w:ascii="Times New Roman" w:eastAsia="MS Mincho" w:hAnsi="Times New Roman" w:cs="Times New Roman"/>
                <w:color w:val="000000"/>
                <w:sz w:val="24"/>
                <w:szCs w:val="24"/>
              </w:rPr>
              <w:t>Bomb Threat –</w:t>
            </w:r>
          </w:p>
        </w:tc>
        <w:tc>
          <w:tcPr>
            <w:tcW w:w="6095" w:type="dxa"/>
            <w:tcBorders>
              <w:top w:val="single" w:sz="4" w:space="0" w:color="000000"/>
              <w:left w:val="nil"/>
              <w:bottom w:val="single" w:sz="4" w:space="0" w:color="000000"/>
              <w:right w:val="single" w:sz="36" w:space="0" w:color="000000"/>
            </w:tcBorders>
          </w:tcPr>
          <w:p w14:paraId="69CBD067" w14:textId="77777777" w:rsidR="00B5412B" w:rsidRPr="0068788D" w:rsidRDefault="00B5412B" w:rsidP="00FF2F3C">
            <w:pPr>
              <w:pStyle w:val="PlainText"/>
              <w:spacing w:line="276" w:lineRule="auto"/>
              <w:rPr>
                <w:rFonts w:ascii="Times New Roman" w:eastAsia="MS Mincho" w:hAnsi="Times New Roman" w:cs="Times New Roman"/>
                <w:color w:val="000000"/>
                <w:sz w:val="24"/>
                <w:szCs w:val="24"/>
              </w:rPr>
            </w:pPr>
          </w:p>
        </w:tc>
      </w:tr>
      <w:tr w:rsidR="00B5412B" w14:paraId="337AE37C" w14:textId="77777777" w:rsidTr="00FF2F3C">
        <w:trPr>
          <w:trHeight w:val="341"/>
        </w:trPr>
        <w:tc>
          <w:tcPr>
            <w:tcW w:w="743" w:type="dxa"/>
            <w:tcBorders>
              <w:top w:val="nil"/>
              <w:left w:val="single" w:sz="36" w:space="0" w:color="000000"/>
              <w:bottom w:val="nil"/>
              <w:right w:val="nil"/>
            </w:tcBorders>
            <w:shd w:val="pct25" w:color="auto" w:fill="auto"/>
          </w:tcPr>
          <w:p w14:paraId="615C240D" w14:textId="77777777" w:rsidR="00B5412B" w:rsidRDefault="00B5412B" w:rsidP="00FF2F3C">
            <w:pPr>
              <w:pStyle w:val="PlainText"/>
              <w:spacing w:line="276" w:lineRule="auto"/>
              <w:rPr>
                <w:rFonts w:ascii="Times New Roman" w:eastAsia="MS Mincho" w:hAnsi="Times New Roman" w:cs="Times New Roman"/>
                <w:color w:val="000000"/>
                <w:sz w:val="24"/>
                <w:szCs w:val="24"/>
              </w:rPr>
            </w:pPr>
          </w:p>
        </w:tc>
        <w:tc>
          <w:tcPr>
            <w:tcW w:w="815" w:type="dxa"/>
            <w:tcBorders>
              <w:top w:val="nil"/>
              <w:left w:val="nil"/>
              <w:bottom w:val="nil"/>
              <w:right w:val="nil"/>
            </w:tcBorders>
            <w:shd w:val="pct25" w:color="auto" w:fill="auto"/>
          </w:tcPr>
          <w:p w14:paraId="26DFF41F" w14:textId="77777777" w:rsidR="00B5412B" w:rsidRDefault="00B5412B" w:rsidP="00FF2F3C">
            <w:pPr>
              <w:pStyle w:val="PlainText"/>
              <w:spacing w:line="276" w:lineRule="auto"/>
              <w:rPr>
                <w:rFonts w:ascii="Times New Roman" w:eastAsia="MS Mincho" w:hAnsi="Times New Roman" w:cs="Times New Roman"/>
                <w:color w:val="000000"/>
                <w:sz w:val="24"/>
                <w:szCs w:val="24"/>
              </w:rPr>
            </w:pPr>
          </w:p>
        </w:tc>
        <w:tc>
          <w:tcPr>
            <w:tcW w:w="2445" w:type="dxa"/>
            <w:tcBorders>
              <w:top w:val="nil"/>
              <w:left w:val="nil"/>
              <w:bottom w:val="nil"/>
              <w:right w:val="nil"/>
            </w:tcBorders>
          </w:tcPr>
          <w:p w14:paraId="78A5043A" w14:textId="77777777" w:rsidR="00B5412B" w:rsidRPr="0068788D" w:rsidRDefault="00B5412B" w:rsidP="00FF2F3C">
            <w:pPr>
              <w:pStyle w:val="PlainText"/>
              <w:spacing w:line="276" w:lineRule="auto"/>
              <w:rPr>
                <w:rFonts w:ascii="Times New Roman" w:eastAsia="MS Mincho" w:hAnsi="Times New Roman" w:cs="Times New Roman"/>
                <w:color w:val="000000"/>
                <w:sz w:val="24"/>
                <w:szCs w:val="24"/>
              </w:rPr>
            </w:pPr>
            <w:r w:rsidRPr="0068788D">
              <w:rPr>
                <w:rFonts w:ascii="Times New Roman" w:eastAsia="MS Mincho" w:hAnsi="Times New Roman" w:cs="Times New Roman"/>
                <w:color w:val="000000"/>
                <w:sz w:val="24"/>
                <w:szCs w:val="24"/>
              </w:rPr>
              <w:t>Loss of Utilities -</w:t>
            </w:r>
          </w:p>
        </w:tc>
        <w:tc>
          <w:tcPr>
            <w:tcW w:w="6095" w:type="dxa"/>
            <w:tcBorders>
              <w:top w:val="single" w:sz="4" w:space="0" w:color="000000"/>
              <w:left w:val="nil"/>
              <w:bottom w:val="single" w:sz="4" w:space="0" w:color="000000"/>
              <w:right w:val="single" w:sz="36" w:space="0" w:color="000000"/>
            </w:tcBorders>
          </w:tcPr>
          <w:p w14:paraId="6DA02366" w14:textId="77777777" w:rsidR="00B5412B" w:rsidRPr="0068788D" w:rsidRDefault="00B5412B" w:rsidP="00FF2F3C">
            <w:pPr>
              <w:pStyle w:val="PlainText"/>
              <w:spacing w:line="276" w:lineRule="auto"/>
              <w:rPr>
                <w:rFonts w:ascii="Times New Roman" w:eastAsia="MS Mincho" w:hAnsi="Times New Roman" w:cs="Times New Roman"/>
                <w:color w:val="000000"/>
                <w:sz w:val="24"/>
                <w:szCs w:val="24"/>
              </w:rPr>
            </w:pPr>
          </w:p>
        </w:tc>
      </w:tr>
      <w:tr w:rsidR="00B5412B" w14:paraId="36842567" w14:textId="77777777" w:rsidTr="00FF2F3C">
        <w:trPr>
          <w:trHeight w:val="341"/>
        </w:trPr>
        <w:tc>
          <w:tcPr>
            <w:tcW w:w="743" w:type="dxa"/>
            <w:tcBorders>
              <w:top w:val="nil"/>
              <w:left w:val="single" w:sz="36" w:space="0" w:color="000000"/>
              <w:bottom w:val="nil"/>
              <w:right w:val="nil"/>
            </w:tcBorders>
            <w:shd w:val="pct25" w:color="auto" w:fill="auto"/>
          </w:tcPr>
          <w:p w14:paraId="0C75E763" w14:textId="77777777" w:rsidR="00B5412B" w:rsidRDefault="00B5412B" w:rsidP="00FF2F3C">
            <w:pPr>
              <w:pStyle w:val="PlainText"/>
              <w:spacing w:line="276" w:lineRule="auto"/>
              <w:rPr>
                <w:rFonts w:ascii="Times New Roman" w:eastAsia="MS Mincho" w:hAnsi="Times New Roman" w:cs="Times New Roman"/>
                <w:color w:val="000000"/>
                <w:sz w:val="24"/>
                <w:szCs w:val="24"/>
              </w:rPr>
            </w:pPr>
          </w:p>
        </w:tc>
        <w:tc>
          <w:tcPr>
            <w:tcW w:w="815" w:type="dxa"/>
            <w:tcBorders>
              <w:top w:val="nil"/>
              <w:left w:val="nil"/>
              <w:bottom w:val="nil"/>
              <w:right w:val="nil"/>
            </w:tcBorders>
            <w:shd w:val="pct25" w:color="auto" w:fill="auto"/>
          </w:tcPr>
          <w:p w14:paraId="223A848D" w14:textId="77777777" w:rsidR="00B5412B" w:rsidRDefault="00B5412B" w:rsidP="00FF2F3C">
            <w:pPr>
              <w:pStyle w:val="PlainText"/>
              <w:spacing w:line="276" w:lineRule="auto"/>
              <w:rPr>
                <w:rFonts w:ascii="Times New Roman" w:eastAsia="MS Mincho" w:hAnsi="Times New Roman" w:cs="Times New Roman"/>
                <w:color w:val="000000"/>
                <w:sz w:val="24"/>
                <w:szCs w:val="24"/>
              </w:rPr>
            </w:pPr>
          </w:p>
        </w:tc>
        <w:tc>
          <w:tcPr>
            <w:tcW w:w="2445" w:type="dxa"/>
            <w:tcBorders>
              <w:top w:val="nil"/>
              <w:left w:val="nil"/>
              <w:bottom w:val="nil"/>
              <w:right w:val="nil"/>
            </w:tcBorders>
          </w:tcPr>
          <w:p w14:paraId="39FBE8EB" w14:textId="77777777" w:rsidR="00B5412B" w:rsidRPr="0068788D" w:rsidRDefault="00B5412B" w:rsidP="00FF2F3C">
            <w:pPr>
              <w:pStyle w:val="PlainText"/>
              <w:spacing w:line="276" w:lineRule="auto"/>
              <w:rPr>
                <w:rFonts w:ascii="Times New Roman" w:eastAsia="MS Mincho" w:hAnsi="Times New Roman" w:cs="Times New Roman"/>
                <w:color w:val="000000"/>
                <w:sz w:val="24"/>
                <w:szCs w:val="24"/>
              </w:rPr>
            </w:pPr>
            <w:r w:rsidRPr="0068788D">
              <w:rPr>
                <w:rFonts w:ascii="Times New Roman" w:eastAsia="MS Mincho" w:hAnsi="Times New Roman" w:cs="Times New Roman"/>
                <w:color w:val="000000"/>
                <w:sz w:val="24"/>
                <w:szCs w:val="24"/>
              </w:rPr>
              <w:t>Other announcements</w:t>
            </w:r>
          </w:p>
        </w:tc>
        <w:tc>
          <w:tcPr>
            <w:tcW w:w="6095" w:type="dxa"/>
            <w:tcBorders>
              <w:top w:val="single" w:sz="4" w:space="0" w:color="000000"/>
              <w:left w:val="nil"/>
              <w:bottom w:val="single" w:sz="4" w:space="0" w:color="000000"/>
              <w:right w:val="single" w:sz="36" w:space="0" w:color="000000"/>
            </w:tcBorders>
          </w:tcPr>
          <w:p w14:paraId="10235518" w14:textId="77777777" w:rsidR="00B5412B" w:rsidRPr="0068788D" w:rsidRDefault="00B5412B" w:rsidP="00FF2F3C">
            <w:pPr>
              <w:pStyle w:val="PlainText"/>
              <w:spacing w:line="276" w:lineRule="auto"/>
              <w:rPr>
                <w:rFonts w:ascii="Times New Roman" w:eastAsia="MS Mincho" w:hAnsi="Times New Roman" w:cs="Times New Roman"/>
                <w:color w:val="000000"/>
                <w:sz w:val="24"/>
                <w:szCs w:val="24"/>
              </w:rPr>
            </w:pPr>
          </w:p>
        </w:tc>
      </w:tr>
      <w:tr w:rsidR="00B5412B" w14:paraId="675B5619" w14:textId="77777777" w:rsidTr="00FF2F3C">
        <w:trPr>
          <w:trHeight w:val="341"/>
        </w:trPr>
        <w:tc>
          <w:tcPr>
            <w:tcW w:w="743" w:type="dxa"/>
            <w:tcBorders>
              <w:top w:val="nil"/>
              <w:left w:val="single" w:sz="36" w:space="0" w:color="000000"/>
              <w:bottom w:val="single" w:sz="36" w:space="0" w:color="000000"/>
              <w:right w:val="nil"/>
            </w:tcBorders>
            <w:shd w:val="pct25" w:color="auto" w:fill="auto"/>
          </w:tcPr>
          <w:p w14:paraId="069BB64A" w14:textId="77777777" w:rsidR="00B5412B" w:rsidRDefault="00B5412B" w:rsidP="00FF2F3C">
            <w:pPr>
              <w:pStyle w:val="PlainText"/>
              <w:spacing w:line="276" w:lineRule="auto"/>
              <w:rPr>
                <w:rFonts w:ascii="Times New Roman" w:eastAsia="MS Mincho" w:hAnsi="Times New Roman" w:cs="Times New Roman"/>
                <w:color w:val="000000"/>
                <w:sz w:val="24"/>
                <w:szCs w:val="24"/>
              </w:rPr>
            </w:pPr>
          </w:p>
        </w:tc>
        <w:tc>
          <w:tcPr>
            <w:tcW w:w="815" w:type="dxa"/>
            <w:tcBorders>
              <w:top w:val="nil"/>
              <w:left w:val="nil"/>
              <w:bottom w:val="single" w:sz="36" w:space="0" w:color="000000"/>
              <w:right w:val="nil"/>
            </w:tcBorders>
            <w:shd w:val="pct25" w:color="auto" w:fill="auto"/>
          </w:tcPr>
          <w:p w14:paraId="1EACEE81" w14:textId="77777777" w:rsidR="00B5412B" w:rsidRDefault="00B5412B" w:rsidP="00FF2F3C">
            <w:pPr>
              <w:pStyle w:val="PlainText"/>
              <w:spacing w:line="276" w:lineRule="auto"/>
              <w:rPr>
                <w:rFonts w:ascii="Times New Roman" w:eastAsia="MS Mincho" w:hAnsi="Times New Roman" w:cs="Times New Roman"/>
                <w:color w:val="000000"/>
                <w:sz w:val="24"/>
                <w:szCs w:val="24"/>
              </w:rPr>
            </w:pPr>
          </w:p>
        </w:tc>
        <w:tc>
          <w:tcPr>
            <w:tcW w:w="2445" w:type="dxa"/>
            <w:tcBorders>
              <w:top w:val="nil"/>
              <w:left w:val="nil"/>
              <w:bottom w:val="single" w:sz="36" w:space="0" w:color="000000"/>
              <w:right w:val="nil"/>
            </w:tcBorders>
          </w:tcPr>
          <w:p w14:paraId="6B46987D" w14:textId="77777777" w:rsidR="00B5412B" w:rsidRPr="0068788D" w:rsidRDefault="00B5412B" w:rsidP="00FF2F3C">
            <w:pPr>
              <w:pStyle w:val="PlainText"/>
              <w:spacing w:line="276" w:lineRule="auto"/>
              <w:rPr>
                <w:rFonts w:ascii="Times New Roman" w:eastAsia="MS Mincho" w:hAnsi="Times New Roman" w:cs="Times New Roman"/>
                <w:color w:val="000000"/>
                <w:sz w:val="24"/>
                <w:szCs w:val="24"/>
              </w:rPr>
            </w:pPr>
          </w:p>
        </w:tc>
        <w:tc>
          <w:tcPr>
            <w:tcW w:w="6095" w:type="dxa"/>
            <w:tcBorders>
              <w:top w:val="single" w:sz="4" w:space="0" w:color="000000"/>
              <w:left w:val="nil"/>
              <w:bottom w:val="single" w:sz="36" w:space="0" w:color="000000"/>
              <w:right w:val="single" w:sz="36" w:space="0" w:color="000000"/>
            </w:tcBorders>
          </w:tcPr>
          <w:p w14:paraId="0E54D425" w14:textId="77777777" w:rsidR="00B5412B" w:rsidRPr="0068788D" w:rsidRDefault="00B5412B" w:rsidP="00FF2F3C">
            <w:pPr>
              <w:pStyle w:val="PlainText"/>
              <w:spacing w:line="276" w:lineRule="auto"/>
              <w:rPr>
                <w:rFonts w:ascii="Times New Roman" w:eastAsia="MS Mincho" w:hAnsi="Times New Roman" w:cs="Times New Roman"/>
                <w:color w:val="000000"/>
                <w:sz w:val="24"/>
                <w:szCs w:val="24"/>
              </w:rPr>
            </w:pPr>
          </w:p>
        </w:tc>
      </w:tr>
    </w:tbl>
    <w:p w14:paraId="3602E1F0" w14:textId="77777777" w:rsidR="00B5412B" w:rsidRDefault="00B5412B" w:rsidP="00B5412B"/>
    <w:tbl>
      <w:tblPr>
        <w:tblStyle w:val="TableGrid1"/>
        <w:tblW w:w="9716" w:type="dxa"/>
        <w:tblInd w:w="-120"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ayout w:type="fixed"/>
        <w:tblLook w:val="04A0" w:firstRow="1" w:lastRow="0" w:firstColumn="1" w:lastColumn="0" w:noHBand="0" w:noVBand="1"/>
      </w:tblPr>
      <w:tblGrid>
        <w:gridCol w:w="6348"/>
        <w:gridCol w:w="3368"/>
      </w:tblGrid>
      <w:tr w:rsidR="003D5CFB" w:rsidRPr="00723DFA" w14:paraId="1EFA649D" w14:textId="77777777" w:rsidTr="005D1E46">
        <w:trPr>
          <w:trHeight w:val="488"/>
        </w:trPr>
        <w:tc>
          <w:tcPr>
            <w:tcW w:w="6348" w:type="dxa"/>
          </w:tcPr>
          <w:p w14:paraId="27A27A66" w14:textId="5D328E3B" w:rsidR="003D5CFB" w:rsidRPr="00723DFA" w:rsidRDefault="003D5CFB" w:rsidP="00E048B0">
            <w:pPr>
              <w:widowControl w:val="0"/>
              <w:spacing w:before="63" w:line="271" w:lineRule="exact"/>
              <w:ind w:left="116" w:right="-20"/>
            </w:pPr>
            <w:bookmarkStart w:id="0" w:name="_Hlk45529596"/>
            <w:r w:rsidRPr="00612FDD">
              <w:rPr>
                <w:b/>
                <w:bCs/>
                <w:position w:val="-1"/>
                <w:u w:val="thick" w:color="000000"/>
              </w:rPr>
              <w:lastRenderedPageBreak/>
              <w:t>EMERGENCY</w:t>
            </w:r>
            <w:r w:rsidRPr="00612FDD">
              <w:rPr>
                <w:b/>
                <w:bCs/>
                <w:spacing w:val="-6"/>
                <w:position w:val="-1"/>
                <w:u w:val="thick" w:color="000000"/>
              </w:rPr>
              <w:t xml:space="preserve"> </w:t>
            </w:r>
            <w:r w:rsidR="003E6F16" w:rsidRPr="00612FDD">
              <w:rPr>
                <w:b/>
                <w:bCs/>
                <w:spacing w:val="-6"/>
                <w:position w:val="-1"/>
                <w:u w:val="thick" w:color="000000"/>
              </w:rPr>
              <w:t xml:space="preserve">CONTACT </w:t>
            </w:r>
            <w:r w:rsidRPr="00612FDD">
              <w:rPr>
                <w:b/>
                <w:bCs/>
                <w:position w:val="-1"/>
                <w:u w:val="thick" w:color="000000"/>
              </w:rPr>
              <w:t>LIST</w:t>
            </w:r>
            <w:r w:rsidRPr="00612FDD">
              <w:rPr>
                <w:b/>
                <w:bCs/>
                <w:spacing w:val="-2"/>
                <w:position w:val="-1"/>
                <w:u w:val="thick" w:color="000000"/>
              </w:rPr>
              <w:t xml:space="preserve"> </w:t>
            </w:r>
            <w:r w:rsidRPr="00612FDD">
              <w:rPr>
                <w:b/>
                <w:bCs/>
                <w:position w:val="-1"/>
                <w:u w:val="thick" w:color="000000"/>
              </w:rPr>
              <w:t xml:space="preserve">– </w:t>
            </w:r>
            <w:r w:rsidR="003E6F16" w:rsidRPr="00612FDD">
              <w:rPr>
                <w:b/>
                <w:bCs/>
                <w:position w:val="-1"/>
                <w:u w:val="thick" w:color="000000"/>
              </w:rPr>
              <w:t>Site/</w:t>
            </w:r>
            <w:r w:rsidRPr="00612FDD">
              <w:rPr>
                <w:b/>
                <w:bCs/>
                <w:position w:val="-1"/>
                <w:u w:val="thick" w:color="000000"/>
              </w:rPr>
              <w:t>Building</w:t>
            </w:r>
            <w:r w:rsidR="003E6F16" w:rsidRPr="00612FDD">
              <w:rPr>
                <w:b/>
                <w:bCs/>
                <w:position w:val="-1"/>
                <w:u w:val="thick" w:color="000000"/>
              </w:rPr>
              <w:t xml:space="preserve"> Specific</w:t>
            </w:r>
            <w:r w:rsidR="003E6F16">
              <w:rPr>
                <w:b/>
                <w:bCs/>
                <w:position w:val="-1"/>
                <w:u w:val="thick" w:color="000000"/>
              </w:rPr>
              <w:t xml:space="preserve"> </w:t>
            </w:r>
          </w:p>
          <w:p w14:paraId="1F3E561A" w14:textId="77777777" w:rsidR="003D5CFB" w:rsidRPr="00723DFA" w:rsidRDefault="003D5CFB" w:rsidP="00E048B0">
            <w:pPr>
              <w:widowControl w:val="0"/>
              <w:spacing w:before="29" w:line="271" w:lineRule="exact"/>
              <w:ind w:left="116" w:right="-20"/>
            </w:pPr>
          </w:p>
        </w:tc>
        <w:tc>
          <w:tcPr>
            <w:tcW w:w="3368" w:type="dxa"/>
            <w:tcBorders>
              <w:bottom w:val="nil"/>
            </w:tcBorders>
          </w:tcPr>
          <w:p w14:paraId="3579DC04" w14:textId="77777777" w:rsidR="003D5CFB" w:rsidRPr="00723DFA" w:rsidRDefault="003D5CFB" w:rsidP="00E048B0">
            <w:pPr>
              <w:widowControl w:val="0"/>
              <w:spacing w:before="29" w:line="271" w:lineRule="exact"/>
              <w:ind w:right="-20"/>
              <w:rPr>
                <w:position w:val="-1"/>
              </w:rPr>
            </w:pPr>
          </w:p>
        </w:tc>
      </w:tr>
      <w:tr w:rsidR="003D5CFB" w:rsidRPr="00723DFA" w14:paraId="047EEE77" w14:textId="77777777" w:rsidTr="005D1E46">
        <w:trPr>
          <w:trHeight w:val="263"/>
        </w:trPr>
        <w:tc>
          <w:tcPr>
            <w:tcW w:w="6348" w:type="dxa"/>
          </w:tcPr>
          <w:p w14:paraId="06F2A8BD" w14:textId="77777777" w:rsidR="003D5CFB" w:rsidRPr="00723DFA" w:rsidRDefault="003D5CFB" w:rsidP="00E048B0">
            <w:pPr>
              <w:widowControl w:val="0"/>
              <w:spacing w:before="60"/>
              <w:ind w:left="115" w:right="-14"/>
              <w:rPr>
                <w:b/>
                <w:position w:val="-1"/>
              </w:rPr>
            </w:pPr>
            <w:r w:rsidRPr="00723DFA">
              <w:rPr>
                <w:b/>
                <w:position w:val="-1"/>
              </w:rPr>
              <w:t>County</w:t>
            </w:r>
            <w:r w:rsidRPr="00723DFA">
              <w:rPr>
                <w:b/>
                <w:spacing w:val="-6"/>
                <w:position w:val="-1"/>
              </w:rPr>
              <w:t xml:space="preserve"> </w:t>
            </w:r>
            <w:r w:rsidRPr="00723DFA">
              <w:rPr>
                <w:b/>
                <w:position w:val="-1"/>
              </w:rPr>
              <w:t>Services</w:t>
            </w:r>
            <w:r w:rsidRPr="00723DFA">
              <w:rPr>
                <w:b/>
                <w:spacing w:val="-6"/>
                <w:position w:val="-1"/>
              </w:rPr>
              <w:t xml:space="preserve"> </w:t>
            </w:r>
            <w:r w:rsidRPr="00723DFA">
              <w:rPr>
                <w:b/>
                <w:position w:val="-1"/>
              </w:rPr>
              <w:t>Responding</w:t>
            </w:r>
            <w:r w:rsidRPr="00723DFA">
              <w:rPr>
                <w:b/>
                <w:spacing w:val="-8"/>
                <w:position w:val="-1"/>
              </w:rPr>
              <w:t xml:space="preserve"> </w:t>
            </w:r>
            <w:r w:rsidRPr="00723DFA">
              <w:rPr>
                <w:b/>
                <w:position w:val="-1"/>
              </w:rPr>
              <w:t>to</w:t>
            </w:r>
            <w:r w:rsidRPr="00723DFA">
              <w:rPr>
                <w:b/>
                <w:spacing w:val="-1"/>
                <w:position w:val="-1"/>
              </w:rPr>
              <w:t xml:space="preserve"> </w:t>
            </w:r>
            <w:r w:rsidRPr="00723DFA">
              <w:rPr>
                <w:b/>
                <w:position w:val="-1"/>
              </w:rPr>
              <w:t>This</w:t>
            </w:r>
            <w:r w:rsidRPr="00723DFA">
              <w:rPr>
                <w:b/>
                <w:spacing w:val="-3"/>
                <w:position w:val="-1"/>
              </w:rPr>
              <w:t xml:space="preserve"> </w:t>
            </w:r>
            <w:r w:rsidRPr="00723DFA">
              <w:rPr>
                <w:b/>
                <w:position w:val="-1"/>
              </w:rPr>
              <w:t>Site:</w:t>
            </w:r>
          </w:p>
        </w:tc>
        <w:tc>
          <w:tcPr>
            <w:tcW w:w="3368" w:type="dxa"/>
            <w:tcBorders>
              <w:top w:val="nil"/>
              <w:bottom w:val="single" w:sz="4" w:space="0" w:color="auto"/>
            </w:tcBorders>
          </w:tcPr>
          <w:p w14:paraId="26401C00" w14:textId="77777777" w:rsidR="003D5CFB" w:rsidRPr="00723DFA" w:rsidRDefault="003D5CFB" w:rsidP="00E048B0">
            <w:pPr>
              <w:widowControl w:val="0"/>
              <w:spacing w:before="60"/>
              <w:ind w:right="-20"/>
              <w:rPr>
                <w:position w:val="-1"/>
              </w:rPr>
            </w:pPr>
          </w:p>
        </w:tc>
      </w:tr>
      <w:tr w:rsidR="003D5CFB" w:rsidRPr="00723DFA" w14:paraId="086B918A" w14:textId="77777777" w:rsidTr="005D1E46">
        <w:tc>
          <w:tcPr>
            <w:tcW w:w="6348" w:type="dxa"/>
          </w:tcPr>
          <w:p w14:paraId="148F0321" w14:textId="77777777" w:rsidR="003D5CFB" w:rsidRPr="00723DFA" w:rsidRDefault="003D5CFB" w:rsidP="00E048B0">
            <w:pPr>
              <w:widowControl w:val="0"/>
              <w:spacing w:before="60"/>
              <w:ind w:right="-14"/>
              <w:rPr>
                <w:position w:val="-1"/>
              </w:rPr>
            </w:pPr>
            <w:r w:rsidRPr="00723DFA">
              <w:t>l.     Emergency</w:t>
            </w:r>
            <w:r w:rsidRPr="00723DFA">
              <w:rPr>
                <w:spacing w:val="-10"/>
              </w:rPr>
              <w:t xml:space="preserve"> </w:t>
            </w:r>
            <w:r w:rsidRPr="00723DFA">
              <w:t>Medical</w:t>
            </w:r>
            <w:r w:rsidRPr="00723DFA">
              <w:rPr>
                <w:spacing w:val="-6"/>
              </w:rPr>
              <w:t xml:space="preserve"> </w:t>
            </w:r>
            <w:r w:rsidRPr="00723DFA">
              <w:t>Services/EMS</w:t>
            </w:r>
          </w:p>
        </w:tc>
        <w:tc>
          <w:tcPr>
            <w:tcW w:w="3368" w:type="dxa"/>
            <w:tcBorders>
              <w:top w:val="single" w:sz="4" w:space="0" w:color="auto"/>
            </w:tcBorders>
          </w:tcPr>
          <w:p w14:paraId="4D77CFCC" w14:textId="77777777" w:rsidR="003D5CFB" w:rsidRPr="00723DFA" w:rsidRDefault="003D5CFB" w:rsidP="00E048B0">
            <w:pPr>
              <w:widowControl w:val="0"/>
              <w:spacing w:before="60"/>
              <w:ind w:right="-14"/>
              <w:rPr>
                <w:position w:val="-1"/>
              </w:rPr>
            </w:pPr>
            <w:r w:rsidRPr="00723DFA">
              <w:t>911</w:t>
            </w:r>
          </w:p>
        </w:tc>
      </w:tr>
      <w:tr w:rsidR="003D5CFB" w:rsidRPr="00723DFA" w14:paraId="2C621A0D" w14:textId="77777777" w:rsidTr="005D1E46">
        <w:tc>
          <w:tcPr>
            <w:tcW w:w="6348" w:type="dxa"/>
          </w:tcPr>
          <w:p w14:paraId="21BB191A" w14:textId="77777777" w:rsidR="003D5CFB" w:rsidRPr="00723DFA" w:rsidRDefault="003D5CFB" w:rsidP="00E048B0">
            <w:pPr>
              <w:widowControl w:val="0"/>
              <w:spacing w:before="60"/>
              <w:ind w:right="-14"/>
              <w:rPr>
                <w:position w:val="-1"/>
              </w:rPr>
            </w:pPr>
            <w:r w:rsidRPr="00723DFA">
              <w:t>2.    Poison</w:t>
            </w:r>
            <w:r w:rsidRPr="00723DFA">
              <w:rPr>
                <w:spacing w:val="-2"/>
              </w:rPr>
              <w:t xml:space="preserve"> </w:t>
            </w:r>
            <w:r w:rsidRPr="00723DFA">
              <w:t>Control</w:t>
            </w:r>
          </w:p>
        </w:tc>
        <w:tc>
          <w:tcPr>
            <w:tcW w:w="3368" w:type="dxa"/>
          </w:tcPr>
          <w:p w14:paraId="21BEB63E" w14:textId="77777777" w:rsidR="003D5CFB" w:rsidRPr="00723DFA" w:rsidRDefault="003D5CFB" w:rsidP="00E048B0">
            <w:pPr>
              <w:widowControl w:val="0"/>
              <w:spacing w:before="60"/>
              <w:ind w:right="-14"/>
              <w:rPr>
                <w:position w:val="-1"/>
              </w:rPr>
            </w:pPr>
            <w:r w:rsidRPr="00723DFA">
              <w:t>800-222-1222</w:t>
            </w:r>
          </w:p>
        </w:tc>
      </w:tr>
      <w:tr w:rsidR="003D5CFB" w:rsidRPr="00723DFA" w14:paraId="1837A255" w14:textId="77777777" w:rsidTr="005D1E46">
        <w:tc>
          <w:tcPr>
            <w:tcW w:w="6348" w:type="dxa"/>
          </w:tcPr>
          <w:p w14:paraId="4A8E4109" w14:textId="77777777" w:rsidR="003D5CFB" w:rsidRPr="00723DFA" w:rsidRDefault="003D5CFB" w:rsidP="00E048B0">
            <w:pPr>
              <w:widowControl w:val="0"/>
              <w:spacing w:before="60"/>
              <w:ind w:right="-14"/>
              <w:rPr>
                <w:position w:val="-1"/>
              </w:rPr>
            </w:pPr>
            <w:r w:rsidRPr="00723DFA">
              <w:t>3.    Local</w:t>
            </w:r>
            <w:r w:rsidRPr="00723DFA">
              <w:rPr>
                <w:spacing w:val="-5"/>
              </w:rPr>
              <w:t xml:space="preserve"> </w:t>
            </w:r>
            <w:r w:rsidRPr="00723DFA">
              <w:t>Fire</w:t>
            </w:r>
            <w:r w:rsidRPr="00723DFA">
              <w:rPr>
                <w:spacing w:val="-3"/>
              </w:rPr>
              <w:t xml:space="preserve"> </w:t>
            </w:r>
            <w:r w:rsidRPr="00723DFA">
              <w:t>Department</w:t>
            </w:r>
          </w:p>
        </w:tc>
        <w:tc>
          <w:tcPr>
            <w:tcW w:w="3368" w:type="dxa"/>
          </w:tcPr>
          <w:p w14:paraId="4E61C7B7" w14:textId="77777777" w:rsidR="003D5CFB" w:rsidRPr="00723DFA" w:rsidRDefault="003D5CFB" w:rsidP="00E048B0">
            <w:pPr>
              <w:widowControl w:val="0"/>
              <w:spacing w:before="60"/>
              <w:ind w:right="-14"/>
              <w:rPr>
                <w:position w:val="-1"/>
              </w:rPr>
            </w:pPr>
            <w:r w:rsidRPr="00723DFA">
              <w:t>911</w:t>
            </w:r>
          </w:p>
        </w:tc>
      </w:tr>
      <w:tr w:rsidR="003D5CFB" w:rsidRPr="00723DFA" w14:paraId="440C403B" w14:textId="77777777" w:rsidTr="005D1E46">
        <w:tc>
          <w:tcPr>
            <w:tcW w:w="6348" w:type="dxa"/>
          </w:tcPr>
          <w:p w14:paraId="295B4B1B" w14:textId="77777777" w:rsidR="003D5CFB" w:rsidRPr="00723DFA" w:rsidRDefault="003D5CFB" w:rsidP="00E048B0">
            <w:pPr>
              <w:widowControl w:val="0"/>
              <w:spacing w:before="60"/>
              <w:ind w:right="-14"/>
              <w:rPr>
                <w:position w:val="-1"/>
              </w:rPr>
            </w:pPr>
            <w:r w:rsidRPr="00723DFA">
              <w:t>4.    Local</w:t>
            </w:r>
            <w:r w:rsidRPr="00723DFA">
              <w:rPr>
                <w:spacing w:val="-5"/>
              </w:rPr>
              <w:t xml:space="preserve"> </w:t>
            </w:r>
            <w:r w:rsidRPr="00723DFA">
              <w:t>Police</w:t>
            </w:r>
          </w:p>
        </w:tc>
        <w:tc>
          <w:tcPr>
            <w:tcW w:w="3368" w:type="dxa"/>
            <w:tcBorders>
              <w:bottom w:val="nil"/>
            </w:tcBorders>
          </w:tcPr>
          <w:p w14:paraId="2E5D1570" w14:textId="77777777" w:rsidR="003D5CFB" w:rsidRPr="00723DFA" w:rsidRDefault="003D5CFB" w:rsidP="00E048B0">
            <w:pPr>
              <w:widowControl w:val="0"/>
              <w:spacing w:before="60"/>
              <w:ind w:right="-14"/>
              <w:rPr>
                <w:position w:val="-1"/>
              </w:rPr>
            </w:pPr>
            <w:r w:rsidRPr="00723DFA">
              <w:t>911</w:t>
            </w:r>
          </w:p>
        </w:tc>
      </w:tr>
      <w:tr w:rsidR="003D5CFB" w:rsidRPr="00723DFA" w14:paraId="2A533C51" w14:textId="77777777" w:rsidTr="005D1E46">
        <w:tc>
          <w:tcPr>
            <w:tcW w:w="6348" w:type="dxa"/>
          </w:tcPr>
          <w:p w14:paraId="2508E968" w14:textId="77777777" w:rsidR="003D5CFB" w:rsidRPr="00723DFA" w:rsidRDefault="003D5CFB" w:rsidP="00E048B0">
            <w:pPr>
              <w:widowControl w:val="0"/>
              <w:spacing w:before="60"/>
              <w:ind w:right="-14"/>
              <w:rPr>
                <w:position w:val="-1"/>
              </w:rPr>
            </w:pPr>
            <w:r w:rsidRPr="00723DFA">
              <w:rPr>
                <w:position w:val="-1"/>
              </w:rPr>
              <w:t>5.    Electric Company</w:t>
            </w:r>
          </w:p>
        </w:tc>
        <w:tc>
          <w:tcPr>
            <w:tcW w:w="3368" w:type="dxa"/>
            <w:tcBorders>
              <w:top w:val="nil"/>
              <w:bottom w:val="single" w:sz="4" w:space="0" w:color="auto"/>
            </w:tcBorders>
          </w:tcPr>
          <w:p w14:paraId="61EF09AE" w14:textId="77777777" w:rsidR="003D5CFB" w:rsidRPr="00723DFA" w:rsidRDefault="003D5CFB" w:rsidP="00E048B0">
            <w:pPr>
              <w:widowControl w:val="0"/>
              <w:spacing w:before="60"/>
              <w:ind w:right="-14"/>
              <w:rPr>
                <w:position w:val="-1"/>
              </w:rPr>
            </w:pPr>
          </w:p>
        </w:tc>
      </w:tr>
      <w:tr w:rsidR="003D5CFB" w:rsidRPr="00723DFA" w14:paraId="497549A2" w14:textId="77777777" w:rsidTr="005D1E46">
        <w:tc>
          <w:tcPr>
            <w:tcW w:w="6348" w:type="dxa"/>
          </w:tcPr>
          <w:p w14:paraId="563DBCAD" w14:textId="77777777" w:rsidR="003D5CFB" w:rsidRPr="00723DFA" w:rsidRDefault="003D5CFB" w:rsidP="00E048B0">
            <w:pPr>
              <w:widowControl w:val="0"/>
              <w:spacing w:before="60"/>
              <w:ind w:right="-14"/>
              <w:rPr>
                <w:position w:val="-1"/>
              </w:rPr>
            </w:pPr>
            <w:r w:rsidRPr="00723DFA">
              <w:rPr>
                <w:position w:val="-1"/>
              </w:rPr>
              <w:t>6.    Water Company</w:t>
            </w:r>
          </w:p>
        </w:tc>
        <w:tc>
          <w:tcPr>
            <w:tcW w:w="3368" w:type="dxa"/>
            <w:tcBorders>
              <w:top w:val="single" w:sz="4" w:space="0" w:color="auto"/>
              <w:bottom w:val="single" w:sz="4" w:space="0" w:color="auto"/>
            </w:tcBorders>
          </w:tcPr>
          <w:p w14:paraId="197C1D1B" w14:textId="77777777" w:rsidR="003D5CFB" w:rsidRPr="00723DFA" w:rsidRDefault="003D5CFB" w:rsidP="00E048B0">
            <w:pPr>
              <w:widowControl w:val="0"/>
              <w:spacing w:before="60"/>
              <w:ind w:right="-14"/>
              <w:rPr>
                <w:position w:val="-1"/>
              </w:rPr>
            </w:pPr>
          </w:p>
        </w:tc>
      </w:tr>
      <w:tr w:rsidR="003D5CFB" w:rsidRPr="00723DFA" w14:paraId="217950AE" w14:textId="77777777" w:rsidTr="005D1E46">
        <w:tc>
          <w:tcPr>
            <w:tcW w:w="6348" w:type="dxa"/>
          </w:tcPr>
          <w:p w14:paraId="3396A7DD" w14:textId="77777777" w:rsidR="003D5CFB" w:rsidRPr="00723DFA" w:rsidRDefault="003D5CFB" w:rsidP="00E048B0">
            <w:pPr>
              <w:widowControl w:val="0"/>
              <w:spacing w:before="60"/>
              <w:ind w:right="-14"/>
              <w:rPr>
                <w:position w:val="-1"/>
              </w:rPr>
            </w:pPr>
            <w:r w:rsidRPr="00723DFA">
              <w:rPr>
                <w:position w:val="-1"/>
              </w:rPr>
              <w:t>7.    Gas Company</w:t>
            </w:r>
          </w:p>
        </w:tc>
        <w:tc>
          <w:tcPr>
            <w:tcW w:w="3368" w:type="dxa"/>
            <w:tcBorders>
              <w:top w:val="single" w:sz="4" w:space="0" w:color="auto"/>
              <w:bottom w:val="single" w:sz="4" w:space="0" w:color="auto"/>
            </w:tcBorders>
          </w:tcPr>
          <w:p w14:paraId="35B2A539" w14:textId="77777777" w:rsidR="003D5CFB" w:rsidRPr="00723DFA" w:rsidRDefault="003D5CFB" w:rsidP="00E048B0">
            <w:pPr>
              <w:widowControl w:val="0"/>
              <w:spacing w:before="60"/>
              <w:ind w:right="-14"/>
              <w:rPr>
                <w:position w:val="-1"/>
              </w:rPr>
            </w:pPr>
          </w:p>
        </w:tc>
      </w:tr>
      <w:tr w:rsidR="003D5CFB" w:rsidRPr="00723DFA" w14:paraId="0464EA29" w14:textId="77777777" w:rsidTr="005D1E46">
        <w:tc>
          <w:tcPr>
            <w:tcW w:w="6348" w:type="dxa"/>
          </w:tcPr>
          <w:p w14:paraId="4618D5F0" w14:textId="77777777" w:rsidR="003D5CFB" w:rsidRPr="00723DFA" w:rsidRDefault="003D5CFB" w:rsidP="00E048B0">
            <w:pPr>
              <w:widowControl w:val="0"/>
              <w:spacing w:before="60"/>
              <w:ind w:right="-14"/>
              <w:rPr>
                <w:position w:val="-1"/>
              </w:rPr>
            </w:pPr>
            <w:r w:rsidRPr="00723DFA">
              <w:rPr>
                <w:position w:val="-1"/>
              </w:rPr>
              <w:t>8.    Phone Company</w:t>
            </w:r>
          </w:p>
        </w:tc>
        <w:tc>
          <w:tcPr>
            <w:tcW w:w="3368" w:type="dxa"/>
            <w:tcBorders>
              <w:top w:val="single" w:sz="4" w:space="0" w:color="auto"/>
              <w:bottom w:val="single" w:sz="4" w:space="0" w:color="auto"/>
            </w:tcBorders>
          </w:tcPr>
          <w:p w14:paraId="41D430E7" w14:textId="77777777" w:rsidR="003D5CFB" w:rsidRPr="00723DFA" w:rsidRDefault="003D5CFB" w:rsidP="00E048B0">
            <w:pPr>
              <w:widowControl w:val="0"/>
              <w:spacing w:before="60"/>
              <w:ind w:right="-14"/>
              <w:rPr>
                <w:position w:val="-1"/>
              </w:rPr>
            </w:pPr>
          </w:p>
        </w:tc>
      </w:tr>
      <w:tr w:rsidR="003D5CFB" w:rsidRPr="00723DFA" w14:paraId="47A558E1" w14:textId="77777777" w:rsidTr="005D1E46">
        <w:tc>
          <w:tcPr>
            <w:tcW w:w="6348" w:type="dxa"/>
          </w:tcPr>
          <w:p w14:paraId="2E77CB03" w14:textId="77777777" w:rsidR="003D5CFB" w:rsidRPr="00723DFA" w:rsidRDefault="003D5CFB" w:rsidP="00E048B0">
            <w:pPr>
              <w:widowControl w:val="0"/>
              <w:spacing w:before="60"/>
              <w:ind w:right="-14"/>
              <w:rPr>
                <w:position w:val="-1"/>
              </w:rPr>
            </w:pPr>
            <w:r w:rsidRPr="00723DFA">
              <w:rPr>
                <w:position w:val="-1"/>
              </w:rPr>
              <w:t>9.    Risk and Insurance Management</w:t>
            </w:r>
          </w:p>
        </w:tc>
        <w:tc>
          <w:tcPr>
            <w:tcW w:w="3368" w:type="dxa"/>
            <w:tcBorders>
              <w:top w:val="single" w:sz="4" w:space="0" w:color="auto"/>
            </w:tcBorders>
          </w:tcPr>
          <w:p w14:paraId="44B3FAB2" w14:textId="77777777" w:rsidR="003D5CFB" w:rsidRPr="00723DFA" w:rsidRDefault="003D5CFB" w:rsidP="00E048B0">
            <w:pPr>
              <w:widowControl w:val="0"/>
              <w:spacing w:before="60"/>
              <w:ind w:right="-14"/>
              <w:rPr>
                <w:position w:val="-1"/>
              </w:rPr>
            </w:pPr>
            <w:r w:rsidRPr="00723DFA">
              <w:t>615-936-0660</w:t>
            </w:r>
          </w:p>
        </w:tc>
      </w:tr>
      <w:tr w:rsidR="003D5CFB" w:rsidRPr="00723DFA" w14:paraId="785D4F21" w14:textId="77777777" w:rsidTr="005D1E46">
        <w:tc>
          <w:tcPr>
            <w:tcW w:w="6348" w:type="dxa"/>
          </w:tcPr>
          <w:p w14:paraId="2D4F7DE4" w14:textId="77777777" w:rsidR="003D5CFB" w:rsidRPr="00723DFA" w:rsidRDefault="003D5CFB" w:rsidP="00E048B0">
            <w:pPr>
              <w:widowControl w:val="0"/>
              <w:spacing w:before="60"/>
              <w:ind w:right="-14"/>
              <w:rPr>
                <w:position w:val="-1"/>
              </w:rPr>
            </w:pPr>
            <w:r w:rsidRPr="00723DFA">
              <w:rPr>
                <w:position w:val="-1"/>
              </w:rPr>
              <w:t>10.  Clinical Engineering</w:t>
            </w:r>
          </w:p>
        </w:tc>
        <w:tc>
          <w:tcPr>
            <w:tcW w:w="3368" w:type="dxa"/>
          </w:tcPr>
          <w:p w14:paraId="5D9D589C" w14:textId="77777777" w:rsidR="003D5CFB" w:rsidRPr="00723DFA" w:rsidRDefault="003D5CFB" w:rsidP="00E048B0">
            <w:pPr>
              <w:widowControl w:val="0"/>
              <w:spacing w:before="60"/>
              <w:ind w:right="-14"/>
              <w:rPr>
                <w:position w:val="-1"/>
              </w:rPr>
            </w:pPr>
            <w:r w:rsidRPr="00723DFA">
              <w:t>615-322-3440</w:t>
            </w:r>
          </w:p>
        </w:tc>
      </w:tr>
      <w:tr w:rsidR="003D5CFB" w:rsidRPr="00723DFA" w14:paraId="314E3D9E" w14:textId="77777777" w:rsidTr="005D1E46">
        <w:tc>
          <w:tcPr>
            <w:tcW w:w="6348" w:type="dxa"/>
          </w:tcPr>
          <w:p w14:paraId="2EB1ABDC" w14:textId="77777777" w:rsidR="003D5CFB" w:rsidRPr="00723DFA" w:rsidRDefault="003D5CFB" w:rsidP="00E048B0">
            <w:pPr>
              <w:widowControl w:val="0"/>
              <w:spacing w:before="60"/>
              <w:ind w:right="-14"/>
              <w:rPr>
                <w:position w:val="-1"/>
              </w:rPr>
            </w:pPr>
            <w:r w:rsidRPr="00723DFA">
              <w:rPr>
                <w:position w:val="-1"/>
              </w:rPr>
              <w:t>11.  Occupational Health</w:t>
            </w:r>
          </w:p>
        </w:tc>
        <w:tc>
          <w:tcPr>
            <w:tcW w:w="3368" w:type="dxa"/>
          </w:tcPr>
          <w:p w14:paraId="711AEEF6" w14:textId="77777777" w:rsidR="003D5CFB" w:rsidRPr="00723DFA" w:rsidRDefault="003D5CFB" w:rsidP="00E048B0">
            <w:pPr>
              <w:widowControl w:val="0"/>
              <w:spacing w:before="60"/>
              <w:ind w:right="-14"/>
              <w:rPr>
                <w:position w:val="-1"/>
              </w:rPr>
            </w:pPr>
            <w:r w:rsidRPr="00723DFA">
              <w:t>615-936-0955</w:t>
            </w:r>
          </w:p>
        </w:tc>
      </w:tr>
      <w:tr w:rsidR="003D5CFB" w:rsidRPr="00723DFA" w14:paraId="4D89F5D2" w14:textId="77777777" w:rsidTr="005D1E46">
        <w:tc>
          <w:tcPr>
            <w:tcW w:w="6348" w:type="dxa"/>
          </w:tcPr>
          <w:p w14:paraId="219E9FC1" w14:textId="77777777" w:rsidR="003D5CFB" w:rsidRPr="00D307A5" w:rsidRDefault="003D5CFB" w:rsidP="00D307A5">
            <w:pPr>
              <w:rPr>
                <w:sz w:val="22"/>
                <w:szCs w:val="22"/>
              </w:rPr>
            </w:pPr>
            <w:bookmarkStart w:id="1" w:name="_Hlk44934342"/>
            <w:r w:rsidRPr="00A96AFA">
              <w:rPr>
                <w:position w:val="-1"/>
              </w:rPr>
              <w:t xml:space="preserve">12.  </w:t>
            </w:r>
            <w:r w:rsidR="00D307A5">
              <w:t>Office of Clinical and Research Safety</w:t>
            </w:r>
          </w:p>
        </w:tc>
        <w:tc>
          <w:tcPr>
            <w:tcW w:w="3368" w:type="dxa"/>
          </w:tcPr>
          <w:p w14:paraId="5D638248" w14:textId="77777777" w:rsidR="003D5CFB" w:rsidRPr="00E048B0" w:rsidRDefault="003D5CFB" w:rsidP="00E048B0">
            <w:pPr>
              <w:widowControl w:val="0"/>
              <w:spacing w:before="60"/>
              <w:ind w:right="-14"/>
              <w:rPr>
                <w:position w:val="-1"/>
                <w:highlight w:val="yellow"/>
              </w:rPr>
            </w:pPr>
          </w:p>
        </w:tc>
      </w:tr>
      <w:tr w:rsidR="003D5CFB" w:rsidRPr="00723DFA" w14:paraId="765EDA53" w14:textId="77777777" w:rsidTr="005D1E46">
        <w:tc>
          <w:tcPr>
            <w:tcW w:w="6348" w:type="dxa"/>
          </w:tcPr>
          <w:p w14:paraId="40A8682F" w14:textId="77777777" w:rsidR="00D307A5" w:rsidRPr="00D307A5" w:rsidRDefault="00D307A5" w:rsidP="00A96AFA">
            <w:pPr>
              <w:pStyle w:val="ListParagraph"/>
              <w:widowControl w:val="0"/>
              <w:numPr>
                <w:ilvl w:val="0"/>
                <w:numId w:val="39"/>
              </w:numPr>
              <w:spacing w:before="60"/>
              <w:ind w:right="-14"/>
              <w:rPr>
                <w:position w:val="-1"/>
              </w:rPr>
            </w:pPr>
            <w:r>
              <w:t>Main</w:t>
            </w:r>
          </w:p>
          <w:p w14:paraId="17B1A653" w14:textId="77777777" w:rsidR="00A96AFA" w:rsidRPr="00A96AFA" w:rsidRDefault="00D307A5" w:rsidP="00A96AFA">
            <w:pPr>
              <w:pStyle w:val="ListParagraph"/>
              <w:widowControl w:val="0"/>
              <w:numPr>
                <w:ilvl w:val="0"/>
                <w:numId w:val="39"/>
              </w:numPr>
              <w:spacing w:before="60"/>
              <w:ind w:right="-14"/>
              <w:rPr>
                <w:position w:val="-1"/>
              </w:rPr>
            </w:pPr>
            <w:r>
              <w:t>On-Call/After Hours:</w:t>
            </w:r>
          </w:p>
        </w:tc>
        <w:tc>
          <w:tcPr>
            <w:tcW w:w="3368" w:type="dxa"/>
          </w:tcPr>
          <w:p w14:paraId="15466A10" w14:textId="77777777" w:rsidR="00A96AFA" w:rsidRDefault="00A96AFA" w:rsidP="00E048B0">
            <w:pPr>
              <w:widowControl w:val="0"/>
              <w:spacing w:before="60"/>
              <w:ind w:right="-14"/>
            </w:pPr>
            <w:r w:rsidRPr="00485882">
              <w:t>615-322-2057</w:t>
            </w:r>
          </w:p>
          <w:p w14:paraId="495FAC39" w14:textId="77777777" w:rsidR="00A96AFA" w:rsidRPr="00E048B0" w:rsidRDefault="00A96AFA" w:rsidP="00E048B0">
            <w:pPr>
              <w:widowControl w:val="0"/>
              <w:spacing w:before="60"/>
              <w:ind w:right="-14"/>
              <w:rPr>
                <w:position w:val="-1"/>
                <w:highlight w:val="yellow"/>
              </w:rPr>
            </w:pPr>
            <w:r w:rsidRPr="00485882">
              <w:rPr>
                <w:spacing w:val="-6"/>
              </w:rPr>
              <w:t>615-</w:t>
            </w:r>
            <w:r w:rsidRPr="00485882">
              <w:t>875-3779</w:t>
            </w:r>
          </w:p>
        </w:tc>
      </w:tr>
      <w:tr w:rsidR="003D5CFB" w:rsidRPr="00723DFA" w14:paraId="571DDD60" w14:textId="77777777" w:rsidTr="005D1E46">
        <w:tc>
          <w:tcPr>
            <w:tcW w:w="6348" w:type="dxa"/>
          </w:tcPr>
          <w:p w14:paraId="2FEA9744" w14:textId="77777777" w:rsidR="003D5CFB" w:rsidRPr="00723DFA" w:rsidRDefault="003D5CFB" w:rsidP="00E048B0">
            <w:pPr>
              <w:widowControl w:val="0"/>
              <w:spacing w:before="60"/>
              <w:ind w:right="-14"/>
              <w:rPr>
                <w:position w:val="-1"/>
              </w:rPr>
            </w:pPr>
            <w:r w:rsidRPr="00723DFA">
              <w:rPr>
                <w:position w:val="-1"/>
              </w:rPr>
              <w:t>13.   Patient Relations</w:t>
            </w:r>
          </w:p>
        </w:tc>
        <w:tc>
          <w:tcPr>
            <w:tcW w:w="3368" w:type="dxa"/>
          </w:tcPr>
          <w:p w14:paraId="55B9E1F2" w14:textId="77777777" w:rsidR="003D5CFB" w:rsidRPr="00723DFA" w:rsidRDefault="003D5CFB" w:rsidP="00E048B0">
            <w:pPr>
              <w:widowControl w:val="0"/>
              <w:spacing w:before="60"/>
              <w:ind w:right="-14"/>
              <w:rPr>
                <w:position w:val="-1"/>
              </w:rPr>
            </w:pPr>
            <w:r w:rsidRPr="00723DFA">
              <w:t>615-322-6154</w:t>
            </w:r>
          </w:p>
        </w:tc>
      </w:tr>
      <w:tr w:rsidR="003D5CFB" w:rsidRPr="00723DFA" w14:paraId="292B4078" w14:textId="77777777" w:rsidTr="005D1E46">
        <w:tc>
          <w:tcPr>
            <w:tcW w:w="6348" w:type="dxa"/>
          </w:tcPr>
          <w:p w14:paraId="2FC28B43" w14:textId="77777777" w:rsidR="003D5CFB" w:rsidRPr="00A96AFA" w:rsidRDefault="003D5CFB" w:rsidP="00E048B0">
            <w:pPr>
              <w:widowControl w:val="0"/>
              <w:spacing w:before="60"/>
              <w:ind w:right="-14"/>
              <w:rPr>
                <w:position w:val="-1"/>
              </w:rPr>
            </w:pPr>
            <w:r w:rsidRPr="00A96AFA">
              <w:rPr>
                <w:position w:val="-1"/>
              </w:rPr>
              <w:t>14.   Infection Prevention</w:t>
            </w:r>
            <w:r w:rsidR="00E048B0" w:rsidRPr="00A96AFA">
              <w:rPr>
                <w:position w:val="-1"/>
              </w:rPr>
              <w:t xml:space="preserve"> Pager</w:t>
            </w:r>
          </w:p>
        </w:tc>
        <w:tc>
          <w:tcPr>
            <w:tcW w:w="3368" w:type="dxa"/>
            <w:tcBorders>
              <w:bottom w:val="nil"/>
            </w:tcBorders>
          </w:tcPr>
          <w:p w14:paraId="55654595" w14:textId="77777777" w:rsidR="003D5CFB" w:rsidRPr="00A96AFA" w:rsidRDefault="00E048B0" w:rsidP="00E048B0">
            <w:pPr>
              <w:widowControl w:val="0"/>
              <w:spacing w:before="60"/>
              <w:ind w:right="-14"/>
              <w:rPr>
                <w:position w:val="-1"/>
              </w:rPr>
            </w:pPr>
            <w:bookmarkStart w:id="2" w:name="_Hlk44934354"/>
            <w:r w:rsidRPr="00A96AFA">
              <w:t xml:space="preserve">615- 835-1205  </w:t>
            </w:r>
            <w:bookmarkEnd w:id="2"/>
          </w:p>
        </w:tc>
      </w:tr>
      <w:tr w:rsidR="003D5CFB" w:rsidRPr="00723DFA" w14:paraId="428C326B" w14:textId="77777777" w:rsidTr="005D1E46">
        <w:tc>
          <w:tcPr>
            <w:tcW w:w="6348" w:type="dxa"/>
          </w:tcPr>
          <w:p w14:paraId="7B54FF2D" w14:textId="77777777" w:rsidR="003D5CFB" w:rsidRPr="004A3F9F" w:rsidRDefault="003D5CFB" w:rsidP="00E048B0">
            <w:pPr>
              <w:widowControl w:val="0"/>
              <w:spacing w:before="60"/>
              <w:ind w:right="-14"/>
              <w:rPr>
                <w:position w:val="-1"/>
              </w:rPr>
            </w:pPr>
            <w:bookmarkStart w:id="3" w:name="_Hlk45529372"/>
            <w:bookmarkEnd w:id="1"/>
            <w:r w:rsidRPr="004A3F9F">
              <w:rPr>
                <w:position w:val="-1"/>
              </w:rPr>
              <w:t>15.   Administrative Director/ Designee</w:t>
            </w:r>
          </w:p>
        </w:tc>
        <w:tc>
          <w:tcPr>
            <w:tcW w:w="3368" w:type="dxa"/>
            <w:tcBorders>
              <w:top w:val="nil"/>
              <w:bottom w:val="nil"/>
            </w:tcBorders>
          </w:tcPr>
          <w:p w14:paraId="06CE5B69" w14:textId="77777777" w:rsidR="003D5CFB" w:rsidRPr="004A3F9F" w:rsidRDefault="003D5CFB" w:rsidP="00E048B0">
            <w:pPr>
              <w:widowControl w:val="0"/>
              <w:spacing w:before="60"/>
              <w:ind w:right="-14"/>
              <w:rPr>
                <w:position w:val="-1"/>
              </w:rPr>
            </w:pPr>
            <w:r w:rsidRPr="004A3F9F">
              <w:rPr>
                <w:position w:val="-1"/>
              </w:rPr>
              <w:t xml:space="preserve">615-835-1018 </w:t>
            </w:r>
            <w:r w:rsidR="003771FA" w:rsidRPr="004A3F9F">
              <w:rPr>
                <w:position w:val="-1"/>
              </w:rPr>
              <w:t xml:space="preserve">(VUAH </w:t>
            </w:r>
            <w:r w:rsidRPr="004A3F9F">
              <w:rPr>
                <w:position w:val="-1"/>
              </w:rPr>
              <w:t>pager)</w:t>
            </w:r>
          </w:p>
          <w:p w14:paraId="35957A93" w14:textId="77777777" w:rsidR="003771FA" w:rsidRPr="004A3F9F" w:rsidRDefault="003771FA" w:rsidP="00E048B0">
            <w:pPr>
              <w:widowControl w:val="0"/>
              <w:spacing w:before="60"/>
              <w:ind w:right="-14"/>
              <w:rPr>
                <w:position w:val="-1"/>
              </w:rPr>
            </w:pPr>
            <w:r w:rsidRPr="004A3F9F">
              <w:rPr>
                <w:position w:val="-1"/>
              </w:rPr>
              <w:t>615-835-8312 (MCJCHV pager)</w:t>
            </w:r>
          </w:p>
        </w:tc>
      </w:tr>
      <w:tr w:rsidR="003D5CFB" w:rsidRPr="00723DFA" w14:paraId="5404B0EC" w14:textId="77777777" w:rsidTr="005D1E46">
        <w:tc>
          <w:tcPr>
            <w:tcW w:w="6348" w:type="dxa"/>
          </w:tcPr>
          <w:p w14:paraId="1777049F" w14:textId="77777777" w:rsidR="003D5CFB" w:rsidRPr="004A3F9F" w:rsidRDefault="003D5CFB" w:rsidP="00E048B0">
            <w:pPr>
              <w:widowControl w:val="0"/>
              <w:spacing w:before="60"/>
              <w:ind w:right="-14"/>
              <w:rPr>
                <w:position w:val="-1"/>
              </w:rPr>
            </w:pPr>
            <w:r w:rsidRPr="004A3F9F">
              <w:rPr>
                <w:position w:val="-1"/>
              </w:rPr>
              <w:t>16.   VMG Administration</w:t>
            </w:r>
            <w:r w:rsidR="0039481D" w:rsidRPr="004A3F9F">
              <w:rPr>
                <w:position w:val="-1"/>
              </w:rPr>
              <w:t xml:space="preserve"> Adult </w:t>
            </w:r>
          </w:p>
          <w:p w14:paraId="4BF901C1" w14:textId="77777777" w:rsidR="0039481D" w:rsidRPr="004A3F9F" w:rsidRDefault="0039481D" w:rsidP="00E048B0">
            <w:pPr>
              <w:widowControl w:val="0"/>
              <w:spacing w:before="60"/>
              <w:ind w:right="-14"/>
              <w:rPr>
                <w:position w:val="-1"/>
              </w:rPr>
            </w:pPr>
            <w:r w:rsidRPr="004A3F9F">
              <w:rPr>
                <w:position w:val="-1"/>
              </w:rPr>
              <w:t>17.   VMG Administration Pediatric</w:t>
            </w:r>
          </w:p>
          <w:p w14:paraId="2AC53995" w14:textId="22182C2F" w:rsidR="003771FA" w:rsidRPr="004A3F9F" w:rsidRDefault="003771FA" w:rsidP="00E048B0">
            <w:pPr>
              <w:widowControl w:val="0"/>
              <w:spacing w:before="60"/>
              <w:ind w:right="-14"/>
              <w:rPr>
                <w:position w:val="-1"/>
              </w:rPr>
            </w:pPr>
            <w:r w:rsidRPr="004A3F9F">
              <w:rPr>
                <w:position w:val="-1"/>
              </w:rPr>
              <w:t xml:space="preserve">18.   Emergency Preparedness </w:t>
            </w:r>
            <w:r w:rsidR="002872EC" w:rsidRPr="004A3F9F">
              <w:rPr>
                <w:position w:val="-1"/>
              </w:rPr>
              <w:t>on</w:t>
            </w:r>
            <w:r w:rsidRPr="004A3F9F">
              <w:rPr>
                <w:position w:val="-1"/>
              </w:rPr>
              <w:t xml:space="preserve"> Call </w:t>
            </w:r>
          </w:p>
          <w:p w14:paraId="549CB76E" w14:textId="77777777" w:rsidR="004A3F9F" w:rsidRDefault="004A3F9F" w:rsidP="00E048B0">
            <w:pPr>
              <w:widowControl w:val="0"/>
              <w:spacing w:before="60"/>
              <w:ind w:right="-14"/>
              <w:rPr>
                <w:position w:val="-1"/>
              </w:rPr>
            </w:pPr>
            <w:r w:rsidRPr="004A3F9F">
              <w:rPr>
                <w:position w:val="-1"/>
              </w:rPr>
              <w:t xml:space="preserve">19. </w:t>
            </w:r>
            <w:r w:rsidR="00D307A5">
              <w:rPr>
                <w:position w:val="-1"/>
              </w:rPr>
              <w:t xml:space="preserve">  </w:t>
            </w:r>
            <w:r w:rsidRPr="004A3F9F">
              <w:rPr>
                <w:position w:val="-1"/>
              </w:rPr>
              <w:t>Vanderbilt Operational Services</w:t>
            </w:r>
          </w:p>
          <w:p w14:paraId="6B3ED541" w14:textId="5E1053B0" w:rsidR="00BD4465" w:rsidRPr="004A3F9F" w:rsidRDefault="00BD4465" w:rsidP="00E048B0">
            <w:pPr>
              <w:widowControl w:val="0"/>
              <w:spacing w:before="60"/>
              <w:ind w:right="-14"/>
              <w:rPr>
                <w:position w:val="-1"/>
              </w:rPr>
            </w:pPr>
            <w:r>
              <w:rPr>
                <w:position w:val="-1"/>
              </w:rPr>
              <w:t xml:space="preserve">20.  </w:t>
            </w:r>
            <w:r w:rsidRPr="00612FDD">
              <w:rPr>
                <w:position w:val="-1"/>
              </w:rPr>
              <w:t>Facilities/Operations</w:t>
            </w:r>
          </w:p>
        </w:tc>
        <w:tc>
          <w:tcPr>
            <w:tcW w:w="3368" w:type="dxa"/>
            <w:tcBorders>
              <w:top w:val="nil"/>
              <w:bottom w:val="nil"/>
            </w:tcBorders>
          </w:tcPr>
          <w:p w14:paraId="64880D6E" w14:textId="77777777" w:rsidR="0039481D" w:rsidRPr="004A3F9F" w:rsidRDefault="003D5CFB" w:rsidP="00E048B0">
            <w:pPr>
              <w:widowControl w:val="0"/>
              <w:spacing w:before="60"/>
              <w:ind w:right="-14"/>
              <w:rPr>
                <w:position w:val="-1"/>
              </w:rPr>
            </w:pPr>
            <w:r w:rsidRPr="004A3F9F">
              <w:rPr>
                <w:position w:val="-1"/>
              </w:rPr>
              <w:t>615-322-7380</w:t>
            </w:r>
          </w:p>
          <w:p w14:paraId="527827AD" w14:textId="77777777" w:rsidR="0039481D" w:rsidRPr="004A3F9F" w:rsidRDefault="0039481D" w:rsidP="00E048B0">
            <w:pPr>
              <w:widowControl w:val="0"/>
              <w:spacing w:before="60"/>
              <w:ind w:right="-14"/>
              <w:rPr>
                <w:position w:val="-1"/>
              </w:rPr>
            </w:pPr>
            <w:r w:rsidRPr="004A3F9F">
              <w:rPr>
                <w:position w:val="-1"/>
              </w:rPr>
              <w:t>615-343-0252</w:t>
            </w:r>
          </w:p>
          <w:p w14:paraId="6696F535" w14:textId="77777777" w:rsidR="003771FA" w:rsidRPr="004A3F9F" w:rsidRDefault="003771FA" w:rsidP="00E048B0">
            <w:pPr>
              <w:widowControl w:val="0"/>
              <w:spacing w:before="60"/>
              <w:ind w:right="-14"/>
              <w:rPr>
                <w:position w:val="-1"/>
              </w:rPr>
            </w:pPr>
            <w:r w:rsidRPr="004A3F9F">
              <w:rPr>
                <w:position w:val="-1"/>
              </w:rPr>
              <w:t>615-943-2871</w:t>
            </w:r>
          </w:p>
          <w:p w14:paraId="53A64E25" w14:textId="77777777" w:rsidR="004A3F9F" w:rsidRDefault="004A3F9F" w:rsidP="00E048B0">
            <w:pPr>
              <w:widowControl w:val="0"/>
              <w:spacing w:before="60"/>
              <w:ind w:right="-14"/>
              <w:rPr>
                <w:position w:val="-1"/>
              </w:rPr>
            </w:pPr>
            <w:r w:rsidRPr="004A3F9F">
              <w:rPr>
                <w:position w:val="-1"/>
              </w:rPr>
              <w:t>615-875-5867</w:t>
            </w:r>
          </w:p>
          <w:p w14:paraId="4849D888" w14:textId="79FC96AA" w:rsidR="00BD4465" w:rsidRPr="004A3F9F" w:rsidRDefault="00BD4465" w:rsidP="00E048B0">
            <w:pPr>
              <w:widowControl w:val="0"/>
              <w:spacing w:before="60"/>
              <w:ind w:right="-14"/>
              <w:rPr>
                <w:position w:val="-1"/>
              </w:rPr>
            </w:pPr>
            <w:r>
              <w:rPr>
                <w:position w:val="-1"/>
              </w:rPr>
              <w:t>__________________________</w:t>
            </w:r>
          </w:p>
        </w:tc>
      </w:tr>
      <w:bookmarkEnd w:id="3"/>
      <w:tr w:rsidR="003D5CFB" w:rsidRPr="00723DFA" w14:paraId="70FD3D8B" w14:textId="77777777" w:rsidTr="005D1E46">
        <w:tc>
          <w:tcPr>
            <w:tcW w:w="6348" w:type="dxa"/>
          </w:tcPr>
          <w:p w14:paraId="53042D91" w14:textId="77777777" w:rsidR="003D5CFB" w:rsidRPr="00723DFA" w:rsidRDefault="003D5CFB" w:rsidP="00E048B0">
            <w:pPr>
              <w:widowControl w:val="0"/>
              <w:spacing w:before="60"/>
              <w:ind w:right="-14"/>
              <w:rPr>
                <w:position w:val="-1"/>
                <w:sz w:val="16"/>
                <w:szCs w:val="16"/>
              </w:rPr>
            </w:pPr>
          </w:p>
        </w:tc>
        <w:tc>
          <w:tcPr>
            <w:tcW w:w="3368" w:type="dxa"/>
            <w:tcBorders>
              <w:top w:val="nil"/>
            </w:tcBorders>
          </w:tcPr>
          <w:p w14:paraId="6254F9BA" w14:textId="77777777" w:rsidR="003D5CFB" w:rsidRPr="00723DFA" w:rsidRDefault="003D5CFB" w:rsidP="00E048B0">
            <w:pPr>
              <w:widowControl w:val="0"/>
              <w:spacing w:before="60"/>
              <w:ind w:right="-14"/>
              <w:rPr>
                <w:position w:val="-1"/>
                <w:sz w:val="16"/>
                <w:szCs w:val="16"/>
              </w:rPr>
            </w:pPr>
          </w:p>
        </w:tc>
      </w:tr>
      <w:bookmarkEnd w:id="0"/>
    </w:tbl>
    <w:p w14:paraId="3E2EE9B1" w14:textId="77777777" w:rsidR="003D5CFB" w:rsidRPr="003D5CFB" w:rsidRDefault="003D5CFB" w:rsidP="00B5412B">
      <w:pPr>
        <w:pStyle w:val="PlainText"/>
        <w:rPr>
          <w:rFonts w:ascii="Times New Roman" w:eastAsia="MS Mincho" w:hAnsi="Times New Roman" w:cs="Times New Roman"/>
          <w:color w:val="000000"/>
          <w:sz w:val="8"/>
          <w:szCs w:val="24"/>
        </w:rPr>
      </w:pPr>
    </w:p>
    <w:p w14:paraId="28C8103B" w14:textId="77777777" w:rsidR="00B5412B" w:rsidRDefault="00B5412B" w:rsidP="00B5412B">
      <w:pPr>
        <w:pStyle w:val="PlainText"/>
        <w:rPr>
          <w:rFonts w:ascii="Times New Roman" w:eastAsia="MS Mincho" w:hAnsi="Times New Roman" w:cs="Times New Roman"/>
          <w:color w:val="000000"/>
          <w:sz w:val="24"/>
          <w:szCs w:val="24"/>
        </w:rPr>
      </w:pPr>
      <w:r>
        <w:rPr>
          <w:rFonts w:ascii="Times New Roman" w:eastAsia="MS Mincho" w:hAnsi="Times New Roman" w:cs="Times New Roman"/>
          <w:noProof/>
          <w:color w:val="000000"/>
          <w:sz w:val="24"/>
          <w:szCs w:val="24"/>
        </w:rPr>
        <mc:AlternateContent>
          <mc:Choice Requires="wps">
            <w:drawing>
              <wp:anchor distT="0" distB="0" distL="114300" distR="114300" simplePos="0" relativeHeight="251660288" behindDoc="0" locked="0" layoutInCell="1" allowOverlap="1" wp14:anchorId="2C38A624" wp14:editId="144A7B76">
                <wp:simplePos x="0" y="0"/>
                <wp:positionH relativeFrom="column">
                  <wp:posOffset>-57150</wp:posOffset>
                </wp:positionH>
                <wp:positionV relativeFrom="paragraph">
                  <wp:posOffset>57150</wp:posOffset>
                </wp:positionV>
                <wp:extent cx="6172200" cy="3133725"/>
                <wp:effectExtent l="19050" t="19050" r="38100" b="476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133725"/>
                        </a:xfrm>
                        <a:prstGeom prst="rect">
                          <a:avLst/>
                        </a:prstGeom>
                        <a:solidFill>
                          <a:srgbClr val="FFFFFF"/>
                        </a:solidFill>
                        <a:ln w="57150">
                          <a:solidFill>
                            <a:srgbClr val="000000"/>
                          </a:solidFill>
                          <a:miter lim="800000"/>
                          <a:headEnd/>
                          <a:tailEnd/>
                        </a:ln>
                      </wps:spPr>
                      <wps:txbx>
                        <w:txbxContent>
                          <w:p w14:paraId="23A81EDB" w14:textId="5E33D30C" w:rsidR="00757ED0" w:rsidRDefault="00757ED0" w:rsidP="00B5412B">
                            <w:pPr>
                              <w:pStyle w:val="PlainText"/>
                              <w:rPr>
                                <w:rFonts w:ascii="Times New Roman" w:eastAsia="MS Mincho" w:hAnsi="Times New Roman" w:cs="Times New Roman"/>
                                <w:b/>
                                <w:color w:val="000000"/>
                                <w:sz w:val="24"/>
                                <w:szCs w:val="24"/>
                                <w:u w:val="single"/>
                              </w:rPr>
                            </w:pPr>
                            <w:r>
                              <w:rPr>
                                <w:rFonts w:ascii="Times New Roman" w:eastAsia="MS Mincho" w:hAnsi="Times New Roman" w:cs="Times New Roman"/>
                                <w:b/>
                                <w:color w:val="000000"/>
                                <w:sz w:val="24"/>
                                <w:szCs w:val="24"/>
                                <w:u w:val="single"/>
                              </w:rPr>
                              <w:t>CRITICAL INFORMATION ABOUT THIS SITE</w:t>
                            </w:r>
                          </w:p>
                          <w:p w14:paraId="03B46D23" w14:textId="77777777" w:rsidR="00757ED0" w:rsidRDefault="00757ED0" w:rsidP="00B5412B">
                            <w:pPr>
                              <w:pStyle w:val="PlainText"/>
                              <w:rPr>
                                <w:rFonts w:ascii="Times New Roman" w:eastAsia="MS Mincho" w:hAnsi="Times New Roman" w:cs="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8"/>
                              <w:gridCol w:w="896"/>
                              <w:gridCol w:w="3112"/>
                            </w:tblGrid>
                            <w:tr w:rsidR="00757ED0" w14:paraId="5D162074" w14:textId="77777777" w:rsidTr="003D5CFB">
                              <w:tc>
                                <w:tcPr>
                                  <w:tcW w:w="5328" w:type="dxa"/>
                                  <w:tcBorders>
                                    <w:top w:val="nil"/>
                                    <w:left w:val="nil"/>
                                    <w:bottom w:val="nil"/>
                                    <w:right w:val="nil"/>
                                  </w:tcBorders>
                                </w:tcPr>
                                <w:p w14:paraId="3BCB8652" w14:textId="77777777" w:rsidR="00757ED0" w:rsidRDefault="00757ED0">
                                  <w:pPr>
                                    <w:pStyle w:val="PlainText"/>
                                    <w:spacing w:line="276"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Building managed by:</w:t>
                                  </w:r>
                                </w:p>
                              </w:tc>
                              <w:tc>
                                <w:tcPr>
                                  <w:tcW w:w="4008" w:type="dxa"/>
                                  <w:gridSpan w:val="2"/>
                                  <w:tcBorders>
                                    <w:top w:val="nil"/>
                                    <w:left w:val="nil"/>
                                    <w:right w:val="nil"/>
                                  </w:tcBorders>
                                </w:tcPr>
                                <w:p w14:paraId="09ECD0E2" w14:textId="77777777" w:rsidR="00757ED0" w:rsidRDefault="00757ED0">
                                  <w:pPr>
                                    <w:pStyle w:val="PlainText"/>
                                    <w:rPr>
                                      <w:rFonts w:ascii="Times New Roman" w:eastAsia="MS Mincho" w:hAnsi="Times New Roman" w:cs="Times New Roman"/>
                                      <w:color w:val="000000"/>
                                      <w:sz w:val="24"/>
                                      <w:szCs w:val="24"/>
                                    </w:rPr>
                                  </w:pPr>
                                </w:p>
                              </w:tc>
                            </w:tr>
                            <w:tr w:rsidR="00757ED0" w14:paraId="5D5AD073" w14:textId="77777777" w:rsidTr="003D5CFB">
                              <w:tc>
                                <w:tcPr>
                                  <w:tcW w:w="5328" w:type="dxa"/>
                                  <w:tcBorders>
                                    <w:top w:val="nil"/>
                                    <w:left w:val="nil"/>
                                    <w:bottom w:val="nil"/>
                                    <w:right w:val="nil"/>
                                  </w:tcBorders>
                                </w:tcPr>
                                <w:p w14:paraId="34E7DE61" w14:textId="77777777" w:rsidR="00757ED0" w:rsidRDefault="00757ED0">
                                  <w:pPr>
                                    <w:pStyle w:val="PlainText"/>
                                    <w:spacing w:line="276" w:lineRule="auto"/>
                                    <w:ind w:left="36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Principle contact Name:</w:t>
                                  </w:r>
                                </w:p>
                              </w:tc>
                              <w:tc>
                                <w:tcPr>
                                  <w:tcW w:w="4008" w:type="dxa"/>
                                  <w:gridSpan w:val="2"/>
                                  <w:tcBorders>
                                    <w:left w:val="nil"/>
                                    <w:right w:val="nil"/>
                                  </w:tcBorders>
                                </w:tcPr>
                                <w:p w14:paraId="3E4AF9B8" w14:textId="77777777" w:rsidR="00757ED0" w:rsidRDefault="00757ED0">
                                  <w:pPr>
                                    <w:pStyle w:val="PlainText"/>
                                    <w:rPr>
                                      <w:rFonts w:ascii="Times New Roman" w:eastAsia="MS Mincho" w:hAnsi="Times New Roman" w:cs="Times New Roman"/>
                                      <w:color w:val="000000"/>
                                      <w:sz w:val="24"/>
                                      <w:szCs w:val="24"/>
                                    </w:rPr>
                                  </w:pPr>
                                </w:p>
                              </w:tc>
                            </w:tr>
                            <w:tr w:rsidR="00757ED0" w14:paraId="69F14D74" w14:textId="77777777" w:rsidTr="003D5CFB">
                              <w:tc>
                                <w:tcPr>
                                  <w:tcW w:w="5328" w:type="dxa"/>
                                  <w:tcBorders>
                                    <w:top w:val="nil"/>
                                    <w:left w:val="nil"/>
                                    <w:bottom w:val="nil"/>
                                    <w:right w:val="nil"/>
                                  </w:tcBorders>
                                </w:tcPr>
                                <w:p w14:paraId="7FFBA5FD" w14:textId="77777777" w:rsidR="00757ED0" w:rsidRDefault="00757ED0">
                                  <w:pPr>
                                    <w:pStyle w:val="PlainText"/>
                                    <w:spacing w:line="276" w:lineRule="auto"/>
                                    <w:ind w:left="36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Phone number:</w:t>
                                  </w:r>
                                </w:p>
                              </w:tc>
                              <w:tc>
                                <w:tcPr>
                                  <w:tcW w:w="4008" w:type="dxa"/>
                                  <w:gridSpan w:val="2"/>
                                  <w:tcBorders>
                                    <w:left w:val="nil"/>
                                    <w:right w:val="nil"/>
                                  </w:tcBorders>
                                </w:tcPr>
                                <w:p w14:paraId="741BCF6C" w14:textId="77777777" w:rsidR="00757ED0" w:rsidRDefault="00757ED0">
                                  <w:pPr>
                                    <w:pStyle w:val="PlainText"/>
                                    <w:rPr>
                                      <w:rFonts w:ascii="Times New Roman" w:eastAsia="MS Mincho" w:hAnsi="Times New Roman" w:cs="Times New Roman"/>
                                      <w:color w:val="000000"/>
                                      <w:sz w:val="24"/>
                                      <w:szCs w:val="24"/>
                                    </w:rPr>
                                  </w:pPr>
                                </w:p>
                              </w:tc>
                            </w:tr>
                            <w:tr w:rsidR="00757ED0" w14:paraId="31EA58E8" w14:textId="77777777" w:rsidTr="003D5CFB">
                              <w:tc>
                                <w:tcPr>
                                  <w:tcW w:w="5328" w:type="dxa"/>
                                  <w:tcBorders>
                                    <w:top w:val="nil"/>
                                    <w:left w:val="nil"/>
                                    <w:bottom w:val="nil"/>
                                    <w:right w:val="nil"/>
                                  </w:tcBorders>
                                </w:tcPr>
                                <w:p w14:paraId="693558A5" w14:textId="77777777" w:rsidR="00757ED0" w:rsidRDefault="00757ED0">
                                  <w:pPr>
                                    <w:pStyle w:val="PlainText"/>
                                    <w:rPr>
                                      <w:rFonts w:ascii="Times New Roman" w:eastAsia="MS Mincho" w:hAnsi="Times New Roman" w:cs="Times New Roman"/>
                                      <w:color w:val="000000"/>
                                      <w:sz w:val="24"/>
                                      <w:szCs w:val="24"/>
                                    </w:rPr>
                                  </w:pPr>
                                </w:p>
                              </w:tc>
                              <w:tc>
                                <w:tcPr>
                                  <w:tcW w:w="4008" w:type="dxa"/>
                                  <w:gridSpan w:val="2"/>
                                  <w:tcBorders>
                                    <w:left w:val="nil"/>
                                    <w:bottom w:val="nil"/>
                                    <w:right w:val="nil"/>
                                  </w:tcBorders>
                                </w:tcPr>
                                <w:p w14:paraId="3E96954C" w14:textId="77777777" w:rsidR="00757ED0" w:rsidRDefault="00757ED0">
                                  <w:pPr>
                                    <w:pStyle w:val="PlainText"/>
                                    <w:rPr>
                                      <w:rFonts w:ascii="Times New Roman" w:eastAsia="MS Mincho" w:hAnsi="Times New Roman" w:cs="Times New Roman"/>
                                      <w:color w:val="000000"/>
                                      <w:sz w:val="24"/>
                                      <w:szCs w:val="24"/>
                                    </w:rPr>
                                  </w:pPr>
                                </w:p>
                              </w:tc>
                            </w:tr>
                            <w:tr w:rsidR="00757ED0" w14:paraId="3244BCD8" w14:textId="77777777" w:rsidTr="003D5CFB">
                              <w:tc>
                                <w:tcPr>
                                  <w:tcW w:w="5328" w:type="dxa"/>
                                  <w:tcBorders>
                                    <w:top w:val="nil"/>
                                    <w:left w:val="nil"/>
                                    <w:bottom w:val="nil"/>
                                    <w:right w:val="nil"/>
                                  </w:tcBorders>
                                </w:tcPr>
                                <w:p w14:paraId="06617D06" w14:textId="781AF274" w:rsidR="00757ED0" w:rsidRDefault="005203BA" w:rsidP="003D5CFB">
                                  <w:pPr>
                                    <w:pStyle w:val="PlainText"/>
                                    <w:rPr>
                                      <w:rFonts w:ascii="Times New Roman" w:eastAsia="MS Mincho" w:hAnsi="Times New Roman" w:cs="Times New Roman"/>
                                      <w:color w:val="000000"/>
                                      <w:sz w:val="24"/>
                                      <w:szCs w:val="24"/>
                                    </w:rPr>
                                  </w:pPr>
                                  <w:r w:rsidRPr="00612FDD">
                                    <w:rPr>
                                      <w:rFonts w:ascii="Times New Roman" w:eastAsia="MS Mincho" w:hAnsi="Times New Roman" w:cs="Times New Roman"/>
                                      <w:color w:val="000000"/>
                                      <w:sz w:val="24"/>
                                      <w:szCs w:val="24"/>
                                    </w:rPr>
                                    <w:t>Site</w:t>
                                  </w:r>
                                  <w:r w:rsidR="00757ED0">
                                    <w:rPr>
                                      <w:rFonts w:ascii="Times New Roman" w:eastAsia="MS Mincho" w:hAnsi="Times New Roman" w:cs="Times New Roman"/>
                                      <w:color w:val="000000"/>
                                      <w:sz w:val="24"/>
                                      <w:szCs w:val="24"/>
                                    </w:rPr>
                                    <w:t xml:space="preserve"> medical  provider for occupational injuries:</w:t>
                                  </w:r>
                                </w:p>
                              </w:tc>
                              <w:tc>
                                <w:tcPr>
                                  <w:tcW w:w="4008" w:type="dxa"/>
                                  <w:gridSpan w:val="2"/>
                                  <w:tcBorders>
                                    <w:top w:val="nil"/>
                                    <w:left w:val="nil"/>
                                    <w:right w:val="nil"/>
                                  </w:tcBorders>
                                </w:tcPr>
                                <w:p w14:paraId="65060041" w14:textId="77777777" w:rsidR="00757ED0" w:rsidRDefault="00757ED0">
                                  <w:pPr>
                                    <w:pStyle w:val="PlainText"/>
                                    <w:rPr>
                                      <w:rFonts w:ascii="Times New Roman" w:eastAsia="MS Mincho" w:hAnsi="Times New Roman" w:cs="Times New Roman"/>
                                      <w:color w:val="000000"/>
                                      <w:sz w:val="24"/>
                                      <w:szCs w:val="24"/>
                                    </w:rPr>
                                  </w:pPr>
                                </w:p>
                              </w:tc>
                            </w:tr>
                            <w:tr w:rsidR="00757ED0" w14:paraId="1A33260D" w14:textId="77777777" w:rsidTr="003D5CFB">
                              <w:tc>
                                <w:tcPr>
                                  <w:tcW w:w="5328" w:type="dxa"/>
                                  <w:tcBorders>
                                    <w:top w:val="nil"/>
                                    <w:left w:val="nil"/>
                                    <w:bottom w:val="nil"/>
                                    <w:right w:val="nil"/>
                                  </w:tcBorders>
                                </w:tcPr>
                                <w:p w14:paraId="120D6E48" w14:textId="77777777" w:rsidR="00757ED0" w:rsidRDefault="00757ED0">
                                  <w:pPr>
                                    <w:pStyle w:val="PlainText"/>
                                    <w:spacing w:line="276" w:lineRule="auto"/>
                                    <w:ind w:left="36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Phone number: </w:t>
                                  </w:r>
                                </w:p>
                              </w:tc>
                              <w:tc>
                                <w:tcPr>
                                  <w:tcW w:w="4008" w:type="dxa"/>
                                  <w:gridSpan w:val="2"/>
                                  <w:tcBorders>
                                    <w:left w:val="nil"/>
                                    <w:bottom w:val="single" w:sz="4" w:space="0" w:color="000000"/>
                                    <w:right w:val="nil"/>
                                  </w:tcBorders>
                                </w:tcPr>
                                <w:p w14:paraId="284C8265" w14:textId="77777777" w:rsidR="00757ED0" w:rsidRDefault="00757ED0">
                                  <w:pPr>
                                    <w:pStyle w:val="PlainText"/>
                                    <w:rPr>
                                      <w:rFonts w:ascii="Times New Roman" w:eastAsia="MS Mincho" w:hAnsi="Times New Roman" w:cs="Times New Roman"/>
                                      <w:color w:val="000000"/>
                                      <w:sz w:val="24"/>
                                      <w:szCs w:val="24"/>
                                    </w:rPr>
                                  </w:pPr>
                                </w:p>
                              </w:tc>
                            </w:tr>
                            <w:tr w:rsidR="00757ED0" w14:paraId="41DB768D" w14:textId="77777777" w:rsidTr="003D5CFB">
                              <w:tc>
                                <w:tcPr>
                                  <w:tcW w:w="5328" w:type="dxa"/>
                                  <w:tcBorders>
                                    <w:top w:val="nil"/>
                                    <w:left w:val="nil"/>
                                    <w:bottom w:val="nil"/>
                                    <w:right w:val="nil"/>
                                  </w:tcBorders>
                                </w:tcPr>
                                <w:p w14:paraId="37476D88" w14:textId="77777777" w:rsidR="00757ED0" w:rsidRDefault="00757ED0">
                                  <w:pPr>
                                    <w:pStyle w:val="PlainText"/>
                                    <w:rPr>
                                      <w:rFonts w:ascii="Times New Roman" w:eastAsia="MS Mincho" w:hAnsi="Times New Roman" w:cs="Times New Roman"/>
                                      <w:color w:val="000000"/>
                                      <w:sz w:val="24"/>
                                      <w:szCs w:val="24"/>
                                    </w:rPr>
                                  </w:pPr>
                                </w:p>
                              </w:tc>
                              <w:tc>
                                <w:tcPr>
                                  <w:tcW w:w="896" w:type="dxa"/>
                                  <w:tcBorders>
                                    <w:left w:val="nil"/>
                                    <w:bottom w:val="nil"/>
                                    <w:right w:val="nil"/>
                                  </w:tcBorders>
                                </w:tcPr>
                                <w:p w14:paraId="4A41C5B5" w14:textId="77777777" w:rsidR="00757ED0" w:rsidRDefault="00757ED0">
                                  <w:pPr>
                                    <w:pStyle w:val="PlainText"/>
                                    <w:rPr>
                                      <w:rFonts w:ascii="Times New Roman" w:eastAsia="MS Mincho" w:hAnsi="Times New Roman" w:cs="Times New Roman"/>
                                      <w:color w:val="000000"/>
                                      <w:sz w:val="24"/>
                                      <w:szCs w:val="24"/>
                                    </w:rPr>
                                  </w:pPr>
                                </w:p>
                              </w:tc>
                              <w:tc>
                                <w:tcPr>
                                  <w:tcW w:w="3112" w:type="dxa"/>
                                  <w:tcBorders>
                                    <w:left w:val="nil"/>
                                    <w:bottom w:val="nil"/>
                                    <w:right w:val="nil"/>
                                  </w:tcBorders>
                                </w:tcPr>
                                <w:p w14:paraId="584A9FA6" w14:textId="77777777" w:rsidR="00757ED0" w:rsidRDefault="00757ED0">
                                  <w:pPr>
                                    <w:pStyle w:val="PlainText"/>
                                    <w:rPr>
                                      <w:rFonts w:ascii="Times New Roman" w:eastAsia="MS Mincho" w:hAnsi="Times New Roman" w:cs="Times New Roman"/>
                                      <w:color w:val="000000"/>
                                      <w:sz w:val="24"/>
                                      <w:szCs w:val="24"/>
                                    </w:rPr>
                                  </w:pPr>
                                </w:p>
                              </w:tc>
                            </w:tr>
                            <w:tr w:rsidR="00757ED0" w14:paraId="587F037A" w14:textId="77777777" w:rsidTr="003D5CFB">
                              <w:tc>
                                <w:tcPr>
                                  <w:tcW w:w="5328" w:type="dxa"/>
                                  <w:tcBorders>
                                    <w:top w:val="nil"/>
                                    <w:left w:val="nil"/>
                                    <w:bottom w:val="nil"/>
                                    <w:right w:val="nil"/>
                                  </w:tcBorders>
                                </w:tcPr>
                                <w:p w14:paraId="1B5FD17F" w14:textId="77777777" w:rsidR="00757ED0" w:rsidRDefault="00757ED0" w:rsidP="003D5CFB">
                                  <w:pPr>
                                    <w:pStyle w:val="PlainText"/>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Location of emergency supply kit:  </w:t>
                                  </w:r>
                                </w:p>
                              </w:tc>
                              <w:tc>
                                <w:tcPr>
                                  <w:tcW w:w="4008" w:type="dxa"/>
                                  <w:gridSpan w:val="2"/>
                                  <w:tcBorders>
                                    <w:top w:val="nil"/>
                                    <w:left w:val="nil"/>
                                    <w:bottom w:val="single" w:sz="4" w:space="0" w:color="000000"/>
                                    <w:right w:val="nil"/>
                                  </w:tcBorders>
                                </w:tcPr>
                                <w:p w14:paraId="45F4B98C" w14:textId="77777777" w:rsidR="00757ED0" w:rsidRDefault="00757ED0">
                                  <w:pPr>
                                    <w:pStyle w:val="PlainText"/>
                                    <w:rPr>
                                      <w:rFonts w:ascii="Times New Roman" w:eastAsia="MS Mincho" w:hAnsi="Times New Roman" w:cs="Times New Roman"/>
                                      <w:color w:val="000000"/>
                                      <w:sz w:val="24"/>
                                      <w:szCs w:val="24"/>
                                    </w:rPr>
                                  </w:pPr>
                                </w:p>
                              </w:tc>
                            </w:tr>
                            <w:tr w:rsidR="00757ED0" w14:paraId="2EAC6B36" w14:textId="77777777" w:rsidTr="003D5CFB">
                              <w:tc>
                                <w:tcPr>
                                  <w:tcW w:w="5328" w:type="dxa"/>
                                  <w:tcBorders>
                                    <w:top w:val="nil"/>
                                    <w:left w:val="nil"/>
                                    <w:bottom w:val="nil"/>
                                    <w:right w:val="nil"/>
                                  </w:tcBorders>
                                </w:tcPr>
                                <w:p w14:paraId="1BB55470" w14:textId="77777777" w:rsidR="00757ED0" w:rsidRDefault="00757ED0">
                                  <w:pPr>
                                    <w:pStyle w:val="PlainText"/>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Location of flashlights/batteries: </w:t>
                                  </w:r>
                                </w:p>
                              </w:tc>
                              <w:tc>
                                <w:tcPr>
                                  <w:tcW w:w="896" w:type="dxa"/>
                                  <w:tcBorders>
                                    <w:left w:val="nil"/>
                                    <w:bottom w:val="nil"/>
                                    <w:right w:val="nil"/>
                                  </w:tcBorders>
                                </w:tcPr>
                                <w:p w14:paraId="1674FC7F" w14:textId="77777777" w:rsidR="00757ED0" w:rsidRDefault="00757ED0">
                                  <w:pPr>
                                    <w:pStyle w:val="PlainText"/>
                                    <w:rPr>
                                      <w:rFonts w:ascii="Times New Roman" w:eastAsia="MS Mincho" w:hAnsi="Times New Roman" w:cs="Times New Roman"/>
                                      <w:color w:val="000000"/>
                                      <w:sz w:val="24"/>
                                      <w:szCs w:val="24"/>
                                    </w:rPr>
                                  </w:pPr>
                                </w:p>
                              </w:tc>
                              <w:tc>
                                <w:tcPr>
                                  <w:tcW w:w="3112" w:type="dxa"/>
                                  <w:tcBorders>
                                    <w:left w:val="nil"/>
                                    <w:bottom w:val="nil"/>
                                    <w:right w:val="nil"/>
                                  </w:tcBorders>
                                </w:tcPr>
                                <w:p w14:paraId="21074345" w14:textId="77777777" w:rsidR="00757ED0" w:rsidRDefault="00757ED0">
                                  <w:pPr>
                                    <w:pStyle w:val="PlainText"/>
                                    <w:rPr>
                                      <w:rFonts w:ascii="Times New Roman" w:eastAsia="MS Mincho" w:hAnsi="Times New Roman" w:cs="Times New Roman"/>
                                      <w:color w:val="000000"/>
                                      <w:sz w:val="24"/>
                                      <w:szCs w:val="24"/>
                                    </w:rPr>
                                  </w:pPr>
                                </w:p>
                              </w:tc>
                            </w:tr>
                            <w:tr w:rsidR="00757ED0" w14:paraId="7EC52578" w14:textId="77777777" w:rsidTr="003D5CFB">
                              <w:tc>
                                <w:tcPr>
                                  <w:tcW w:w="5328" w:type="dxa"/>
                                  <w:tcBorders>
                                    <w:top w:val="nil"/>
                                    <w:left w:val="nil"/>
                                    <w:bottom w:val="nil"/>
                                    <w:right w:val="nil"/>
                                  </w:tcBorders>
                                </w:tcPr>
                                <w:p w14:paraId="2799B27D" w14:textId="77777777" w:rsidR="00757ED0" w:rsidRDefault="00757ED0">
                                  <w:pPr>
                                    <w:pStyle w:val="PlainText"/>
                                    <w:spacing w:line="276"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Location of AED:</w:t>
                                  </w:r>
                                </w:p>
                              </w:tc>
                              <w:tc>
                                <w:tcPr>
                                  <w:tcW w:w="4008" w:type="dxa"/>
                                  <w:gridSpan w:val="2"/>
                                  <w:tcBorders>
                                    <w:top w:val="nil"/>
                                    <w:left w:val="nil"/>
                                    <w:right w:val="nil"/>
                                  </w:tcBorders>
                                </w:tcPr>
                                <w:p w14:paraId="4E611DE8" w14:textId="77777777" w:rsidR="00757ED0" w:rsidRDefault="00757ED0">
                                  <w:pPr>
                                    <w:pStyle w:val="PlainText"/>
                                    <w:rPr>
                                      <w:rFonts w:ascii="Times New Roman" w:eastAsia="MS Mincho" w:hAnsi="Times New Roman" w:cs="Times New Roman"/>
                                      <w:color w:val="000000"/>
                                      <w:sz w:val="24"/>
                                      <w:szCs w:val="24"/>
                                    </w:rPr>
                                  </w:pPr>
                                </w:p>
                              </w:tc>
                            </w:tr>
                            <w:tr w:rsidR="00757ED0" w14:paraId="409552D2" w14:textId="77777777" w:rsidTr="003D5CFB">
                              <w:tc>
                                <w:tcPr>
                                  <w:tcW w:w="5328" w:type="dxa"/>
                                  <w:tcBorders>
                                    <w:top w:val="nil"/>
                                    <w:left w:val="nil"/>
                                    <w:bottom w:val="nil"/>
                                    <w:right w:val="nil"/>
                                  </w:tcBorders>
                                </w:tcPr>
                                <w:p w14:paraId="6C3B64C7" w14:textId="77777777" w:rsidR="00757ED0" w:rsidRDefault="00757ED0">
                                  <w:pPr>
                                    <w:pStyle w:val="PlainText"/>
                                    <w:spacing w:line="276"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Location of Building Evacuation meeting site:</w:t>
                                  </w:r>
                                </w:p>
                              </w:tc>
                              <w:tc>
                                <w:tcPr>
                                  <w:tcW w:w="4008" w:type="dxa"/>
                                  <w:gridSpan w:val="2"/>
                                  <w:tcBorders>
                                    <w:top w:val="nil"/>
                                    <w:left w:val="nil"/>
                                    <w:right w:val="nil"/>
                                  </w:tcBorders>
                                </w:tcPr>
                                <w:p w14:paraId="3D960D9F" w14:textId="77777777" w:rsidR="00757ED0" w:rsidRDefault="00757ED0">
                                  <w:pPr>
                                    <w:pStyle w:val="PlainText"/>
                                    <w:rPr>
                                      <w:rFonts w:ascii="Times New Roman" w:eastAsia="MS Mincho" w:hAnsi="Times New Roman" w:cs="Times New Roman"/>
                                      <w:color w:val="000000"/>
                                      <w:sz w:val="24"/>
                                      <w:szCs w:val="24"/>
                                    </w:rPr>
                                  </w:pPr>
                                </w:p>
                              </w:tc>
                            </w:tr>
                            <w:tr w:rsidR="00757ED0" w14:paraId="337BD714" w14:textId="77777777" w:rsidTr="003D5CFB">
                              <w:trPr>
                                <w:trHeight w:val="317"/>
                              </w:trPr>
                              <w:tc>
                                <w:tcPr>
                                  <w:tcW w:w="5328" w:type="dxa"/>
                                  <w:tcBorders>
                                    <w:top w:val="nil"/>
                                    <w:left w:val="nil"/>
                                    <w:bottom w:val="nil"/>
                                    <w:right w:val="nil"/>
                                  </w:tcBorders>
                                </w:tcPr>
                                <w:p w14:paraId="3B9715C3" w14:textId="77777777" w:rsidR="00757ED0" w:rsidRDefault="00757ED0">
                                  <w:pPr>
                                    <w:pStyle w:val="PlainText"/>
                                    <w:spacing w:line="276"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Location of Tornado-safe site:</w:t>
                                  </w:r>
                                </w:p>
                              </w:tc>
                              <w:tc>
                                <w:tcPr>
                                  <w:tcW w:w="4008" w:type="dxa"/>
                                  <w:gridSpan w:val="2"/>
                                  <w:tcBorders>
                                    <w:top w:val="nil"/>
                                    <w:left w:val="nil"/>
                                    <w:bottom w:val="single" w:sz="4" w:space="0" w:color="auto"/>
                                    <w:right w:val="nil"/>
                                  </w:tcBorders>
                                </w:tcPr>
                                <w:p w14:paraId="2E2A9AA7" w14:textId="77777777" w:rsidR="00757ED0" w:rsidRDefault="00757ED0">
                                  <w:pPr>
                                    <w:pStyle w:val="PlainText"/>
                                    <w:rPr>
                                      <w:rFonts w:ascii="Times New Roman" w:eastAsia="MS Mincho" w:hAnsi="Times New Roman" w:cs="Times New Roman"/>
                                      <w:color w:val="000000"/>
                                      <w:sz w:val="24"/>
                                      <w:szCs w:val="24"/>
                                    </w:rPr>
                                  </w:pPr>
                                </w:p>
                              </w:tc>
                            </w:tr>
                            <w:tr w:rsidR="00757ED0" w14:paraId="76630481" w14:textId="77777777" w:rsidTr="003D5CFB">
                              <w:trPr>
                                <w:trHeight w:val="100"/>
                              </w:trPr>
                              <w:tc>
                                <w:tcPr>
                                  <w:tcW w:w="5328" w:type="dxa"/>
                                  <w:tcBorders>
                                    <w:top w:val="nil"/>
                                    <w:left w:val="nil"/>
                                    <w:bottom w:val="nil"/>
                                    <w:right w:val="nil"/>
                                  </w:tcBorders>
                                </w:tcPr>
                                <w:p w14:paraId="30F6EF03" w14:textId="3CD452F0" w:rsidR="00757ED0" w:rsidRDefault="00757ED0">
                                  <w:pPr>
                                    <w:pStyle w:val="PlainText"/>
                                    <w:spacing w:line="276"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Location of weather radio:</w:t>
                                  </w:r>
                                </w:p>
                              </w:tc>
                              <w:tc>
                                <w:tcPr>
                                  <w:tcW w:w="4008" w:type="dxa"/>
                                  <w:gridSpan w:val="2"/>
                                  <w:tcBorders>
                                    <w:top w:val="single" w:sz="4" w:space="0" w:color="auto"/>
                                    <w:left w:val="nil"/>
                                    <w:right w:val="nil"/>
                                  </w:tcBorders>
                                </w:tcPr>
                                <w:p w14:paraId="0C3C0A47" w14:textId="77777777" w:rsidR="00757ED0" w:rsidRDefault="00757ED0">
                                  <w:pPr>
                                    <w:pStyle w:val="PlainText"/>
                                    <w:rPr>
                                      <w:rFonts w:ascii="Times New Roman" w:eastAsia="MS Mincho" w:hAnsi="Times New Roman" w:cs="Times New Roman"/>
                                      <w:color w:val="000000"/>
                                      <w:sz w:val="24"/>
                                      <w:szCs w:val="24"/>
                                    </w:rPr>
                                  </w:pPr>
                                </w:p>
                              </w:tc>
                            </w:tr>
                          </w:tbl>
                          <w:p w14:paraId="4FB0CA57" w14:textId="77777777" w:rsidR="00757ED0" w:rsidRDefault="00757ED0" w:rsidP="00B5412B">
                            <w:pPr>
                              <w:pStyle w:val="PlainText"/>
                              <w:rPr>
                                <w:rFonts w:ascii="Calibri" w:eastAsia="MS Mincho" w:hAnsi="Calibri"/>
                                <w:color w:val="000000"/>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38A624" id="_x0000_t202" coordsize="21600,21600" o:spt="202" path="m,l,21600r21600,l21600,xe">
                <v:stroke joinstyle="miter"/>
                <v:path gradientshapeok="t" o:connecttype="rect"/>
              </v:shapetype>
              <v:shape id="Text Box 2" o:spid="_x0000_s1026" type="#_x0000_t202" style="position:absolute;margin-left:-4.5pt;margin-top:4.5pt;width:486pt;height:24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" strokeweight="4.5pt">
                <v:textbox>
                  <w:txbxContent>
                    <w:p w14:paraId="23A81EDB" w14:textId="5E33D30C" w:rsidR="00757ED0" w:rsidRDefault="00757ED0" w:rsidP="00B5412B">
                      <w:pPr>
                        <w:pStyle w:val="PlainText"/>
                        <w:rPr>
                          <w:rFonts w:ascii="Times New Roman" w:eastAsia="MS Mincho" w:hAnsi="Times New Roman" w:cs="Times New Roman"/>
                          <w:b/>
                          <w:color w:val="000000"/>
                          <w:sz w:val="24"/>
                          <w:szCs w:val="24"/>
                          <w:u w:val="single"/>
                        </w:rPr>
                      </w:pPr>
                      <w:r>
                        <w:rPr>
                          <w:rFonts w:ascii="Times New Roman" w:eastAsia="MS Mincho" w:hAnsi="Times New Roman" w:cs="Times New Roman"/>
                          <w:b/>
                          <w:color w:val="000000"/>
                          <w:sz w:val="24"/>
                          <w:szCs w:val="24"/>
                          <w:u w:val="single"/>
                        </w:rPr>
                        <w:t>CRITICAL INFORMATION ABOUT THIS SITE</w:t>
                      </w:r>
                    </w:p>
                    <w:p w14:paraId="03B46D23" w14:textId="77777777" w:rsidR="00757ED0" w:rsidRDefault="00757ED0" w:rsidP="00B5412B">
                      <w:pPr>
                        <w:pStyle w:val="PlainText"/>
                        <w:rPr>
                          <w:rFonts w:ascii="Times New Roman" w:eastAsia="MS Mincho" w:hAnsi="Times New Roman" w:cs="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8"/>
                        <w:gridCol w:w="896"/>
                        <w:gridCol w:w="3112"/>
                      </w:tblGrid>
                      <w:tr w:rsidR="00757ED0" w14:paraId="5D162074" w14:textId="77777777" w:rsidTr="003D5CFB">
                        <w:tc>
                          <w:tcPr>
                            <w:tcW w:w="5328" w:type="dxa"/>
                            <w:tcBorders>
                              <w:top w:val="nil"/>
                              <w:left w:val="nil"/>
                              <w:bottom w:val="nil"/>
                              <w:right w:val="nil"/>
                            </w:tcBorders>
                          </w:tcPr>
                          <w:p w14:paraId="3BCB8652" w14:textId="77777777" w:rsidR="00757ED0" w:rsidRDefault="00757ED0">
                            <w:pPr>
                              <w:pStyle w:val="PlainText"/>
                              <w:spacing w:line="276"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Building managed by:</w:t>
                            </w:r>
                          </w:p>
                        </w:tc>
                        <w:tc>
                          <w:tcPr>
                            <w:tcW w:w="4008" w:type="dxa"/>
                            <w:gridSpan w:val="2"/>
                            <w:tcBorders>
                              <w:top w:val="nil"/>
                              <w:left w:val="nil"/>
                              <w:right w:val="nil"/>
                            </w:tcBorders>
                          </w:tcPr>
                          <w:p w14:paraId="09ECD0E2" w14:textId="77777777" w:rsidR="00757ED0" w:rsidRDefault="00757ED0">
                            <w:pPr>
                              <w:pStyle w:val="PlainText"/>
                              <w:rPr>
                                <w:rFonts w:ascii="Times New Roman" w:eastAsia="MS Mincho" w:hAnsi="Times New Roman" w:cs="Times New Roman"/>
                                <w:color w:val="000000"/>
                                <w:sz w:val="24"/>
                                <w:szCs w:val="24"/>
                              </w:rPr>
                            </w:pPr>
                          </w:p>
                        </w:tc>
                      </w:tr>
                      <w:tr w:rsidR="00757ED0" w14:paraId="5D5AD073" w14:textId="77777777" w:rsidTr="003D5CFB">
                        <w:tc>
                          <w:tcPr>
                            <w:tcW w:w="5328" w:type="dxa"/>
                            <w:tcBorders>
                              <w:top w:val="nil"/>
                              <w:left w:val="nil"/>
                              <w:bottom w:val="nil"/>
                              <w:right w:val="nil"/>
                            </w:tcBorders>
                          </w:tcPr>
                          <w:p w14:paraId="34E7DE61" w14:textId="77777777" w:rsidR="00757ED0" w:rsidRDefault="00757ED0">
                            <w:pPr>
                              <w:pStyle w:val="PlainText"/>
                              <w:spacing w:line="276" w:lineRule="auto"/>
                              <w:ind w:left="36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Principle contact Name:</w:t>
                            </w:r>
                          </w:p>
                        </w:tc>
                        <w:tc>
                          <w:tcPr>
                            <w:tcW w:w="4008" w:type="dxa"/>
                            <w:gridSpan w:val="2"/>
                            <w:tcBorders>
                              <w:left w:val="nil"/>
                              <w:right w:val="nil"/>
                            </w:tcBorders>
                          </w:tcPr>
                          <w:p w14:paraId="3E4AF9B8" w14:textId="77777777" w:rsidR="00757ED0" w:rsidRDefault="00757ED0">
                            <w:pPr>
                              <w:pStyle w:val="PlainText"/>
                              <w:rPr>
                                <w:rFonts w:ascii="Times New Roman" w:eastAsia="MS Mincho" w:hAnsi="Times New Roman" w:cs="Times New Roman"/>
                                <w:color w:val="000000"/>
                                <w:sz w:val="24"/>
                                <w:szCs w:val="24"/>
                              </w:rPr>
                            </w:pPr>
                          </w:p>
                        </w:tc>
                      </w:tr>
                      <w:tr w:rsidR="00757ED0" w14:paraId="69F14D74" w14:textId="77777777" w:rsidTr="003D5CFB">
                        <w:tc>
                          <w:tcPr>
                            <w:tcW w:w="5328" w:type="dxa"/>
                            <w:tcBorders>
                              <w:top w:val="nil"/>
                              <w:left w:val="nil"/>
                              <w:bottom w:val="nil"/>
                              <w:right w:val="nil"/>
                            </w:tcBorders>
                          </w:tcPr>
                          <w:p w14:paraId="7FFBA5FD" w14:textId="77777777" w:rsidR="00757ED0" w:rsidRDefault="00757ED0">
                            <w:pPr>
                              <w:pStyle w:val="PlainText"/>
                              <w:spacing w:line="276" w:lineRule="auto"/>
                              <w:ind w:left="36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Phone number:</w:t>
                            </w:r>
                          </w:p>
                        </w:tc>
                        <w:tc>
                          <w:tcPr>
                            <w:tcW w:w="4008" w:type="dxa"/>
                            <w:gridSpan w:val="2"/>
                            <w:tcBorders>
                              <w:left w:val="nil"/>
                              <w:right w:val="nil"/>
                            </w:tcBorders>
                          </w:tcPr>
                          <w:p w14:paraId="741BCF6C" w14:textId="77777777" w:rsidR="00757ED0" w:rsidRDefault="00757ED0">
                            <w:pPr>
                              <w:pStyle w:val="PlainText"/>
                              <w:rPr>
                                <w:rFonts w:ascii="Times New Roman" w:eastAsia="MS Mincho" w:hAnsi="Times New Roman" w:cs="Times New Roman"/>
                                <w:color w:val="000000"/>
                                <w:sz w:val="24"/>
                                <w:szCs w:val="24"/>
                              </w:rPr>
                            </w:pPr>
                          </w:p>
                        </w:tc>
                      </w:tr>
                      <w:tr w:rsidR="00757ED0" w14:paraId="31EA58E8" w14:textId="77777777" w:rsidTr="003D5CFB">
                        <w:tc>
                          <w:tcPr>
                            <w:tcW w:w="5328" w:type="dxa"/>
                            <w:tcBorders>
                              <w:top w:val="nil"/>
                              <w:left w:val="nil"/>
                              <w:bottom w:val="nil"/>
                              <w:right w:val="nil"/>
                            </w:tcBorders>
                          </w:tcPr>
                          <w:p w14:paraId="693558A5" w14:textId="77777777" w:rsidR="00757ED0" w:rsidRDefault="00757ED0">
                            <w:pPr>
                              <w:pStyle w:val="PlainText"/>
                              <w:rPr>
                                <w:rFonts w:ascii="Times New Roman" w:eastAsia="MS Mincho" w:hAnsi="Times New Roman" w:cs="Times New Roman"/>
                                <w:color w:val="000000"/>
                                <w:sz w:val="24"/>
                                <w:szCs w:val="24"/>
                              </w:rPr>
                            </w:pPr>
                          </w:p>
                        </w:tc>
                        <w:tc>
                          <w:tcPr>
                            <w:tcW w:w="4008" w:type="dxa"/>
                            <w:gridSpan w:val="2"/>
                            <w:tcBorders>
                              <w:left w:val="nil"/>
                              <w:bottom w:val="nil"/>
                              <w:right w:val="nil"/>
                            </w:tcBorders>
                          </w:tcPr>
                          <w:p w14:paraId="3E96954C" w14:textId="77777777" w:rsidR="00757ED0" w:rsidRDefault="00757ED0">
                            <w:pPr>
                              <w:pStyle w:val="PlainText"/>
                              <w:rPr>
                                <w:rFonts w:ascii="Times New Roman" w:eastAsia="MS Mincho" w:hAnsi="Times New Roman" w:cs="Times New Roman"/>
                                <w:color w:val="000000"/>
                                <w:sz w:val="24"/>
                                <w:szCs w:val="24"/>
                              </w:rPr>
                            </w:pPr>
                          </w:p>
                        </w:tc>
                      </w:tr>
                      <w:tr w:rsidR="00757ED0" w14:paraId="3244BCD8" w14:textId="77777777" w:rsidTr="003D5CFB">
                        <w:tc>
                          <w:tcPr>
                            <w:tcW w:w="5328" w:type="dxa"/>
                            <w:tcBorders>
                              <w:top w:val="nil"/>
                              <w:left w:val="nil"/>
                              <w:bottom w:val="nil"/>
                              <w:right w:val="nil"/>
                            </w:tcBorders>
                          </w:tcPr>
                          <w:p w14:paraId="06617D06" w14:textId="781AF274" w:rsidR="00757ED0" w:rsidRDefault="005203BA" w:rsidP="003D5CFB">
                            <w:pPr>
                              <w:pStyle w:val="PlainText"/>
                              <w:rPr>
                                <w:rFonts w:ascii="Times New Roman" w:eastAsia="MS Mincho" w:hAnsi="Times New Roman" w:cs="Times New Roman"/>
                                <w:color w:val="000000"/>
                                <w:sz w:val="24"/>
                                <w:szCs w:val="24"/>
                              </w:rPr>
                            </w:pPr>
                            <w:r w:rsidRPr="00612FDD">
                              <w:rPr>
                                <w:rFonts w:ascii="Times New Roman" w:eastAsia="MS Mincho" w:hAnsi="Times New Roman" w:cs="Times New Roman"/>
                                <w:color w:val="000000"/>
                                <w:sz w:val="24"/>
                                <w:szCs w:val="24"/>
                              </w:rPr>
                              <w:t>Site</w:t>
                            </w:r>
                            <w:r w:rsidR="00757ED0">
                              <w:rPr>
                                <w:rFonts w:ascii="Times New Roman" w:eastAsia="MS Mincho" w:hAnsi="Times New Roman" w:cs="Times New Roman"/>
                                <w:color w:val="000000"/>
                                <w:sz w:val="24"/>
                                <w:szCs w:val="24"/>
                              </w:rPr>
                              <w:t xml:space="preserve"> medical  provider for occupational injuries:</w:t>
                            </w:r>
                          </w:p>
                        </w:tc>
                        <w:tc>
                          <w:tcPr>
                            <w:tcW w:w="4008" w:type="dxa"/>
                            <w:gridSpan w:val="2"/>
                            <w:tcBorders>
                              <w:top w:val="nil"/>
                              <w:left w:val="nil"/>
                              <w:right w:val="nil"/>
                            </w:tcBorders>
                          </w:tcPr>
                          <w:p w14:paraId="65060041" w14:textId="77777777" w:rsidR="00757ED0" w:rsidRDefault="00757ED0">
                            <w:pPr>
                              <w:pStyle w:val="PlainText"/>
                              <w:rPr>
                                <w:rFonts w:ascii="Times New Roman" w:eastAsia="MS Mincho" w:hAnsi="Times New Roman" w:cs="Times New Roman"/>
                                <w:color w:val="000000"/>
                                <w:sz w:val="24"/>
                                <w:szCs w:val="24"/>
                              </w:rPr>
                            </w:pPr>
                          </w:p>
                        </w:tc>
                      </w:tr>
                      <w:tr w:rsidR="00757ED0" w14:paraId="1A33260D" w14:textId="77777777" w:rsidTr="003D5CFB">
                        <w:tc>
                          <w:tcPr>
                            <w:tcW w:w="5328" w:type="dxa"/>
                            <w:tcBorders>
                              <w:top w:val="nil"/>
                              <w:left w:val="nil"/>
                              <w:bottom w:val="nil"/>
                              <w:right w:val="nil"/>
                            </w:tcBorders>
                          </w:tcPr>
                          <w:p w14:paraId="120D6E48" w14:textId="77777777" w:rsidR="00757ED0" w:rsidRDefault="00757ED0">
                            <w:pPr>
                              <w:pStyle w:val="PlainText"/>
                              <w:spacing w:line="276" w:lineRule="auto"/>
                              <w:ind w:left="36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Phone number: </w:t>
                            </w:r>
                          </w:p>
                        </w:tc>
                        <w:tc>
                          <w:tcPr>
                            <w:tcW w:w="4008" w:type="dxa"/>
                            <w:gridSpan w:val="2"/>
                            <w:tcBorders>
                              <w:left w:val="nil"/>
                              <w:bottom w:val="single" w:sz="4" w:space="0" w:color="000000"/>
                              <w:right w:val="nil"/>
                            </w:tcBorders>
                          </w:tcPr>
                          <w:p w14:paraId="284C8265" w14:textId="77777777" w:rsidR="00757ED0" w:rsidRDefault="00757ED0">
                            <w:pPr>
                              <w:pStyle w:val="PlainText"/>
                              <w:rPr>
                                <w:rFonts w:ascii="Times New Roman" w:eastAsia="MS Mincho" w:hAnsi="Times New Roman" w:cs="Times New Roman"/>
                                <w:color w:val="000000"/>
                                <w:sz w:val="24"/>
                                <w:szCs w:val="24"/>
                              </w:rPr>
                            </w:pPr>
                          </w:p>
                        </w:tc>
                      </w:tr>
                      <w:tr w:rsidR="00757ED0" w14:paraId="41DB768D" w14:textId="77777777" w:rsidTr="003D5CFB">
                        <w:tc>
                          <w:tcPr>
                            <w:tcW w:w="5328" w:type="dxa"/>
                            <w:tcBorders>
                              <w:top w:val="nil"/>
                              <w:left w:val="nil"/>
                              <w:bottom w:val="nil"/>
                              <w:right w:val="nil"/>
                            </w:tcBorders>
                          </w:tcPr>
                          <w:p w14:paraId="37476D88" w14:textId="77777777" w:rsidR="00757ED0" w:rsidRDefault="00757ED0">
                            <w:pPr>
                              <w:pStyle w:val="PlainText"/>
                              <w:rPr>
                                <w:rFonts w:ascii="Times New Roman" w:eastAsia="MS Mincho" w:hAnsi="Times New Roman" w:cs="Times New Roman"/>
                                <w:color w:val="000000"/>
                                <w:sz w:val="24"/>
                                <w:szCs w:val="24"/>
                              </w:rPr>
                            </w:pPr>
                          </w:p>
                        </w:tc>
                        <w:tc>
                          <w:tcPr>
                            <w:tcW w:w="896" w:type="dxa"/>
                            <w:tcBorders>
                              <w:left w:val="nil"/>
                              <w:bottom w:val="nil"/>
                              <w:right w:val="nil"/>
                            </w:tcBorders>
                          </w:tcPr>
                          <w:p w14:paraId="4A41C5B5" w14:textId="77777777" w:rsidR="00757ED0" w:rsidRDefault="00757ED0">
                            <w:pPr>
                              <w:pStyle w:val="PlainText"/>
                              <w:rPr>
                                <w:rFonts w:ascii="Times New Roman" w:eastAsia="MS Mincho" w:hAnsi="Times New Roman" w:cs="Times New Roman"/>
                                <w:color w:val="000000"/>
                                <w:sz w:val="24"/>
                                <w:szCs w:val="24"/>
                              </w:rPr>
                            </w:pPr>
                          </w:p>
                        </w:tc>
                        <w:tc>
                          <w:tcPr>
                            <w:tcW w:w="3112" w:type="dxa"/>
                            <w:tcBorders>
                              <w:left w:val="nil"/>
                              <w:bottom w:val="nil"/>
                              <w:right w:val="nil"/>
                            </w:tcBorders>
                          </w:tcPr>
                          <w:p w14:paraId="584A9FA6" w14:textId="77777777" w:rsidR="00757ED0" w:rsidRDefault="00757ED0">
                            <w:pPr>
                              <w:pStyle w:val="PlainText"/>
                              <w:rPr>
                                <w:rFonts w:ascii="Times New Roman" w:eastAsia="MS Mincho" w:hAnsi="Times New Roman" w:cs="Times New Roman"/>
                                <w:color w:val="000000"/>
                                <w:sz w:val="24"/>
                                <w:szCs w:val="24"/>
                              </w:rPr>
                            </w:pPr>
                          </w:p>
                        </w:tc>
                      </w:tr>
                      <w:tr w:rsidR="00757ED0" w14:paraId="587F037A" w14:textId="77777777" w:rsidTr="003D5CFB">
                        <w:tc>
                          <w:tcPr>
                            <w:tcW w:w="5328" w:type="dxa"/>
                            <w:tcBorders>
                              <w:top w:val="nil"/>
                              <w:left w:val="nil"/>
                              <w:bottom w:val="nil"/>
                              <w:right w:val="nil"/>
                            </w:tcBorders>
                          </w:tcPr>
                          <w:p w14:paraId="1B5FD17F" w14:textId="77777777" w:rsidR="00757ED0" w:rsidRDefault="00757ED0" w:rsidP="003D5CFB">
                            <w:pPr>
                              <w:pStyle w:val="PlainText"/>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Location of emergency supply kit:  </w:t>
                            </w:r>
                          </w:p>
                        </w:tc>
                        <w:tc>
                          <w:tcPr>
                            <w:tcW w:w="4008" w:type="dxa"/>
                            <w:gridSpan w:val="2"/>
                            <w:tcBorders>
                              <w:top w:val="nil"/>
                              <w:left w:val="nil"/>
                              <w:bottom w:val="single" w:sz="4" w:space="0" w:color="000000"/>
                              <w:right w:val="nil"/>
                            </w:tcBorders>
                          </w:tcPr>
                          <w:p w14:paraId="45F4B98C" w14:textId="77777777" w:rsidR="00757ED0" w:rsidRDefault="00757ED0">
                            <w:pPr>
                              <w:pStyle w:val="PlainText"/>
                              <w:rPr>
                                <w:rFonts w:ascii="Times New Roman" w:eastAsia="MS Mincho" w:hAnsi="Times New Roman" w:cs="Times New Roman"/>
                                <w:color w:val="000000"/>
                                <w:sz w:val="24"/>
                                <w:szCs w:val="24"/>
                              </w:rPr>
                            </w:pPr>
                          </w:p>
                        </w:tc>
                      </w:tr>
                      <w:tr w:rsidR="00757ED0" w14:paraId="2EAC6B36" w14:textId="77777777" w:rsidTr="003D5CFB">
                        <w:tc>
                          <w:tcPr>
                            <w:tcW w:w="5328" w:type="dxa"/>
                            <w:tcBorders>
                              <w:top w:val="nil"/>
                              <w:left w:val="nil"/>
                              <w:bottom w:val="nil"/>
                              <w:right w:val="nil"/>
                            </w:tcBorders>
                          </w:tcPr>
                          <w:p w14:paraId="1BB55470" w14:textId="77777777" w:rsidR="00757ED0" w:rsidRDefault="00757ED0">
                            <w:pPr>
                              <w:pStyle w:val="PlainText"/>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Location of flashlights/batteries: </w:t>
                            </w:r>
                          </w:p>
                        </w:tc>
                        <w:tc>
                          <w:tcPr>
                            <w:tcW w:w="896" w:type="dxa"/>
                            <w:tcBorders>
                              <w:left w:val="nil"/>
                              <w:bottom w:val="nil"/>
                              <w:right w:val="nil"/>
                            </w:tcBorders>
                          </w:tcPr>
                          <w:p w14:paraId="1674FC7F" w14:textId="77777777" w:rsidR="00757ED0" w:rsidRDefault="00757ED0">
                            <w:pPr>
                              <w:pStyle w:val="PlainText"/>
                              <w:rPr>
                                <w:rFonts w:ascii="Times New Roman" w:eastAsia="MS Mincho" w:hAnsi="Times New Roman" w:cs="Times New Roman"/>
                                <w:color w:val="000000"/>
                                <w:sz w:val="24"/>
                                <w:szCs w:val="24"/>
                              </w:rPr>
                            </w:pPr>
                          </w:p>
                        </w:tc>
                        <w:tc>
                          <w:tcPr>
                            <w:tcW w:w="3112" w:type="dxa"/>
                            <w:tcBorders>
                              <w:left w:val="nil"/>
                              <w:bottom w:val="nil"/>
                              <w:right w:val="nil"/>
                            </w:tcBorders>
                          </w:tcPr>
                          <w:p w14:paraId="21074345" w14:textId="77777777" w:rsidR="00757ED0" w:rsidRDefault="00757ED0">
                            <w:pPr>
                              <w:pStyle w:val="PlainText"/>
                              <w:rPr>
                                <w:rFonts w:ascii="Times New Roman" w:eastAsia="MS Mincho" w:hAnsi="Times New Roman" w:cs="Times New Roman"/>
                                <w:color w:val="000000"/>
                                <w:sz w:val="24"/>
                                <w:szCs w:val="24"/>
                              </w:rPr>
                            </w:pPr>
                          </w:p>
                        </w:tc>
                      </w:tr>
                      <w:tr w:rsidR="00757ED0" w14:paraId="7EC52578" w14:textId="77777777" w:rsidTr="003D5CFB">
                        <w:tc>
                          <w:tcPr>
                            <w:tcW w:w="5328" w:type="dxa"/>
                            <w:tcBorders>
                              <w:top w:val="nil"/>
                              <w:left w:val="nil"/>
                              <w:bottom w:val="nil"/>
                              <w:right w:val="nil"/>
                            </w:tcBorders>
                          </w:tcPr>
                          <w:p w14:paraId="2799B27D" w14:textId="77777777" w:rsidR="00757ED0" w:rsidRDefault="00757ED0">
                            <w:pPr>
                              <w:pStyle w:val="PlainText"/>
                              <w:spacing w:line="276"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Location of AED:</w:t>
                            </w:r>
                          </w:p>
                        </w:tc>
                        <w:tc>
                          <w:tcPr>
                            <w:tcW w:w="4008" w:type="dxa"/>
                            <w:gridSpan w:val="2"/>
                            <w:tcBorders>
                              <w:top w:val="nil"/>
                              <w:left w:val="nil"/>
                              <w:right w:val="nil"/>
                            </w:tcBorders>
                          </w:tcPr>
                          <w:p w14:paraId="4E611DE8" w14:textId="77777777" w:rsidR="00757ED0" w:rsidRDefault="00757ED0">
                            <w:pPr>
                              <w:pStyle w:val="PlainText"/>
                              <w:rPr>
                                <w:rFonts w:ascii="Times New Roman" w:eastAsia="MS Mincho" w:hAnsi="Times New Roman" w:cs="Times New Roman"/>
                                <w:color w:val="000000"/>
                                <w:sz w:val="24"/>
                                <w:szCs w:val="24"/>
                              </w:rPr>
                            </w:pPr>
                          </w:p>
                        </w:tc>
                      </w:tr>
                      <w:tr w:rsidR="00757ED0" w14:paraId="409552D2" w14:textId="77777777" w:rsidTr="003D5CFB">
                        <w:tc>
                          <w:tcPr>
                            <w:tcW w:w="5328" w:type="dxa"/>
                            <w:tcBorders>
                              <w:top w:val="nil"/>
                              <w:left w:val="nil"/>
                              <w:bottom w:val="nil"/>
                              <w:right w:val="nil"/>
                            </w:tcBorders>
                          </w:tcPr>
                          <w:p w14:paraId="6C3B64C7" w14:textId="77777777" w:rsidR="00757ED0" w:rsidRDefault="00757ED0">
                            <w:pPr>
                              <w:pStyle w:val="PlainText"/>
                              <w:spacing w:line="276"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Location of Building Evacuation meeting site:</w:t>
                            </w:r>
                          </w:p>
                        </w:tc>
                        <w:tc>
                          <w:tcPr>
                            <w:tcW w:w="4008" w:type="dxa"/>
                            <w:gridSpan w:val="2"/>
                            <w:tcBorders>
                              <w:top w:val="nil"/>
                              <w:left w:val="nil"/>
                              <w:right w:val="nil"/>
                            </w:tcBorders>
                          </w:tcPr>
                          <w:p w14:paraId="3D960D9F" w14:textId="77777777" w:rsidR="00757ED0" w:rsidRDefault="00757ED0">
                            <w:pPr>
                              <w:pStyle w:val="PlainText"/>
                              <w:rPr>
                                <w:rFonts w:ascii="Times New Roman" w:eastAsia="MS Mincho" w:hAnsi="Times New Roman" w:cs="Times New Roman"/>
                                <w:color w:val="000000"/>
                                <w:sz w:val="24"/>
                                <w:szCs w:val="24"/>
                              </w:rPr>
                            </w:pPr>
                          </w:p>
                        </w:tc>
                      </w:tr>
                      <w:tr w:rsidR="00757ED0" w14:paraId="337BD714" w14:textId="77777777" w:rsidTr="003D5CFB">
                        <w:trPr>
                          <w:trHeight w:val="317"/>
                        </w:trPr>
                        <w:tc>
                          <w:tcPr>
                            <w:tcW w:w="5328" w:type="dxa"/>
                            <w:tcBorders>
                              <w:top w:val="nil"/>
                              <w:left w:val="nil"/>
                              <w:bottom w:val="nil"/>
                              <w:right w:val="nil"/>
                            </w:tcBorders>
                          </w:tcPr>
                          <w:p w14:paraId="3B9715C3" w14:textId="77777777" w:rsidR="00757ED0" w:rsidRDefault="00757ED0">
                            <w:pPr>
                              <w:pStyle w:val="PlainText"/>
                              <w:spacing w:line="276"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Location of Tornado-safe site:</w:t>
                            </w:r>
                          </w:p>
                        </w:tc>
                        <w:tc>
                          <w:tcPr>
                            <w:tcW w:w="4008" w:type="dxa"/>
                            <w:gridSpan w:val="2"/>
                            <w:tcBorders>
                              <w:top w:val="nil"/>
                              <w:left w:val="nil"/>
                              <w:bottom w:val="single" w:sz="4" w:space="0" w:color="auto"/>
                              <w:right w:val="nil"/>
                            </w:tcBorders>
                          </w:tcPr>
                          <w:p w14:paraId="2E2A9AA7" w14:textId="77777777" w:rsidR="00757ED0" w:rsidRDefault="00757ED0">
                            <w:pPr>
                              <w:pStyle w:val="PlainText"/>
                              <w:rPr>
                                <w:rFonts w:ascii="Times New Roman" w:eastAsia="MS Mincho" w:hAnsi="Times New Roman" w:cs="Times New Roman"/>
                                <w:color w:val="000000"/>
                                <w:sz w:val="24"/>
                                <w:szCs w:val="24"/>
                              </w:rPr>
                            </w:pPr>
                          </w:p>
                        </w:tc>
                      </w:tr>
                      <w:tr w:rsidR="00757ED0" w14:paraId="76630481" w14:textId="77777777" w:rsidTr="003D5CFB">
                        <w:trPr>
                          <w:trHeight w:val="100"/>
                        </w:trPr>
                        <w:tc>
                          <w:tcPr>
                            <w:tcW w:w="5328" w:type="dxa"/>
                            <w:tcBorders>
                              <w:top w:val="nil"/>
                              <w:left w:val="nil"/>
                              <w:bottom w:val="nil"/>
                              <w:right w:val="nil"/>
                            </w:tcBorders>
                          </w:tcPr>
                          <w:p w14:paraId="30F6EF03" w14:textId="3CD452F0" w:rsidR="00757ED0" w:rsidRDefault="00757ED0">
                            <w:pPr>
                              <w:pStyle w:val="PlainText"/>
                              <w:spacing w:line="276"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Location of weather radio:</w:t>
                            </w:r>
                          </w:p>
                        </w:tc>
                        <w:tc>
                          <w:tcPr>
                            <w:tcW w:w="4008" w:type="dxa"/>
                            <w:gridSpan w:val="2"/>
                            <w:tcBorders>
                              <w:top w:val="single" w:sz="4" w:space="0" w:color="auto"/>
                              <w:left w:val="nil"/>
                              <w:right w:val="nil"/>
                            </w:tcBorders>
                          </w:tcPr>
                          <w:p w14:paraId="0C3C0A47" w14:textId="77777777" w:rsidR="00757ED0" w:rsidRDefault="00757ED0">
                            <w:pPr>
                              <w:pStyle w:val="PlainText"/>
                              <w:rPr>
                                <w:rFonts w:ascii="Times New Roman" w:eastAsia="MS Mincho" w:hAnsi="Times New Roman" w:cs="Times New Roman"/>
                                <w:color w:val="000000"/>
                                <w:sz w:val="24"/>
                                <w:szCs w:val="24"/>
                              </w:rPr>
                            </w:pPr>
                          </w:p>
                        </w:tc>
                      </w:tr>
                    </w:tbl>
                    <w:p w14:paraId="4FB0CA57" w14:textId="77777777" w:rsidR="00757ED0" w:rsidRDefault="00757ED0" w:rsidP="00B5412B">
                      <w:pPr>
                        <w:pStyle w:val="PlainText"/>
                        <w:rPr>
                          <w:rFonts w:ascii="Calibri" w:eastAsia="MS Mincho" w:hAnsi="Calibri"/>
                          <w:color w:val="000000"/>
                          <w:sz w:val="24"/>
                          <w:szCs w:val="24"/>
                        </w:rPr>
                      </w:pPr>
                    </w:p>
                  </w:txbxContent>
                </v:textbox>
              </v:shape>
            </w:pict>
          </mc:Fallback>
        </mc:AlternateContent>
      </w:r>
    </w:p>
    <w:p w14:paraId="1E23749D" w14:textId="77777777" w:rsidR="00B5412B" w:rsidRDefault="00B5412B" w:rsidP="00B5412B">
      <w:pPr>
        <w:pStyle w:val="PlainText"/>
        <w:rPr>
          <w:rFonts w:ascii="Times New Roman" w:eastAsia="MS Mincho" w:hAnsi="Times New Roman" w:cs="Times New Roman"/>
          <w:color w:val="000000"/>
          <w:sz w:val="24"/>
          <w:szCs w:val="24"/>
        </w:rPr>
      </w:pPr>
    </w:p>
    <w:p w14:paraId="513D61F5" w14:textId="77777777" w:rsidR="00B5412B" w:rsidRDefault="00B5412B" w:rsidP="00B5412B">
      <w:pPr>
        <w:pStyle w:val="PlainText"/>
        <w:rPr>
          <w:rFonts w:ascii="Times New Roman" w:eastAsia="MS Mincho" w:hAnsi="Times New Roman" w:cs="Times New Roman"/>
          <w:color w:val="000000"/>
          <w:sz w:val="24"/>
          <w:szCs w:val="24"/>
        </w:rPr>
      </w:pPr>
    </w:p>
    <w:p w14:paraId="3AE3D350" w14:textId="77777777" w:rsidR="00B5412B" w:rsidRDefault="003D5CFB" w:rsidP="00F91CED">
      <w:pPr>
        <w:pStyle w:val="Heading2"/>
      </w:pPr>
      <w:r>
        <w:rPr>
          <w:rFonts w:eastAsia="MS Mincho"/>
          <w:noProof/>
          <w:color w:val="000000"/>
          <w:sz w:val="24"/>
          <w:szCs w:val="24"/>
        </w:rPr>
        <mc:AlternateContent>
          <mc:Choice Requires="wps">
            <w:drawing>
              <wp:anchor distT="0" distB="0" distL="114300" distR="114300" simplePos="0" relativeHeight="251667456" behindDoc="0" locked="0" layoutInCell="1" allowOverlap="1" wp14:anchorId="086F232E" wp14:editId="2AA54FDD">
                <wp:simplePos x="0" y="0"/>
                <wp:positionH relativeFrom="column">
                  <wp:posOffset>3406140</wp:posOffset>
                </wp:positionH>
                <wp:positionV relativeFrom="paragraph">
                  <wp:posOffset>1677035</wp:posOffset>
                </wp:positionV>
                <wp:extent cx="2522220" cy="0"/>
                <wp:effectExtent l="0" t="0" r="11430" b="19050"/>
                <wp:wrapNone/>
                <wp:docPr id="6" name="Straight Connector 6"/>
                <wp:cNvGraphicFramePr/>
                <a:graphic xmlns:a="http://schemas.openxmlformats.org/drawingml/2006/main">
                  <a:graphicData uri="http://schemas.microsoft.com/office/word/2010/wordprocessingShape">
                    <wps:wsp>
                      <wps:cNvCnPr/>
                      <wps:spPr>
                        <a:xfrm>
                          <a:off x="0" y="0"/>
                          <a:ext cx="25222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666092"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68.2pt,132.05pt" to="466.8pt,1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" strokecolor="black [3213]"/>
            </w:pict>
          </mc:Fallback>
        </mc:AlternateContent>
      </w:r>
      <w:r w:rsidR="00B5412B">
        <w:rPr>
          <w:rFonts w:eastAsia="MS Mincho"/>
          <w:color w:val="000000"/>
          <w:sz w:val="24"/>
          <w:szCs w:val="24"/>
        </w:rPr>
        <w:br w:type="page"/>
      </w:r>
      <w:r w:rsidR="00F91CED">
        <w:rPr>
          <w:noProof/>
        </w:rPr>
        <w:lastRenderedPageBreak/>
        <mc:AlternateContent>
          <mc:Choice Requires="wpg">
            <w:drawing>
              <wp:anchor distT="0" distB="0" distL="114300" distR="114300" simplePos="0" relativeHeight="251659264" behindDoc="1" locked="0" layoutInCell="1" allowOverlap="1" wp14:anchorId="22F594F3" wp14:editId="425FE294">
                <wp:simplePos x="0" y="0"/>
                <wp:positionH relativeFrom="page">
                  <wp:posOffset>771525</wp:posOffset>
                </wp:positionH>
                <wp:positionV relativeFrom="page">
                  <wp:posOffset>1323975</wp:posOffset>
                </wp:positionV>
                <wp:extent cx="6237605" cy="2657475"/>
                <wp:effectExtent l="19050" t="19050" r="10795" b="28575"/>
                <wp:wrapNone/>
                <wp:docPr id="12"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7605" cy="2657475"/>
                          <a:chOff x="1277" y="8011"/>
                          <a:chExt cx="9720" cy="6665"/>
                        </a:xfrm>
                      </wpg:grpSpPr>
                      <wpg:grpSp>
                        <wpg:cNvPr id="13" name="Group 141"/>
                        <wpg:cNvGrpSpPr>
                          <a:grpSpLocks/>
                        </wpg:cNvGrpSpPr>
                        <wpg:grpSpPr bwMode="auto">
                          <a:xfrm>
                            <a:off x="1277" y="8011"/>
                            <a:ext cx="9720" cy="6624"/>
                            <a:chOff x="1277" y="8011"/>
                            <a:chExt cx="9720" cy="6624"/>
                          </a:xfrm>
                        </wpg:grpSpPr>
                        <wps:wsp>
                          <wps:cNvPr id="14" name="Freeform 142"/>
                          <wps:cNvSpPr>
                            <a:spLocks/>
                          </wps:cNvSpPr>
                          <wps:spPr bwMode="auto">
                            <a:xfrm>
                              <a:off x="1277" y="8011"/>
                              <a:ext cx="9720" cy="6624"/>
                            </a:xfrm>
                            <a:custGeom>
                              <a:avLst/>
                              <a:gdLst>
                                <a:gd name="T0" fmla="+- 0 1277 1277"/>
                                <a:gd name="T1" fmla="*/ T0 w 9720"/>
                                <a:gd name="T2" fmla="+- 0 8011 8011"/>
                                <a:gd name="T3" fmla="*/ 8011 h 6624"/>
                                <a:gd name="T4" fmla="+- 0 10997 1277"/>
                                <a:gd name="T5" fmla="*/ T4 w 9720"/>
                                <a:gd name="T6" fmla="+- 0 8011 8011"/>
                                <a:gd name="T7" fmla="*/ 8011 h 6624"/>
                                <a:gd name="T8" fmla="+- 0 10997 1277"/>
                                <a:gd name="T9" fmla="*/ T8 w 9720"/>
                                <a:gd name="T10" fmla="+- 0 14635 8011"/>
                                <a:gd name="T11" fmla="*/ 14635 h 6624"/>
                                <a:gd name="T12" fmla="+- 0 1277 1277"/>
                                <a:gd name="T13" fmla="*/ T12 w 9720"/>
                                <a:gd name="T14" fmla="+- 0 14635 8011"/>
                                <a:gd name="T15" fmla="*/ 14635 h 6624"/>
                                <a:gd name="T16" fmla="+- 0 1277 1277"/>
                                <a:gd name="T17" fmla="*/ T16 w 9720"/>
                                <a:gd name="T18" fmla="+- 0 8011 8011"/>
                                <a:gd name="T19" fmla="*/ 8011 h 6624"/>
                              </a:gdLst>
                              <a:ahLst/>
                              <a:cxnLst>
                                <a:cxn ang="0">
                                  <a:pos x="T1" y="T3"/>
                                </a:cxn>
                                <a:cxn ang="0">
                                  <a:pos x="T5" y="T7"/>
                                </a:cxn>
                                <a:cxn ang="0">
                                  <a:pos x="T9" y="T11"/>
                                </a:cxn>
                                <a:cxn ang="0">
                                  <a:pos x="T13" y="T15"/>
                                </a:cxn>
                                <a:cxn ang="0">
                                  <a:pos x="T17" y="T19"/>
                                </a:cxn>
                              </a:cxnLst>
                              <a:rect l="0" t="0" r="r" b="b"/>
                              <a:pathLst>
                                <a:path w="9720" h="6624">
                                  <a:moveTo>
                                    <a:pt x="0" y="0"/>
                                  </a:moveTo>
                                  <a:lnTo>
                                    <a:pt x="9720" y="0"/>
                                  </a:lnTo>
                                  <a:lnTo>
                                    <a:pt x="9720" y="6624"/>
                                  </a:lnTo>
                                  <a:lnTo>
                                    <a:pt x="0" y="6624"/>
                                  </a:lnTo>
                                  <a:lnTo>
                                    <a:pt x="0" y="0"/>
                                  </a:lnTo>
                                  <a:close/>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33"/>
                        <wpg:cNvGrpSpPr>
                          <a:grpSpLocks/>
                        </wpg:cNvGrpSpPr>
                        <wpg:grpSpPr bwMode="auto">
                          <a:xfrm>
                            <a:off x="5375" y="14418"/>
                            <a:ext cx="5448" cy="258"/>
                            <a:chOff x="5375" y="14418"/>
                            <a:chExt cx="5448" cy="258"/>
                          </a:xfrm>
                        </wpg:grpSpPr>
                        <wps:wsp>
                          <wps:cNvPr id="16" name="Freeform 134"/>
                          <wps:cNvSpPr>
                            <a:spLocks/>
                          </wps:cNvSpPr>
                          <wps:spPr bwMode="auto">
                            <a:xfrm flipV="1">
                              <a:off x="5375" y="14418"/>
                              <a:ext cx="5448" cy="258"/>
                            </a:xfrm>
                            <a:custGeom>
                              <a:avLst/>
                              <a:gdLst>
                                <a:gd name="T0" fmla="+- 0 5249 5249"/>
                                <a:gd name="T1" fmla="*/ T0 w 5448"/>
                                <a:gd name="T2" fmla="+- 0 10697 5249"/>
                                <a:gd name="T3" fmla="*/ T2 w 5448"/>
                              </a:gdLst>
                              <a:ahLst/>
                              <a:cxnLst>
                                <a:cxn ang="0">
                                  <a:pos x="T1" y="0"/>
                                </a:cxn>
                                <a:cxn ang="0">
                                  <a:pos x="T3" y="0"/>
                                </a:cxn>
                              </a:cxnLst>
                              <a:rect l="0" t="0" r="r" b="b"/>
                              <a:pathLst>
                                <a:path w="5448">
                                  <a:moveTo>
                                    <a:pt x="0" y="0"/>
                                  </a:moveTo>
                                  <a:lnTo>
                                    <a:pt x="54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D64707" id="Group 122" o:spid="_x0000_s1026" style="position:absolute;margin-left:60.75pt;margin-top:104.25pt;width:491.15pt;height:209.25pt;z-index:-251657216;mso-position-horizontal-relative:page;mso-position-vertical-relative:page" coordorigin="1277,8011" coordsize="9720,6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">
                <v:group id="Group 141" o:spid="_x0000_s1027" style="position:absolute;left:1277;top:8011;width:9720;height:6624" coordorigin="1277,8011" coordsize="9720,6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42" o:spid="_x0000_s1028" style="position:absolute;left:1277;top:8011;width:9720;height:6624;visibility:visible;mso-wrap-style:square;v-text-anchor:top" coordsize="9720,6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" path="m,l9720,r,6624l,6624,,xe" filled="f" strokeweight="3pt">
                    <v:path arrowok="t" o:connecttype="custom" o:connectlocs="0,8011;9720,8011;9720,14635;0,14635;0,8011" o:connectangles="0,0,0,0,0"/>
                  </v:shape>
                </v:group>
                <v:group id="Group 133" o:spid="_x0000_s1029" style="position:absolute;left:5375;top:14418;width:5448;height:258" coordorigin="5375,14418" coordsize="544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34" o:spid="_x0000_s1030" style="position:absolute;left:5375;top:14418;width:5448;height:258;flip:y;visibility:visible;mso-wrap-style:square;v-text-anchor:top" coordsize="544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" path="m,l5448,e" filled="f" strokeweight=".58pt">
                    <v:path arrowok="t" o:connecttype="custom" o:connectlocs="0,0;5448,0" o:connectangles="0,0"/>
                  </v:shape>
                </v:group>
                <w10:wrap anchorx="page" anchory="page"/>
              </v:group>
            </w:pict>
          </mc:Fallback>
        </mc:AlternateContent>
      </w:r>
      <w:r w:rsidR="00B5412B">
        <w:t>Emergency Operations Center</w:t>
      </w:r>
    </w:p>
    <w:p w14:paraId="512E7FB3" w14:textId="77777777" w:rsidR="00F91CED" w:rsidRPr="00A96AFA" w:rsidRDefault="00F91CED" w:rsidP="00F91CED">
      <w:pPr>
        <w:spacing w:before="62"/>
        <w:ind w:left="116" w:right="-20"/>
        <w:rPr>
          <w:sz w:val="36"/>
          <w:szCs w:val="36"/>
        </w:rPr>
      </w:pPr>
      <w:bookmarkStart w:id="4" w:name="_Hlk45529709"/>
      <w:r w:rsidRPr="00A96AFA">
        <w:rPr>
          <w:b/>
          <w:bCs/>
          <w:sz w:val="36"/>
          <w:szCs w:val="36"/>
        </w:rPr>
        <w:t>Command Center</w:t>
      </w:r>
    </w:p>
    <w:p w14:paraId="7FE5D57B" w14:textId="77777777" w:rsidR="00F91CED" w:rsidRPr="00A96AFA" w:rsidRDefault="00F91CED" w:rsidP="00F91CED">
      <w:pPr>
        <w:ind w:left="116" w:right="-20"/>
        <w:rPr>
          <w:b/>
          <w:bCs/>
        </w:rPr>
      </w:pPr>
    </w:p>
    <w:p w14:paraId="2F3BDF9F" w14:textId="77777777" w:rsidR="00F91CED" w:rsidRPr="00A96AFA" w:rsidRDefault="00F91CED" w:rsidP="00F91CED">
      <w:pPr>
        <w:ind w:left="116" w:right="-20"/>
      </w:pPr>
      <w:r w:rsidRPr="00A96AFA">
        <w:rPr>
          <w:b/>
          <w:bCs/>
        </w:rPr>
        <w:t>Department</w:t>
      </w:r>
      <w:r w:rsidRPr="00A96AFA">
        <w:rPr>
          <w:b/>
          <w:bCs/>
          <w:spacing w:val="-7"/>
        </w:rPr>
        <w:t xml:space="preserve"> </w:t>
      </w:r>
      <w:r w:rsidRPr="00A96AFA">
        <w:rPr>
          <w:b/>
          <w:bCs/>
        </w:rPr>
        <w:t>or</w:t>
      </w:r>
      <w:r w:rsidRPr="00A96AFA">
        <w:rPr>
          <w:b/>
          <w:bCs/>
          <w:spacing w:val="-2"/>
        </w:rPr>
        <w:t xml:space="preserve"> </w:t>
      </w:r>
      <w:r w:rsidRPr="00A96AFA">
        <w:rPr>
          <w:b/>
          <w:bCs/>
        </w:rPr>
        <w:t>Building</w:t>
      </w:r>
      <w:r w:rsidRPr="00A96AFA">
        <w:rPr>
          <w:b/>
          <w:bCs/>
          <w:spacing w:val="-2"/>
        </w:rPr>
        <w:t xml:space="preserve"> </w:t>
      </w:r>
      <w:r w:rsidRPr="00A96AFA">
        <w:rPr>
          <w:b/>
          <w:bCs/>
        </w:rPr>
        <w:t>Command Center</w:t>
      </w:r>
      <w:r w:rsidRPr="00A96AFA">
        <w:rPr>
          <w:b/>
          <w:bCs/>
          <w:spacing w:val="-4"/>
        </w:rPr>
        <w:t xml:space="preserve"> </w:t>
      </w:r>
      <w:r w:rsidRPr="00A96AFA">
        <w:rPr>
          <w:b/>
          <w:bCs/>
        </w:rPr>
        <w:t>for</w:t>
      </w:r>
      <w:r w:rsidRPr="00A96AFA">
        <w:rPr>
          <w:b/>
          <w:bCs/>
          <w:spacing w:val="-3"/>
        </w:rPr>
        <w:t xml:space="preserve"> </w:t>
      </w:r>
      <w:r w:rsidRPr="00A96AFA">
        <w:rPr>
          <w:b/>
          <w:bCs/>
        </w:rPr>
        <w:t>Incident</w:t>
      </w:r>
      <w:r w:rsidRPr="00A96AFA">
        <w:rPr>
          <w:b/>
          <w:bCs/>
          <w:spacing w:val="-3"/>
        </w:rPr>
        <w:t xml:space="preserve"> </w:t>
      </w:r>
      <w:r w:rsidRPr="00A96AFA">
        <w:rPr>
          <w:b/>
          <w:bCs/>
        </w:rPr>
        <w:t>Management</w:t>
      </w:r>
    </w:p>
    <w:p w14:paraId="26FEAE0E" w14:textId="77777777" w:rsidR="00F91CED" w:rsidRPr="00A96AFA" w:rsidRDefault="00F91CED" w:rsidP="00F91CED">
      <w:pPr>
        <w:ind w:left="116" w:right="-20"/>
      </w:pPr>
    </w:p>
    <w:p w14:paraId="13681A04" w14:textId="77777777" w:rsidR="00F91CED" w:rsidRPr="00A96AFA" w:rsidRDefault="00F91CED" w:rsidP="00F91CED">
      <w:pPr>
        <w:ind w:left="116" w:right="-20"/>
      </w:pPr>
      <w:r w:rsidRPr="00A96AFA">
        <w:t>Location:</w:t>
      </w:r>
      <w:r w:rsidRPr="00A96AFA">
        <w:rPr>
          <w:noProof/>
        </w:rPr>
        <w:t xml:space="preserve"> _________________________________________________________</w:t>
      </w:r>
    </w:p>
    <w:p w14:paraId="1BBAD782" w14:textId="77777777" w:rsidR="00F91CED" w:rsidRPr="00A96AFA" w:rsidRDefault="00F91CED" w:rsidP="00F91CED">
      <w:pPr>
        <w:rPr>
          <w:b/>
          <w:bCs/>
        </w:rPr>
      </w:pPr>
    </w:p>
    <w:p w14:paraId="69EA57B6" w14:textId="77777777" w:rsidR="00F91CED" w:rsidRPr="00A96AFA" w:rsidRDefault="00F91CED" w:rsidP="00F91CED">
      <w:pPr>
        <w:rPr>
          <w:b/>
          <w:bCs/>
        </w:rPr>
      </w:pPr>
      <w:r w:rsidRPr="00A96AFA">
        <w:rPr>
          <w:b/>
          <w:bCs/>
        </w:rPr>
        <w:t>OR</w:t>
      </w:r>
    </w:p>
    <w:p w14:paraId="5E33D7E1" w14:textId="77777777" w:rsidR="00F91CED" w:rsidRPr="00A96AFA" w:rsidRDefault="00F91CED" w:rsidP="00F91CED">
      <w:pPr>
        <w:rPr>
          <w:b/>
          <w:bCs/>
        </w:rPr>
      </w:pPr>
    </w:p>
    <w:p w14:paraId="05EDA8C3" w14:textId="77777777" w:rsidR="00F91CED" w:rsidRPr="00A96AFA" w:rsidRDefault="00F91CED" w:rsidP="00F91CED">
      <w:pPr>
        <w:rPr>
          <w:b/>
          <w:bCs/>
        </w:rPr>
      </w:pPr>
    </w:p>
    <w:p w14:paraId="096FE209" w14:textId="77777777" w:rsidR="00F91CED" w:rsidRPr="00A96AFA" w:rsidRDefault="00F91CED" w:rsidP="00F91CED">
      <w:r w:rsidRPr="00A96AFA">
        <w:rPr>
          <w:b/>
          <w:bCs/>
        </w:rPr>
        <w:t>VMG Emergency Operations Center (EOC)</w:t>
      </w:r>
      <w:r w:rsidRPr="00A96AFA">
        <w:t xml:space="preserve"> for incident management location:</w:t>
      </w:r>
    </w:p>
    <w:p w14:paraId="243F38A8" w14:textId="77777777" w:rsidR="00F91CED" w:rsidRPr="00D307A5" w:rsidRDefault="00F91CED" w:rsidP="00BA7772">
      <w:pPr>
        <w:pStyle w:val="ListParagraph"/>
        <w:numPr>
          <w:ilvl w:val="0"/>
          <w:numId w:val="39"/>
        </w:numPr>
        <w:rPr>
          <w:b/>
          <w:color w:val="000000"/>
        </w:rPr>
      </w:pPr>
      <w:r w:rsidRPr="00D307A5">
        <w:rPr>
          <w:b/>
        </w:rPr>
        <w:t>VMG Administrative office</w:t>
      </w:r>
      <w:r w:rsidR="003771FA" w:rsidRPr="00D307A5">
        <w:rPr>
          <w:b/>
        </w:rPr>
        <w:t xml:space="preserve"> for Adult</w:t>
      </w:r>
      <w:r w:rsidR="00D307A5" w:rsidRPr="00D307A5">
        <w:rPr>
          <w:b/>
        </w:rPr>
        <w:t>: (</w:t>
      </w:r>
      <w:r w:rsidRPr="00D307A5">
        <w:rPr>
          <w:b/>
          <w:color w:val="000000"/>
        </w:rPr>
        <w:t>615-322-7380)</w:t>
      </w:r>
    </w:p>
    <w:p w14:paraId="286D4027" w14:textId="77777777" w:rsidR="00BA7772" w:rsidRPr="00D307A5" w:rsidRDefault="003771FA" w:rsidP="00BA7772">
      <w:pPr>
        <w:pStyle w:val="ListParagraph"/>
        <w:numPr>
          <w:ilvl w:val="0"/>
          <w:numId w:val="39"/>
        </w:numPr>
        <w:rPr>
          <w:b/>
          <w:color w:val="000000"/>
        </w:rPr>
      </w:pPr>
      <w:r w:rsidRPr="00D307A5">
        <w:rPr>
          <w:b/>
          <w:color w:val="000000"/>
        </w:rPr>
        <w:t>VMG</w:t>
      </w:r>
      <w:r w:rsidR="008E5B26" w:rsidRPr="00D307A5">
        <w:rPr>
          <w:b/>
          <w:color w:val="000000"/>
        </w:rPr>
        <w:t xml:space="preserve"> Administrative office</w:t>
      </w:r>
      <w:r w:rsidRPr="00D307A5">
        <w:rPr>
          <w:b/>
          <w:color w:val="000000"/>
        </w:rPr>
        <w:t xml:space="preserve"> for Peds</w:t>
      </w:r>
      <w:r w:rsidR="00D307A5" w:rsidRPr="00D307A5">
        <w:rPr>
          <w:b/>
          <w:color w:val="000000"/>
        </w:rPr>
        <w:t>: (</w:t>
      </w:r>
      <w:r w:rsidR="0039481D" w:rsidRPr="00D307A5">
        <w:rPr>
          <w:b/>
          <w:position w:val="-1"/>
        </w:rPr>
        <w:t>615-343-0252</w:t>
      </w:r>
      <w:r w:rsidR="008E5B26" w:rsidRPr="00D307A5">
        <w:rPr>
          <w:b/>
          <w:color w:val="000000"/>
        </w:rPr>
        <w:t>)</w:t>
      </w:r>
    </w:p>
    <w:p w14:paraId="0242D7B6" w14:textId="77777777" w:rsidR="0039481D" w:rsidRPr="00D307A5" w:rsidRDefault="0039481D" w:rsidP="00BA7772">
      <w:pPr>
        <w:pStyle w:val="ListParagraph"/>
        <w:numPr>
          <w:ilvl w:val="0"/>
          <w:numId w:val="39"/>
        </w:numPr>
        <w:rPr>
          <w:b/>
          <w:color w:val="000000"/>
        </w:rPr>
      </w:pPr>
      <w:r w:rsidRPr="00D307A5">
        <w:rPr>
          <w:b/>
          <w:color w:val="000000"/>
        </w:rPr>
        <w:t xml:space="preserve">During off hours please contact </w:t>
      </w:r>
      <w:r w:rsidR="003771FA" w:rsidRPr="00D307A5">
        <w:rPr>
          <w:b/>
          <w:color w:val="000000"/>
        </w:rPr>
        <w:t xml:space="preserve">the </w:t>
      </w:r>
      <w:r w:rsidR="00215E44" w:rsidRPr="00D307A5">
        <w:rPr>
          <w:b/>
          <w:color w:val="000000"/>
        </w:rPr>
        <w:t xml:space="preserve">Emergency Preparedness on Call person listed in Synergy </w:t>
      </w:r>
      <w:r w:rsidRPr="00D307A5">
        <w:rPr>
          <w:b/>
          <w:color w:val="000000"/>
        </w:rPr>
        <w:t xml:space="preserve"> </w:t>
      </w:r>
    </w:p>
    <w:bookmarkEnd w:id="4"/>
    <w:p w14:paraId="595A15CA" w14:textId="77777777" w:rsidR="00F91CED" w:rsidRDefault="00F91CED" w:rsidP="00FF2F3C">
      <w:pPr>
        <w:rPr>
          <w:b/>
          <w:bCs/>
          <w:highlight w:val="yellow"/>
        </w:rPr>
      </w:pPr>
    </w:p>
    <w:p w14:paraId="7002DAD2" w14:textId="77777777" w:rsidR="00F91CED" w:rsidRDefault="00F91CED" w:rsidP="00FF2F3C">
      <w:pPr>
        <w:rPr>
          <w:b/>
          <w:bCs/>
          <w:highlight w:val="yellow"/>
        </w:rPr>
      </w:pPr>
    </w:p>
    <w:p w14:paraId="3891A579" w14:textId="77777777" w:rsidR="00F91CED" w:rsidRDefault="00F91CED" w:rsidP="00FF2F3C">
      <w:pPr>
        <w:rPr>
          <w:b/>
          <w:bCs/>
          <w:highlight w:val="yellow"/>
        </w:rPr>
      </w:pPr>
    </w:p>
    <w:p w14:paraId="4685DE1C" w14:textId="77777777" w:rsidR="00F91CED" w:rsidRDefault="00F91CED" w:rsidP="00FF2F3C">
      <w:pPr>
        <w:rPr>
          <w:b/>
          <w:bCs/>
          <w:highlight w:val="yellow"/>
        </w:rPr>
      </w:pPr>
    </w:p>
    <w:p w14:paraId="18A6B922" w14:textId="77777777" w:rsidR="00B5412B" w:rsidRDefault="00B5412B" w:rsidP="00B5412B">
      <w:pPr>
        <w:pStyle w:val="PlainText"/>
        <w:rPr>
          <w:rFonts w:ascii="Arial" w:eastAsia="MS Mincho" w:hAnsi="Arial" w:cs="Arial"/>
          <w:color w:val="000000"/>
          <w:sz w:val="24"/>
          <w:szCs w:val="24"/>
        </w:rPr>
      </w:pPr>
    </w:p>
    <w:p w14:paraId="4F19027A" w14:textId="77777777" w:rsidR="00B5412B" w:rsidRDefault="00B5412B" w:rsidP="00B5412B">
      <w:pPr>
        <w:pStyle w:val="Heading3"/>
        <w:jc w:val="center"/>
        <w:rPr>
          <w:rFonts w:ascii="Times New Roman" w:hAnsi="Times New Roman"/>
          <w:sz w:val="28"/>
          <w:szCs w:val="28"/>
        </w:rPr>
      </w:pPr>
      <w:r>
        <w:rPr>
          <w:rFonts w:ascii="Times New Roman" w:hAnsi="Times New Roman"/>
          <w:sz w:val="28"/>
          <w:szCs w:val="28"/>
        </w:rPr>
        <w:t>Dept. of Emergency Preparedness</w:t>
      </w:r>
      <w:r>
        <w:rPr>
          <w:rFonts w:ascii="Times New Roman" w:hAnsi="Times New Roman"/>
          <w:sz w:val="28"/>
          <w:szCs w:val="28"/>
        </w:rPr>
        <w:br/>
        <w:t>Vanderbilt University Medical Center</w:t>
      </w:r>
      <w:r>
        <w:rPr>
          <w:rFonts w:ascii="Times New Roman" w:hAnsi="Times New Roman"/>
          <w:sz w:val="28"/>
          <w:szCs w:val="28"/>
        </w:rPr>
        <w:br/>
        <w:t>615-343-3189</w:t>
      </w:r>
    </w:p>
    <w:p w14:paraId="0D80D3D8" w14:textId="77777777" w:rsidR="00B5412B" w:rsidRPr="00902932" w:rsidRDefault="00B5412B" w:rsidP="00B5412B"/>
    <w:p w14:paraId="224BD0EC" w14:textId="77777777" w:rsidR="00B5412B" w:rsidRDefault="00B5412B" w:rsidP="00B5412B">
      <w:pPr>
        <w:pStyle w:val="NormalWeb"/>
        <w:spacing w:before="80" w:beforeAutospacing="0"/>
        <w:rPr>
          <w:rFonts w:ascii="Times New Roman" w:hAnsi="Times New Roman" w:cs="Times New Roman"/>
          <w:i/>
          <w:iCs/>
          <w:sz w:val="24"/>
          <w:szCs w:val="24"/>
        </w:rPr>
      </w:pPr>
      <w:r>
        <w:rPr>
          <w:rFonts w:ascii="Times New Roman" w:hAnsi="Times New Roman" w:cs="Times New Roman"/>
          <w:i/>
          <w:iCs/>
          <w:sz w:val="24"/>
          <w:szCs w:val="24"/>
        </w:rPr>
        <w:t xml:space="preserve">It is imperative that Vanderbilt Medical Group faculty and staff familiarize themselves with the basic causes of accidents and be continuously alert to safety requirements in their area. We all share responsibility for reporting, eliminating, and preventing unsafe conditions and practices. Prevention of accidents </w:t>
      </w:r>
      <w:proofErr w:type="gramStart"/>
      <w:r>
        <w:rPr>
          <w:rFonts w:ascii="Times New Roman" w:hAnsi="Times New Roman" w:cs="Times New Roman"/>
          <w:i/>
          <w:iCs/>
          <w:sz w:val="24"/>
          <w:szCs w:val="24"/>
        </w:rPr>
        <w:t>is accomplished</w:t>
      </w:r>
      <w:proofErr w:type="gramEnd"/>
      <w:r>
        <w:rPr>
          <w:rFonts w:ascii="Times New Roman" w:hAnsi="Times New Roman" w:cs="Times New Roman"/>
          <w:i/>
          <w:iCs/>
          <w:sz w:val="24"/>
          <w:szCs w:val="24"/>
        </w:rPr>
        <w:t xml:space="preserve"> through the use of proper equipment, the elimination of hazards, and safe work habit training. Similarly, we are all responsible for reacting to internal and external emergencies or a disruption of services as a cohesive organization to insure a smooth transition from normal to emergency operations. Meeting this challenge requires thoughtful planning and practice involving all areas of the VMG</w:t>
      </w:r>
      <w:proofErr w:type="gramStart"/>
      <w:r>
        <w:rPr>
          <w:rFonts w:ascii="Times New Roman" w:hAnsi="Times New Roman" w:cs="Times New Roman"/>
          <w:i/>
          <w:iCs/>
          <w:sz w:val="24"/>
          <w:szCs w:val="24"/>
        </w:rPr>
        <w:t xml:space="preserve">.  </w:t>
      </w:r>
      <w:proofErr w:type="gramEnd"/>
      <w:r>
        <w:rPr>
          <w:rFonts w:ascii="Times New Roman" w:hAnsi="Times New Roman" w:cs="Times New Roman"/>
          <w:i/>
          <w:iCs/>
          <w:sz w:val="24"/>
          <w:szCs w:val="24"/>
        </w:rPr>
        <w:t xml:space="preserve">This Emergency Operations Guide </w:t>
      </w:r>
      <w:proofErr w:type="gramStart"/>
      <w:r>
        <w:rPr>
          <w:rFonts w:ascii="Times New Roman" w:hAnsi="Times New Roman" w:cs="Times New Roman"/>
          <w:i/>
          <w:iCs/>
          <w:sz w:val="24"/>
          <w:szCs w:val="24"/>
        </w:rPr>
        <w:t>is designed</w:t>
      </w:r>
      <w:proofErr w:type="gramEnd"/>
      <w:r>
        <w:rPr>
          <w:rFonts w:ascii="Times New Roman" w:hAnsi="Times New Roman" w:cs="Times New Roman"/>
          <w:i/>
          <w:iCs/>
          <w:sz w:val="24"/>
          <w:szCs w:val="24"/>
        </w:rPr>
        <w:t xml:space="preserve"> to provide faculty, staff, and students with an immediate source of reference relating to safety and emergency preparedness and response on this campus.</w:t>
      </w:r>
    </w:p>
    <w:p w14:paraId="519AC433" w14:textId="77777777" w:rsidR="00B5412B" w:rsidRDefault="00B5412B">
      <w:pPr>
        <w:spacing w:after="200" w:line="276" w:lineRule="auto"/>
      </w:pPr>
      <w:r>
        <w:br w:type="page"/>
      </w:r>
    </w:p>
    <w:p w14:paraId="3965C9E5" w14:textId="77777777" w:rsidR="00B5412B" w:rsidRDefault="00B5412B" w:rsidP="00B5412B">
      <w:pPr>
        <w:pStyle w:val="Heading2"/>
      </w:pPr>
      <w:r>
        <w:lastRenderedPageBreak/>
        <w:t>EVACUATION</w:t>
      </w:r>
    </w:p>
    <w:p w14:paraId="10FF2937" w14:textId="77777777" w:rsidR="00B5412B" w:rsidRPr="00902932" w:rsidRDefault="00B5412B" w:rsidP="00B5412B">
      <w:r>
        <w:rPr>
          <w:rFonts w:eastAsia="MS Mincho"/>
          <w:color w:val="000000"/>
        </w:rPr>
        <w:t xml:space="preserve">Refer to the Emergency Preparedness website home page @ </w:t>
      </w:r>
      <w:hyperlink r:id="rId8" w:history="1">
        <w:r w:rsidR="00E97865">
          <w:rPr>
            <w:rStyle w:val="Hyperlink"/>
          </w:rPr>
          <w:t>https://www.vumc.org/emergency</w:t>
        </w:r>
      </w:hyperlink>
      <w:r>
        <w:rPr>
          <w:rFonts w:eastAsia="MS Mincho"/>
          <w:color w:val="000000"/>
        </w:rPr>
        <w:t xml:space="preserve">. </w:t>
      </w:r>
    </w:p>
    <w:p w14:paraId="27DCE059" w14:textId="77777777" w:rsidR="00B5412B" w:rsidRDefault="00B5412B" w:rsidP="00B5412B">
      <w:pPr>
        <w:pStyle w:val="PlainText"/>
        <w:rPr>
          <w:rFonts w:ascii="Times New Roman" w:eastAsia="MS Mincho" w:hAnsi="Times New Roman" w:cs="Times New Roman"/>
          <w:color w:val="000000"/>
          <w:sz w:val="24"/>
          <w:szCs w:val="24"/>
        </w:rPr>
      </w:pPr>
    </w:p>
    <w:p w14:paraId="5F97871A" w14:textId="77777777" w:rsidR="00B5412B" w:rsidRDefault="00B5412B" w:rsidP="00B5412B">
      <w:pPr>
        <w:numPr>
          <w:ilvl w:val="0"/>
          <w:numId w:val="1"/>
        </w:numPr>
        <w:rPr>
          <w:color w:val="000000"/>
        </w:rPr>
      </w:pPr>
      <w:r>
        <w:rPr>
          <w:color w:val="000000"/>
        </w:rPr>
        <w:t xml:space="preserve">Move any patient or visitor from immediate danger. Do not wait for instruction. </w:t>
      </w:r>
    </w:p>
    <w:p w14:paraId="5326E94E" w14:textId="68F6345E" w:rsidR="00B5412B" w:rsidRDefault="00B5412B" w:rsidP="00B5412B">
      <w:pPr>
        <w:numPr>
          <w:ilvl w:val="0"/>
          <w:numId w:val="1"/>
        </w:numPr>
        <w:rPr>
          <w:color w:val="000000"/>
        </w:rPr>
      </w:pPr>
      <w:r>
        <w:rPr>
          <w:color w:val="000000"/>
        </w:rPr>
        <w:t xml:space="preserve">Prepare to evacuate those who are not in immediate danger. </w:t>
      </w:r>
    </w:p>
    <w:p w14:paraId="16D12EA7" w14:textId="77777777" w:rsidR="00B5412B" w:rsidRDefault="00B5412B" w:rsidP="00B5412B">
      <w:pPr>
        <w:numPr>
          <w:ilvl w:val="0"/>
          <w:numId w:val="1"/>
        </w:numPr>
        <w:rPr>
          <w:color w:val="000000"/>
        </w:rPr>
      </w:pPr>
      <w:r>
        <w:rPr>
          <w:color w:val="000000"/>
        </w:rPr>
        <w:t xml:space="preserve">Evacuation priority will be: </w:t>
      </w:r>
    </w:p>
    <w:p w14:paraId="71F783EC" w14:textId="77777777" w:rsidR="00B5412B" w:rsidRDefault="00B5412B" w:rsidP="00B5412B">
      <w:pPr>
        <w:numPr>
          <w:ilvl w:val="1"/>
          <w:numId w:val="1"/>
        </w:numPr>
        <w:rPr>
          <w:color w:val="000000"/>
        </w:rPr>
      </w:pPr>
      <w:r>
        <w:rPr>
          <w:color w:val="000000"/>
        </w:rPr>
        <w:t>Ambulatory Patients and visitors</w:t>
      </w:r>
    </w:p>
    <w:p w14:paraId="3F8CEAF9" w14:textId="77777777" w:rsidR="00B5412B" w:rsidRDefault="00B5412B" w:rsidP="00B5412B">
      <w:pPr>
        <w:numPr>
          <w:ilvl w:val="1"/>
          <w:numId w:val="1"/>
        </w:numPr>
        <w:rPr>
          <w:color w:val="000000"/>
        </w:rPr>
      </w:pPr>
      <w:r>
        <w:rPr>
          <w:color w:val="000000"/>
        </w:rPr>
        <w:t xml:space="preserve">Non-Ambulatory Patients </w:t>
      </w:r>
    </w:p>
    <w:p w14:paraId="1C1F1E36" w14:textId="77777777" w:rsidR="00B5412B" w:rsidRDefault="00B5412B" w:rsidP="00B5412B">
      <w:pPr>
        <w:numPr>
          <w:ilvl w:val="1"/>
          <w:numId w:val="1"/>
        </w:numPr>
        <w:rPr>
          <w:color w:val="000000"/>
        </w:rPr>
      </w:pPr>
      <w:r>
        <w:rPr>
          <w:color w:val="000000"/>
        </w:rPr>
        <w:t xml:space="preserve">Faculty and Staff </w:t>
      </w:r>
    </w:p>
    <w:p w14:paraId="70D6C998" w14:textId="77777777" w:rsidR="00B5412B" w:rsidRDefault="00B5412B" w:rsidP="00B5412B">
      <w:pPr>
        <w:numPr>
          <w:ilvl w:val="0"/>
          <w:numId w:val="2"/>
        </w:numPr>
        <w:rPr>
          <w:color w:val="000000"/>
        </w:rPr>
      </w:pPr>
      <w:r>
        <w:rPr>
          <w:color w:val="000000"/>
        </w:rPr>
        <w:t xml:space="preserve">All facilities will </w:t>
      </w:r>
      <w:proofErr w:type="gramStart"/>
      <w:r>
        <w:rPr>
          <w:color w:val="000000"/>
        </w:rPr>
        <w:t>be evacuated</w:t>
      </w:r>
      <w:proofErr w:type="gramEnd"/>
      <w:r>
        <w:rPr>
          <w:color w:val="000000"/>
        </w:rPr>
        <w:t xml:space="preserve"> from the top floor down unless immediate danger dictates otherwise. </w:t>
      </w:r>
    </w:p>
    <w:p w14:paraId="00236A77" w14:textId="4D9AF705" w:rsidR="00886547" w:rsidRPr="00612FDD" w:rsidRDefault="00B5412B" w:rsidP="00886547">
      <w:pPr>
        <w:numPr>
          <w:ilvl w:val="0"/>
          <w:numId w:val="2"/>
        </w:numPr>
        <w:rPr>
          <w:color w:val="000000"/>
        </w:rPr>
      </w:pPr>
      <w:r w:rsidRPr="00612FDD">
        <w:rPr>
          <w:color w:val="000000"/>
        </w:rPr>
        <w:t>Staff are responsible for clearing all rooms and directing visitors and patients to nearest exit.</w:t>
      </w:r>
      <w:r w:rsidR="00886547" w:rsidRPr="00612FDD">
        <w:rPr>
          <w:color w:val="000000"/>
        </w:rPr>
        <w:t xml:space="preserve"> Be prepared to mark all cleared rooms and spaces. </w:t>
      </w:r>
    </w:p>
    <w:p w14:paraId="63FD930A" w14:textId="77777777" w:rsidR="00B5412B" w:rsidRDefault="00B5412B" w:rsidP="00B5412B">
      <w:pPr>
        <w:numPr>
          <w:ilvl w:val="0"/>
          <w:numId w:val="2"/>
        </w:numPr>
        <w:rPr>
          <w:color w:val="000000"/>
        </w:rPr>
      </w:pPr>
      <w:r>
        <w:rPr>
          <w:color w:val="000000"/>
        </w:rPr>
        <w:t xml:space="preserve">Do not use elevators unless directed to do so. </w:t>
      </w:r>
    </w:p>
    <w:p w14:paraId="11FEC352" w14:textId="77777777" w:rsidR="00B5412B" w:rsidRDefault="00B5412B" w:rsidP="00B5412B">
      <w:pPr>
        <w:numPr>
          <w:ilvl w:val="0"/>
          <w:numId w:val="2"/>
        </w:numPr>
        <w:rPr>
          <w:color w:val="000000"/>
        </w:rPr>
      </w:pPr>
      <w:r>
        <w:rPr>
          <w:color w:val="000000"/>
        </w:rPr>
        <w:t xml:space="preserve">Use family members to assist in evacuation. </w:t>
      </w:r>
    </w:p>
    <w:p w14:paraId="7597EEB6" w14:textId="77777777" w:rsidR="00B5412B" w:rsidRDefault="00B5412B" w:rsidP="00B5412B">
      <w:pPr>
        <w:numPr>
          <w:ilvl w:val="0"/>
          <w:numId w:val="2"/>
        </w:numPr>
        <w:rPr>
          <w:color w:val="000000"/>
        </w:rPr>
      </w:pPr>
      <w:r>
        <w:rPr>
          <w:color w:val="000000"/>
        </w:rPr>
        <w:t xml:space="preserve">Conduct patient/staff head count at evacuation destination. </w:t>
      </w:r>
    </w:p>
    <w:p w14:paraId="60ADB8B9" w14:textId="77777777" w:rsidR="00B5412B" w:rsidRDefault="00B5412B" w:rsidP="00B5412B">
      <w:pPr>
        <w:pStyle w:val="PlainText"/>
        <w:numPr>
          <w:ilvl w:val="0"/>
          <w:numId w:val="2"/>
        </w:numPr>
        <w:rPr>
          <w:rFonts w:ascii="Times New Roman" w:hAnsi="Times New Roman" w:cs="Times New Roman"/>
          <w:color w:val="000000"/>
          <w:sz w:val="24"/>
          <w:szCs w:val="24"/>
        </w:rPr>
      </w:pPr>
      <w:r>
        <w:rPr>
          <w:rFonts w:ascii="Times New Roman" w:eastAsia="MS Mincho" w:hAnsi="Times New Roman" w:cs="Times New Roman"/>
          <w:color w:val="000000"/>
          <w:sz w:val="24"/>
          <w:szCs w:val="24"/>
        </w:rPr>
        <w:t xml:space="preserve">Report to Administrative Director or designee. </w:t>
      </w:r>
      <w:r>
        <w:rPr>
          <w:rFonts w:ascii="Times New Roman" w:hAnsi="Times New Roman" w:cs="Times New Roman"/>
          <w:color w:val="000000"/>
          <w:sz w:val="24"/>
          <w:szCs w:val="24"/>
        </w:rPr>
        <w:t>Contact</w:t>
      </w:r>
      <w:r w:rsidR="008E5B2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VMG Administration if additional resources </w:t>
      </w:r>
      <w:proofErr w:type="gramStart"/>
      <w:r>
        <w:rPr>
          <w:rFonts w:ascii="Times New Roman" w:hAnsi="Times New Roman" w:cs="Times New Roman"/>
          <w:color w:val="000000"/>
          <w:sz w:val="24"/>
          <w:szCs w:val="24"/>
        </w:rPr>
        <w:t>are required</w:t>
      </w:r>
      <w:proofErr w:type="gramEnd"/>
      <w:r w:rsidR="008E5B26">
        <w:rPr>
          <w:rFonts w:ascii="Times New Roman" w:hAnsi="Times New Roman" w:cs="Times New Roman"/>
          <w:color w:val="000000"/>
          <w:sz w:val="24"/>
          <w:szCs w:val="24"/>
        </w:rPr>
        <w:t xml:space="preserve">. </w:t>
      </w:r>
    </w:p>
    <w:p w14:paraId="03946DBF" w14:textId="77777777" w:rsidR="00B5412B" w:rsidRDefault="00B5412B" w:rsidP="00B5412B">
      <w:pPr>
        <w:numPr>
          <w:ilvl w:val="0"/>
          <w:numId w:val="2"/>
        </w:numPr>
        <w:rPr>
          <w:rFonts w:eastAsia="MS Mincho"/>
          <w:color w:val="000000"/>
          <w:u w:val="single"/>
        </w:rPr>
      </w:pPr>
      <w:r>
        <w:rPr>
          <w:color w:val="000000"/>
        </w:rPr>
        <w:t xml:space="preserve">Wait for announcement that the situation </w:t>
      </w:r>
      <w:proofErr w:type="gramStart"/>
      <w:r>
        <w:rPr>
          <w:color w:val="000000"/>
        </w:rPr>
        <w:t>is resolved</w:t>
      </w:r>
      <w:proofErr w:type="gramEnd"/>
      <w:r>
        <w:rPr>
          <w:color w:val="000000"/>
        </w:rPr>
        <w:t xml:space="preserve"> before re-entering the building. </w:t>
      </w:r>
    </w:p>
    <w:p w14:paraId="7042F85F" w14:textId="77777777" w:rsidR="00B5412B" w:rsidRDefault="00B5412B" w:rsidP="00B5412B">
      <w:pPr>
        <w:numPr>
          <w:ilvl w:val="0"/>
          <w:numId w:val="2"/>
        </w:numPr>
        <w:spacing w:before="60"/>
        <w:rPr>
          <w:color w:val="000000"/>
        </w:rPr>
      </w:pPr>
      <w:r>
        <w:rPr>
          <w:color w:val="000000"/>
        </w:rPr>
        <w:t xml:space="preserve">Call Risk Management (615-936-0660) to report the incident and document the incident using the on-line incident reporting system @ </w:t>
      </w:r>
      <w:hyperlink r:id="rId9" w:history="1">
        <w:r w:rsidR="000E02E7" w:rsidRPr="000E02E7">
          <w:rPr>
            <w:rStyle w:val="Hyperlink"/>
          </w:rPr>
          <w:t>https://veritas.app.vumc.org/</w:t>
        </w:r>
      </w:hyperlink>
      <w:r>
        <w:rPr>
          <w:color w:val="000000"/>
        </w:rPr>
        <w:t>.</w:t>
      </w:r>
    </w:p>
    <w:p w14:paraId="543F595C" w14:textId="77777777" w:rsidR="00B5412B" w:rsidRDefault="00B5412B" w:rsidP="00B5412B">
      <w:pPr>
        <w:spacing w:before="100" w:beforeAutospacing="1" w:after="100" w:afterAutospacing="1"/>
      </w:pPr>
    </w:p>
    <w:p w14:paraId="1D53FA36" w14:textId="77777777" w:rsidR="00B5412B" w:rsidRDefault="00B5412B" w:rsidP="00B5412B"/>
    <w:p w14:paraId="39B2B0A6" w14:textId="77777777" w:rsidR="00B5412B" w:rsidRDefault="00B5412B" w:rsidP="00B5412B">
      <w:pPr>
        <w:pStyle w:val="PlainText"/>
        <w:rPr>
          <w:rFonts w:ascii="Times New Roman" w:eastAsia="MS Mincho" w:hAnsi="Times New Roman" w:cs="Times New Roman"/>
          <w:color w:val="000000"/>
          <w:sz w:val="36"/>
          <w:szCs w:val="36"/>
        </w:rPr>
      </w:pPr>
      <w:r>
        <w:rPr>
          <w:rFonts w:ascii="Arial" w:eastAsia="MS Mincho" w:hAnsi="Arial" w:cs="Arial"/>
          <w:noProof/>
          <w:color w:val="000000"/>
        </w:rPr>
        <mc:AlternateContent>
          <mc:Choice Requires="wps">
            <w:drawing>
              <wp:anchor distT="0" distB="0" distL="114300" distR="114300" simplePos="0" relativeHeight="251662336" behindDoc="0" locked="0" layoutInCell="1" allowOverlap="1" wp14:anchorId="7384195C" wp14:editId="2DCDD735">
                <wp:simplePos x="0" y="0"/>
                <wp:positionH relativeFrom="column">
                  <wp:posOffset>-66675</wp:posOffset>
                </wp:positionH>
                <wp:positionV relativeFrom="paragraph">
                  <wp:posOffset>140335</wp:posOffset>
                </wp:positionV>
                <wp:extent cx="6441440" cy="1550670"/>
                <wp:effectExtent l="37465" t="29845" r="36195" b="292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1440" cy="1550670"/>
                        </a:xfrm>
                        <a:prstGeom prst="rect">
                          <a:avLst/>
                        </a:prstGeom>
                        <a:solidFill>
                          <a:srgbClr val="FFFFFF"/>
                        </a:solidFill>
                        <a:ln w="57150">
                          <a:solidFill>
                            <a:srgbClr val="000000"/>
                          </a:solidFill>
                          <a:miter lim="800000"/>
                          <a:headEnd/>
                          <a:tailEnd/>
                        </a:ln>
                      </wps:spPr>
                      <wps:txbx>
                        <w:txbxContent>
                          <w:p w14:paraId="1770005E" w14:textId="7DEA6B06" w:rsidR="00757ED0" w:rsidRPr="00612FDD" w:rsidRDefault="005203BA" w:rsidP="00B5412B">
                            <w:pPr>
                              <w:pStyle w:val="PlainText"/>
                              <w:rPr>
                                <w:rFonts w:ascii="Times New Roman" w:eastAsia="MS Mincho" w:hAnsi="Times New Roman" w:cs="Times New Roman"/>
                                <w:b/>
                                <w:color w:val="000000"/>
                                <w:sz w:val="24"/>
                                <w:szCs w:val="24"/>
                              </w:rPr>
                            </w:pPr>
                            <w:r w:rsidRPr="00612FDD">
                              <w:rPr>
                                <w:rFonts w:ascii="Times New Roman" w:eastAsia="MS Mincho" w:hAnsi="Times New Roman" w:cs="Times New Roman"/>
                                <w:b/>
                                <w:color w:val="000000"/>
                                <w:sz w:val="24"/>
                                <w:szCs w:val="24"/>
                              </w:rPr>
                              <w:t>Site</w:t>
                            </w:r>
                            <w:r w:rsidR="00757ED0" w:rsidRPr="00612FDD">
                              <w:rPr>
                                <w:rFonts w:ascii="Times New Roman" w:eastAsia="MS Mincho" w:hAnsi="Times New Roman" w:cs="Times New Roman"/>
                                <w:b/>
                                <w:color w:val="000000"/>
                                <w:sz w:val="24"/>
                                <w:szCs w:val="24"/>
                              </w:rPr>
                              <w:t xml:space="preserve"> Specific Information:</w:t>
                            </w:r>
                          </w:p>
                          <w:p w14:paraId="3ECAC461" w14:textId="77777777" w:rsidR="00757ED0" w:rsidRPr="00612FDD" w:rsidRDefault="00757ED0" w:rsidP="00B5412B">
                            <w:pPr>
                              <w:pStyle w:val="PlainText"/>
                              <w:rPr>
                                <w:rFonts w:ascii="Times New Roman" w:eastAsia="MS Mincho" w:hAnsi="Times New Roman" w:cs="Times New Roman"/>
                                <w:color w:val="000000"/>
                                <w:sz w:val="24"/>
                                <w:szCs w:val="24"/>
                              </w:rPr>
                            </w:pPr>
                          </w:p>
                          <w:p w14:paraId="03DC99DB" w14:textId="3ECAEB57" w:rsidR="00757ED0" w:rsidRPr="00612FDD" w:rsidRDefault="00757ED0" w:rsidP="00B5412B">
                            <w:pPr>
                              <w:pStyle w:val="PlainText"/>
                              <w:rPr>
                                <w:rFonts w:ascii="Times New Roman" w:eastAsia="MS Mincho" w:hAnsi="Times New Roman" w:cs="Times New Roman"/>
                                <w:color w:val="000000"/>
                                <w:sz w:val="24"/>
                                <w:szCs w:val="24"/>
                                <w:u w:val="single"/>
                              </w:rPr>
                            </w:pPr>
                            <w:r w:rsidRPr="00612FDD">
                              <w:rPr>
                                <w:rFonts w:ascii="Times New Roman" w:eastAsia="MS Mincho" w:hAnsi="Times New Roman" w:cs="Times New Roman"/>
                                <w:color w:val="000000"/>
                                <w:sz w:val="24"/>
                                <w:szCs w:val="24"/>
                              </w:rPr>
                              <w:t xml:space="preserve">DESIGNATED </w:t>
                            </w:r>
                            <w:r w:rsidR="005203BA" w:rsidRPr="00612FDD">
                              <w:rPr>
                                <w:rFonts w:ascii="Times New Roman" w:eastAsia="MS Mincho" w:hAnsi="Times New Roman" w:cs="Times New Roman"/>
                                <w:color w:val="000000"/>
                                <w:sz w:val="24"/>
                                <w:szCs w:val="24"/>
                              </w:rPr>
                              <w:t>SITE</w:t>
                            </w:r>
                            <w:r w:rsidRPr="00612FDD">
                              <w:rPr>
                                <w:rFonts w:ascii="Times New Roman" w:eastAsia="MS Mincho" w:hAnsi="Times New Roman" w:cs="Times New Roman"/>
                                <w:color w:val="000000"/>
                                <w:sz w:val="24"/>
                                <w:szCs w:val="24"/>
                              </w:rPr>
                              <w:t xml:space="preserve"> EVACUATION MEETING SITE(S):  </w:t>
                            </w:r>
                            <w:r w:rsidRPr="00612FDD">
                              <w:rPr>
                                <w:rFonts w:ascii="Times New Roman" w:eastAsia="MS Mincho" w:hAnsi="Times New Roman" w:cs="Times New Roman"/>
                                <w:color w:val="000000"/>
                                <w:sz w:val="24"/>
                                <w:szCs w:val="24"/>
                                <w:u w:val="single"/>
                              </w:rPr>
                              <w:tab/>
                            </w:r>
                            <w:r w:rsidRPr="00612FDD">
                              <w:rPr>
                                <w:rFonts w:ascii="Times New Roman" w:eastAsia="MS Mincho" w:hAnsi="Times New Roman" w:cs="Times New Roman"/>
                                <w:color w:val="000000"/>
                                <w:sz w:val="24"/>
                                <w:szCs w:val="24"/>
                                <w:u w:val="single"/>
                              </w:rPr>
                              <w:tab/>
                            </w:r>
                            <w:r w:rsidRPr="00612FDD">
                              <w:rPr>
                                <w:rFonts w:ascii="Times New Roman" w:eastAsia="MS Mincho" w:hAnsi="Times New Roman" w:cs="Times New Roman"/>
                                <w:color w:val="000000"/>
                                <w:sz w:val="24"/>
                                <w:szCs w:val="24"/>
                                <w:u w:val="single"/>
                              </w:rPr>
                              <w:tab/>
                            </w:r>
                            <w:r w:rsidRPr="00612FDD">
                              <w:rPr>
                                <w:rFonts w:ascii="Times New Roman" w:eastAsia="MS Mincho" w:hAnsi="Times New Roman" w:cs="Times New Roman"/>
                                <w:color w:val="000000"/>
                                <w:sz w:val="24"/>
                                <w:szCs w:val="24"/>
                                <w:u w:val="single"/>
                              </w:rPr>
                              <w:tab/>
                            </w:r>
                            <w:r w:rsidRPr="00612FDD">
                              <w:rPr>
                                <w:rFonts w:ascii="Times New Roman" w:eastAsia="MS Mincho" w:hAnsi="Times New Roman" w:cs="Times New Roman"/>
                                <w:color w:val="000000"/>
                                <w:sz w:val="24"/>
                                <w:szCs w:val="24"/>
                                <w:u w:val="single"/>
                              </w:rPr>
                              <w:tab/>
                            </w:r>
                          </w:p>
                          <w:p w14:paraId="5DA5253E" w14:textId="3A1309D5" w:rsidR="00757ED0" w:rsidRPr="00886547" w:rsidRDefault="00757ED0" w:rsidP="00B5412B">
                            <w:pPr>
                              <w:pStyle w:val="PlainText"/>
                              <w:rPr>
                                <w:rFonts w:ascii="Times New Roman" w:eastAsia="MS Mincho" w:hAnsi="Times New Roman" w:cs="Times New Roman"/>
                                <w:color w:val="000000"/>
                                <w:sz w:val="24"/>
                                <w:szCs w:val="24"/>
                              </w:rPr>
                            </w:pPr>
                            <w:r w:rsidRPr="00612FDD">
                              <w:rPr>
                                <w:rFonts w:ascii="Times New Roman" w:eastAsia="MS Mincho" w:hAnsi="Times New Roman" w:cs="Times New Roman"/>
                                <w:color w:val="000000"/>
                                <w:sz w:val="24"/>
                                <w:szCs w:val="24"/>
                              </w:rPr>
                              <w:t>*You may need to designate multiple evacuation meeting sites depending on size/set up of building.</w:t>
                            </w:r>
                            <w:r w:rsidRPr="00886547">
                              <w:rPr>
                                <w:rFonts w:ascii="Times New Roman" w:eastAsia="MS Mincho" w:hAnsi="Times New Roman" w:cs="Times New Roman"/>
                                <w:color w:val="000000"/>
                                <w:sz w:val="24"/>
                                <w:szCs w:val="24"/>
                              </w:rPr>
                              <w:t xml:space="preserve"> </w:t>
                            </w:r>
                          </w:p>
                          <w:p w14:paraId="41070727" w14:textId="77777777" w:rsidR="00757ED0" w:rsidRDefault="00757ED0" w:rsidP="00B5412B">
                            <w:pPr>
                              <w:pStyle w:val="PlainText"/>
                              <w:rPr>
                                <w:rFonts w:ascii="Times New Roman" w:eastAsia="MS Mincho" w:hAnsi="Times New Roman" w:cs="Times New Roman"/>
                                <w:color w:val="000000"/>
                                <w:sz w:val="24"/>
                                <w:szCs w:val="24"/>
                                <w:u w:val="single"/>
                              </w:rPr>
                            </w:pPr>
                          </w:p>
                          <w:p w14:paraId="45AA3D88" w14:textId="77777777" w:rsidR="00757ED0" w:rsidRDefault="00757ED0" w:rsidP="00B5412B">
                            <w:pPr>
                              <w:pStyle w:val="PlainText"/>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Job position assigned to take patient roster to evacuation point: </w:t>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p>
                          <w:p w14:paraId="2F07667F" w14:textId="77777777" w:rsidR="00757ED0" w:rsidRDefault="00757ED0" w:rsidP="00B5412B">
                            <w:pPr>
                              <w:pStyle w:val="PlainText"/>
                              <w:rPr>
                                <w:rFonts w:ascii="Times New Roman" w:eastAsia="MS Mincho" w:hAnsi="Times New Roman" w:cs="Times New Roman"/>
                                <w:color w:val="000000"/>
                                <w:sz w:val="24"/>
                                <w:szCs w:val="24"/>
                              </w:rPr>
                            </w:pPr>
                          </w:p>
                          <w:p w14:paraId="49F3D2AE" w14:textId="77777777" w:rsidR="00757ED0" w:rsidRDefault="00757ED0" w:rsidP="00B5412B">
                            <w:pPr>
                              <w:pStyle w:val="PlainText"/>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Job position(s) assigned to clear exam/procedure rooms, assist patients to evacuation point:</w:t>
                            </w:r>
                          </w:p>
                          <w:p w14:paraId="29E62E0F" w14:textId="77777777" w:rsidR="00757ED0" w:rsidRPr="00FF2F3C" w:rsidRDefault="00757ED0" w:rsidP="00B5412B">
                            <w:pPr>
                              <w:pStyle w:val="PlainText"/>
                              <w:rPr>
                                <w:rFonts w:ascii="Times New Roman" w:eastAsia="MS Mincho" w:hAnsi="Times New Roman" w:cs="Times New Roman"/>
                                <w:color w:val="000000"/>
                                <w:sz w:val="10"/>
                                <w:szCs w:val="24"/>
                              </w:rPr>
                            </w:pPr>
                          </w:p>
                          <w:p w14:paraId="7E81CEE9" w14:textId="77777777" w:rsidR="00757ED0" w:rsidRDefault="00757ED0" w:rsidP="00B5412B">
                            <w:pPr>
                              <w:pStyle w:val="PlainText"/>
                              <w:rPr>
                                <w:rFonts w:ascii="Times New Roman" w:eastAsia="MS Mincho" w:hAnsi="Times New Roman" w:cs="Times New Roman"/>
                                <w:color w:val="000000"/>
                                <w:sz w:val="24"/>
                                <w:szCs w:val="24"/>
                                <w:u w:val="single"/>
                              </w:rPr>
                            </w:pP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p>
                          <w:p w14:paraId="54EBBC33" w14:textId="77777777" w:rsidR="00757ED0" w:rsidRDefault="00757ED0" w:rsidP="00B5412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384195C" id="Text Box 3" o:spid="_x0000_s1027" type="#_x0000_t202" style="position:absolute;margin-left:-5.25pt;margin-top:11.05pt;width:507.2pt;height:122.1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" strokeweight="4.5pt">
                <v:textbox style="mso-fit-shape-to-text:t">
                  <w:txbxContent>
                    <w:p w14:paraId="1770005E" w14:textId="7DEA6B06" w:rsidR="00757ED0" w:rsidRPr="00612FDD" w:rsidRDefault="005203BA" w:rsidP="00B5412B">
                      <w:pPr>
                        <w:pStyle w:val="PlainText"/>
                        <w:rPr>
                          <w:rFonts w:ascii="Times New Roman" w:eastAsia="MS Mincho" w:hAnsi="Times New Roman" w:cs="Times New Roman"/>
                          <w:b/>
                          <w:color w:val="000000"/>
                          <w:sz w:val="24"/>
                          <w:szCs w:val="24"/>
                        </w:rPr>
                      </w:pPr>
                      <w:r w:rsidRPr="00612FDD">
                        <w:rPr>
                          <w:rFonts w:ascii="Times New Roman" w:eastAsia="MS Mincho" w:hAnsi="Times New Roman" w:cs="Times New Roman"/>
                          <w:b/>
                          <w:color w:val="000000"/>
                          <w:sz w:val="24"/>
                          <w:szCs w:val="24"/>
                        </w:rPr>
                        <w:t>Site</w:t>
                      </w:r>
                      <w:r w:rsidR="00757ED0" w:rsidRPr="00612FDD">
                        <w:rPr>
                          <w:rFonts w:ascii="Times New Roman" w:eastAsia="MS Mincho" w:hAnsi="Times New Roman" w:cs="Times New Roman"/>
                          <w:b/>
                          <w:color w:val="000000"/>
                          <w:sz w:val="24"/>
                          <w:szCs w:val="24"/>
                        </w:rPr>
                        <w:t xml:space="preserve"> Specific Information:</w:t>
                      </w:r>
                    </w:p>
                    <w:p w14:paraId="3ECAC461" w14:textId="77777777" w:rsidR="00757ED0" w:rsidRPr="00612FDD" w:rsidRDefault="00757ED0" w:rsidP="00B5412B">
                      <w:pPr>
                        <w:pStyle w:val="PlainText"/>
                        <w:rPr>
                          <w:rFonts w:ascii="Times New Roman" w:eastAsia="MS Mincho" w:hAnsi="Times New Roman" w:cs="Times New Roman"/>
                          <w:color w:val="000000"/>
                          <w:sz w:val="24"/>
                          <w:szCs w:val="24"/>
                        </w:rPr>
                      </w:pPr>
                    </w:p>
                    <w:p w14:paraId="03DC99DB" w14:textId="3ECAEB57" w:rsidR="00757ED0" w:rsidRPr="00612FDD" w:rsidRDefault="00757ED0" w:rsidP="00B5412B">
                      <w:pPr>
                        <w:pStyle w:val="PlainText"/>
                        <w:rPr>
                          <w:rFonts w:ascii="Times New Roman" w:eastAsia="MS Mincho" w:hAnsi="Times New Roman" w:cs="Times New Roman"/>
                          <w:color w:val="000000"/>
                          <w:sz w:val="24"/>
                          <w:szCs w:val="24"/>
                          <w:u w:val="single"/>
                        </w:rPr>
                      </w:pPr>
                      <w:r w:rsidRPr="00612FDD">
                        <w:rPr>
                          <w:rFonts w:ascii="Times New Roman" w:eastAsia="MS Mincho" w:hAnsi="Times New Roman" w:cs="Times New Roman"/>
                          <w:color w:val="000000"/>
                          <w:sz w:val="24"/>
                          <w:szCs w:val="24"/>
                        </w:rPr>
                        <w:t xml:space="preserve">DESIGNATED </w:t>
                      </w:r>
                      <w:r w:rsidR="005203BA" w:rsidRPr="00612FDD">
                        <w:rPr>
                          <w:rFonts w:ascii="Times New Roman" w:eastAsia="MS Mincho" w:hAnsi="Times New Roman" w:cs="Times New Roman"/>
                          <w:color w:val="000000"/>
                          <w:sz w:val="24"/>
                          <w:szCs w:val="24"/>
                        </w:rPr>
                        <w:t>SITE</w:t>
                      </w:r>
                      <w:r w:rsidRPr="00612FDD">
                        <w:rPr>
                          <w:rFonts w:ascii="Times New Roman" w:eastAsia="MS Mincho" w:hAnsi="Times New Roman" w:cs="Times New Roman"/>
                          <w:color w:val="000000"/>
                          <w:sz w:val="24"/>
                          <w:szCs w:val="24"/>
                        </w:rPr>
                        <w:t xml:space="preserve"> EVACUATION MEETING SITE(S):  </w:t>
                      </w:r>
                      <w:r w:rsidRPr="00612FDD">
                        <w:rPr>
                          <w:rFonts w:ascii="Times New Roman" w:eastAsia="MS Mincho" w:hAnsi="Times New Roman" w:cs="Times New Roman"/>
                          <w:color w:val="000000"/>
                          <w:sz w:val="24"/>
                          <w:szCs w:val="24"/>
                          <w:u w:val="single"/>
                        </w:rPr>
                        <w:tab/>
                      </w:r>
                      <w:r w:rsidRPr="00612FDD">
                        <w:rPr>
                          <w:rFonts w:ascii="Times New Roman" w:eastAsia="MS Mincho" w:hAnsi="Times New Roman" w:cs="Times New Roman"/>
                          <w:color w:val="000000"/>
                          <w:sz w:val="24"/>
                          <w:szCs w:val="24"/>
                          <w:u w:val="single"/>
                        </w:rPr>
                        <w:tab/>
                      </w:r>
                      <w:r w:rsidRPr="00612FDD">
                        <w:rPr>
                          <w:rFonts w:ascii="Times New Roman" w:eastAsia="MS Mincho" w:hAnsi="Times New Roman" w:cs="Times New Roman"/>
                          <w:color w:val="000000"/>
                          <w:sz w:val="24"/>
                          <w:szCs w:val="24"/>
                          <w:u w:val="single"/>
                        </w:rPr>
                        <w:tab/>
                      </w:r>
                      <w:r w:rsidRPr="00612FDD">
                        <w:rPr>
                          <w:rFonts w:ascii="Times New Roman" w:eastAsia="MS Mincho" w:hAnsi="Times New Roman" w:cs="Times New Roman"/>
                          <w:color w:val="000000"/>
                          <w:sz w:val="24"/>
                          <w:szCs w:val="24"/>
                          <w:u w:val="single"/>
                        </w:rPr>
                        <w:tab/>
                      </w:r>
                      <w:r w:rsidRPr="00612FDD">
                        <w:rPr>
                          <w:rFonts w:ascii="Times New Roman" w:eastAsia="MS Mincho" w:hAnsi="Times New Roman" w:cs="Times New Roman"/>
                          <w:color w:val="000000"/>
                          <w:sz w:val="24"/>
                          <w:szCs w:val="24"/>
                          <w:u w:val="single"/>
                        </w:rPr>
                        <w:tab/>
                      </w:r>
                    </w:p>
                    <w:p w14:paraId="5DA5253E" w14:textId="3A1309D5" w:rsidR="00757ED0" w:rsidRPr="00886547" w:rsidRDefault="00757ED0" w:rsidP="00B5412B">
                      <w:pPr>
                        <w:pStyle w:val="PlainText"/>
                        <w:rPr>
                          <w:rFonts w:ascii="Times New Roman" w:eastAsia="MS Mincho" w:hAnsi="Times New Roman" w:cs="Times New Roman"/>
                          <w:color w:val="000000"/>
                          <w:sz w:val="24"/>
                          <w:szCs w:val="24"/>
                        </w:rPr>
                      </w:pPr>
                      <w:r w:rsidRPr="00612FDD">
                        <w:rPr>
                          <w:rFonts w:ascii="Times New Roman" w:eastAsia="MS Mincho" w:hAnsi="Times New Roman" w:cs="Times New Roman"/>
                          <w:color w:val="000000"/>
                          <w:sz w:val="24"/>
                          <w:szCs w:val="24"/>
                        </w:rPr>
                        <w:t>*You may need to designate multiple evacuation meeting sites depending on size/set up of building.</w:t>
                      </w:r>
                      <w:r w:rsidRPr="00886547">
                        <w:rPr>
                          <w:rFonts w:ascii="Times New Roman" w:eastAsia="MS Mincho" w:hAnsi="Times New Roman" w:cs="Times New Roman"/>
                          <w:color w:val="000000"/>
                          <w:sz w:val="24"/>
                          <w:szCs w:val="24"/>
                        </w:rPr>
                        <w:t xml:space="preserve"> </w:t>
                      </w:r>
                    </w:p>
                    <w:p w14:paraId="41070727" w14:textId="77777777" w:rsidR="00757ED0" w:rsidRDefault="00757ED0" w:rsidP="00B5412B">
                      <w:pPr>
                        <w:pStyle w:val="PlainText"/>
                        <w:rPr>
                          <w:rFonts w:ascii="Times New Roman" w:eastAsia="MS Mincho" w:hAnsi="Times New Roman" w:cs="Times New Roman"/>
                          <w:color w:val="000000"/>
                          <w:sz w:val="24"/>
                          <w:szCs w:val="24"/>
                          <w:u w:val="single"/>
                        </w:rPr>
                      </w:pPr>
                    </w:p>
                    <w:p w14:paraId="45AA3D88" w14:textId="77777777" w:rsidR="00757ED0" w:rsidRDefault="00757ED0" w:rsidP="00B5412B">
                      <w:pPr>
                        <w:pStyle w:val="PlainText"/>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Job position assigned to take patient roster to evacuation point: </w:t>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p>
                    <w:p w14:paraId="2F07667F" w14:textId="77777777" w:rsidR="00757ED0" w:rsidRDefault="00757ED0" w:rsidP="00B5412B">
                      <w:pPr>
                        <w:pStyle w:val="PlainText"/>
                        <w:rPr>
                          <w:rFonts w:ascii="Times New Roman" w:eastAsia="MS Mincho" w:hAnsi="Times New Roman" w:cs="Times New Roman"/>
                          <w:color w:val="000000"/>
                          <w:sz w:val="24"/>
                          <w:szCs w:val="24"/>
                        </w:rPr>
                      </w:pPr>
                    </w:p>
                    <w:p w14:paraId="49F3D2AE" w14:textId="77777777" w:rsidR="00757ED0" w:rsidRDefault="00757ED0" w:rsidP="00B5412B">
                      <w:pPr>
                        <w:pStyle w:val="PlainText"/>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Job position(s) assigned to clear exam/procedure rooms, assist patients to evacuation point:</w:t>
                      </w:r>
                    </w:p>
                    <w:p w14:paraId="29E62E0F" w14:textId="77777777" w:rsidR="00757ED0" w:rsidRPr="00FF2F3C" w:rsidRDefault="00757ED0" w:rsidP="00B5412B">
                      <w:pPr>
                        <w:pStyle w:val="PlainText"/>
                        <w:rPr>
                          <w:rFonts w:ascii="Times New Roman" w:eastAsia="MS Mincho" w:hAnsi="Times New Roman" w:cs="Times New Roman"/>
                          <w:color w:val="000000"/>
                          <w:sz w:val="10"/>
                          <w:szCs w:val="24"/>
                        </w:rPr>
                      </w:pPr>
                    </w:p>
                    <w:p w14:paraId="7E81CEE9" w14:textId="77777777" w:rsidR="00757ED0" w:rsidRDefault="00757ED0" w:rsidP="00B5412B">
                      <w:pPr>
                        <w:pStyle w:val="PlainText"/>
                        <w:rPr>
                          <w:rFonts w:ascii="Times New Roman" w:eastAsia="MS Mincho" w:hAnsi="Times New Roman" w:cs="Times New Roman"/>
                          <w:color w:val="000000"/>
                          <w:sz w:val="24"/>
                          <w:szCs w:val="24"/>
                          <w:u w:val="single"/>
                        </w:rPr>
                      </w:pP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p>
                    <w:p w14:paraId="54EBBC33" w14:textId="77777777" w:rsidR="00757ED0" w:rsidRDefault="00757ED0" w:rsidP="00B5412B"/>
                  </w:txbxContent>
                </v:textbox>
              </v:shape>
            </w:pict>
          </mc:Fallback>
        </mc:AlternateContent>
      </w:r>
      <w:r>
        <w:rPr>
          <w:rFonts w:ascii="Arial" w:eastAsia="MS Mincho" w:hAnsi="Arial" w:cs="Arial"/>
          <w:color w:val="000000"/>
          <w:sz w:val="24"/>
          <w:szCs w:val="24"/>
        </w:rPr>
        <w:br w:type="page"/>
      </w:r>
      <w:r>
        <w:rPr>
          <w:rFonts w:ascii="Times New Roman" w:eastAsia="MS Mincho" w:hAnsi="Times New Roman" w:cs="Times New Roman"/>
          <w:b/>
          <w:bCs/>
          <w:color w:val="000000"/>
          <w:sz w:val="36"/>
          <w:szCs w:val="36"/>
        </w:rPr>
        <w:lastRenderedPageBreak/>
        <w:t xml:space="preserve">FIRE </w:t>
      </w:r>
    </w:p>
    <w:p w14:paraId="172FB1A4" w14:textId="77777777" w:rsidR="00B5412B" w:rsidRDefault="00B5412B" w:rsidP="00B5412B">
      <w:pPr>
        <w:pStyle w:val="PlainText"/>
        <w:rPr>
          <w:rFonts w:ascii="Times New Roman" w:eastAsia="MS Mincho" w:hAnsi="Times New Roman" w:cs="Times New Roman"/>
          <w:color w:val="000000"/>
          <w:sz w:val="22"/>
          <w:szCs w:val="22"/>
        </w:rPr>
      </w:pPr>
    </w:p>
    <w:p w14:paraId="1BBE922F" w14:textId="77777777" w:rsidR="00B5412B" w:rsidRPr="00902932" w:rsidRDefault="00B5412B" w:rsidP="00B5412B">
      <w:r>
        <w:rPr>
          <w:rFonts w:eastAsia="MS Mincho"/>
          <w:color w:val="000000"/>
        </w:rPr>
        <w:t xml:space="preserve">Refer to the Emergency Preparedness website home page @ </w:t>
      </w:r>
      <w:hyperlink r:id="rId10" w:history="1">
        <w:r w:rsidR="00E97865">
          <w:rPr>
            <w:rStyle w:val="Hyperlink"/>
          </w:rPr>
          <w:t>https://www.vumc.org/emergency</w:t>
        </w:r>
      </w:hyperlink>
      <w:r>
        <w:t xml:space="preserve"> .</w:t>
      </w:r>
    </w:p>
    <w:p w14:paraId="78FAD1FD" w14:textId="77777777" w:rsidR="00B5412B" w:rsidRDefault="00B5412B" w:rsidP="00B5412B">
      <w:pPr>
        <w:pStyle w:val="PlainText"/>
        <w:rPr>
          <w:rFonts w:ascii="Times New Roman" w:eastAsia="MS Mincho" w:hAnsi="Times New Roman" w:cs="Times New Roman"/>
          <w:color w:val="000000"/>
          <w:sz w:val="24"/>
          <w:szCs w:val="24"/>
        </w:rPr>
      </w:pPr>
    </w:p>
    <w:p w14:paraId="4956CA99" w14:textId="7CB6C4C6" w:rsidR="00B5412B" w:rsidRPr="00612FDD" w:rsidRDefault="00B5412B" w:rsidP="00B5412B">
      <w:pPr>
        <w:pStyle w:val="PlainText"/>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If there is a fire or fire alarm </w:t>
      </w:r>
      <w:r w:rsidRPr="00612FDD">
        <w:rPr>
          <w:rFonts w:ascii="Times New Roman" w:eastAsia="MS Mincho" w:hAnsi="Times New Roman" w:cs="Times New Roman"/>
          <w:color w:val="000000"/>
          <w:sz w:val="24"/>
          <w:szCs w:val="24"/>
        </w:rPr>
        <w:t xml:space="preserve">activation </w:t>
      </w:r>
      <w:r w:rsidR="003E6F16" w:rsidRPr="00612FDD">
        <w:rPr>
          <w:rFonts w:ascii="Times New Roman" w:eastAsia="MS Mincho" w:hAnsi="Times New Roman" w:cs="Times New Roman"/>
          <w:color w:val="000000"/>
          <w:sz w:val="24"/>
          <w:szCs w:val="24"/>
        </w:rPr>
        <w:t xml:space="preserve">at </w:t>
      </w:r>
      <w:r w:rsidRPr="00612FDD">
        <w:rPr>
          <w:rFonts w:ascii="Times New Roman" w:eastAsia="MS Mincho" w:hAnsi="Times New Roman" w:cs="Times New Roman"/>
          <w:color w:val="000000"/>
          <w:sz w:val="24"/>
          <w:szCs w:val="24"/>
        </w:rPr>
        <w:t xml:space="preserve">your </w:t>
      </w:r>
      <w:r w:rsidR="003E6F16" w:rsidRPr="00612FDD">
        <w:rPr>
          <w:rFonts w:ascii="Times New Roman" w:eastAsia="MS Mincho" w:hAnsi="Times New Roman" w:cs="Times New Roman"/>
          <w:color w:val="000000"/>
          <w:sz w:val="24"/>
          <w:szCs w:val="24"/>
        </w:rPr>
        <w:t>location</w:t>
      </w:r>
      <w:r w:rsidRPr="00612FDD">
        <w:rPr>
          <w:rFonts w:ascii="Times New Roman" w:eastAsia="MS Mincho" w:hAnsi="Times New Roman" w:cs="Times New Roman"/>
          <w:color w:val="000000"/>
          <w:sz w:val="24"/>
          <w:szCs w:val="24"/>
        </w:rPr>
        <w:t>:</w:t>
      </w:r>
    </w:p>
    <w:p w14:paraId="21A73ACE" w14:textId="77777777" w:rsidR="00B5412B" w:rsidRPr="00612FDD" w:rsidRDefault="00B5412B" w:rsidP="00B5412B">
      <w:pPr>
        <w:pStyle w:val="PlainText"/>
        <w:rPr>
          <w:rFonts w:ascii="Times New Roman" w:eastAsia="MS Mincho" w:hAnsi="Times New Roman" w:cs="Times New Roman"/>
          <w:color w:val="000000"/>
          <w:sz w:val="22"/>
          <w:szCs w:val="22"/>
        </w:rPr>
      </w:pPr>
    </w:p>
    <w:tbl>
      <w:tblPr>
        <w:tblW w:w="9785" w:type="dxa"/>
        <w:tblLook w:val="04A0" w:firstRow="1" w:lastRow="0" w:firstColumn="1" w:lastColumn="0" w:noHBand="0" w:noVBand="1"/>
      </w:tblPr>
      <w:tblGrid>
        <w:gridCol w:w="5343"/>
        <w:gridCol w:w="4442"/>
      </w:tblGrid>
      <w:tr w:rsidR="00B5412B" w14:paraId="7A179CDA" w14:textId="77777777" w:rsidTr="000E02E7">
        <w:trPr>
          <w:trHeight w:val="3246"/>
        </w:trPr>
        <w:tc>
          <w:tcPr>
            <w:tcW w:w="5343" w:type="dxa"/>
            <w:vMerge w:val="restart"/>
          </w:tcPr>
          <w:p w14:paraId="2787C7E8" w14:textId="77777777" w:rsidR="00B5412B" w:rsidRPr="00612FDD" w:rsidRDefault="00B5412B" w:rsidP="00B5412B">
            <w:pPr>
              <w:numPr>
                <w:ilvl w:val="0"/>
                <w:numId w:val="3"/>
              </w:numPr>
              <w:spacing w:before="60"/>
              <w:rPr>
                <w:color w:val="000000"/>
              </w:rPr>
            </w:pPr>
            <w:r w:rsidRPr="00612FDD">
              <w:rPr>
                <w:b/>
                <w:color w:val="000000"/>
              </w:rPr>
              <w:t>R</w:t>
            </w:r>
            <w:r w:rsidRPr="00612FDD">
              <w:rPr>
                <w:color w:val="000000"/>
              </w:rPr>
              <w:t xml:space="preserve">emain calm and </w:t>
            </w:r>
            <w:r w:rsidRPr="00612FDD">
              <w:rPr>
                <w:b/>
                <w:color w:val="000000"/>
              </w:rPr>
              <w:t>r</w:t>
            </w:r>
            <w:r w:rsidRPr="00612FDD">
              <w:rPr>
                <w:color w:val="000000"/>
              </w:rPr>
              <w:t>escue anyone in immediate danger.</w:t>
            </w:r>
          </w:p>
          <w:p w14:paraId="1F0CC54F" w14:textId="33ED2BFF" w:rsidR="00B5412B" w:rsidRPr="00612FDD" w:rsidRDefault="00B5412B" w:rsidP="00B5412B">
            <w:pPr>
              <w:numPr>
                <w:ilvl w:val="0"/>
                <w:numId w:val="3"/>
              </w:numPr>
              <w:spacing w:before="60"/>
              <w:rPr>
                <w:color w:val="000000"/>
              </w:rPr>
            </w:pPr>
            <w:r w:rsidRPr="00612FDD">
              <w:rPr>
                <w:b/>
                <w:bCs/>
                <w:color w:val="000000"/>
              </w:rPr>
              <w:t>A</w:t>
            </w:r>
            <w:r w:rsidRPr="00612FDD">
              <w:rPr>
                <w:color w:val="000000"/>
              </w:rPr>
              <w:t>ctivate the nearest fire alarm</w:t>
            </w:r>
            <w:proofErr w:type="gramStart"/>
            <w:r w:rsidRPr="00612FDD">
              <w:rPr>
                <w:color w:val="000000"/>
              </w:rPr>
              <w:t xml:space="preserve">.  </w:t>
            </w:r>
            <w:proofErr w:type="gramEnd"/>
            <w:r w:rsidRPr="00612FDD">
              <w:rPr>
                <w:rFonts w:eastAsia="MS Mincho"/>
                <w:color w:val="000000"/>
              </w:rPr>
              <w:t xml:space="preserve">If your </w:t>
            </w:r>
            <w:r w:rsidR="003E6F16" w:rsidRPr="00612FDD">
              <w:rPr>
                <w:rFonts w:eastAsia="MS Mincho"/>
                <w:color w:val="000000"/>
              </w:rPr>
              <w:t>site</w:t>
            </w:r>
            <w:r w:rsidRPr="00612FDD">
              <w:rPr>
                <w:rFonts w:eastAsia="MS Mincho"/>
                <w:color w:val="000000"/>
              </w:rPr>
              <w:t xml:space="preserve"> does not have fire alarm pull stations, call 911 immediately.</w:t>
            </w:r>
          </w:p>
          <w:p w14:paraId="47FA19C0" w14:textId="77777777" w:rsidR="00B5412B" w:rsidRPr="00612FDD" w:rsidRDefault="00B5412B" w:rsidP="00B5412B">
            <w:pPr>
              <w:numPr>
                <w:ilvl w:val="0"/>
                <w:numId w:val="3"/>
              </w:numPr>
              <w:spacing w:before="60"/>
              <w:rPr>
                <w:color w:val="000000"/>
              </w:rPr>
            </w:pPr>
            <w:r w:rsidRPr="00612FDD">
              <w:rPr>
                <w:color w:val="000000"/>
              </w:rPr>
              <w:t>Alert any co-workers in the immediate vicinity of the fire</w:t>
            </w:r>
            <w:proofErr w:type="gramStart"/>
            <w:r w:rsidRPr="00612FDD">
              <w:rPr>
                <w:color w:val="000000"/>
              </w:rPr>
              <w:t xml:space="preserve">.  </w:t>
            </w:r>
            <w:proofErr w:type="gramEnd"/>
          </w:p>
          <w:p w14:paraId="60BAC17A" w14:textId="77777777" w:rsidR="00B5412B" w:rsidRPr="00612FDD" w:rsidRDefault="00B5412B" w:rsidP="00B5412B">
            <w:pPr>
              <w:numPr>
                <w:ilvl w:val="0"/>
                <w:numId w:val="3"/>
              </w:numPr>
              <w:spacing w:before="60"/>
              <w:rPr>
                <w:color w:val="000000"/>
              </w:rPr>
            </w:pPr>
            <w:r w:rsidRPr="00612FDD">
              <w:rPr>
                <w:b/>
                <w:bCs/>
                <w:color w:val="000000"/>
              </w:rPr>
              <w:t>C</w:t>
            </w:r>
            <w:r w:rsidRPr="00612FDD">
              <w:rPr>
                <w:color w:val="000000"/>
              </w:rPr>
              <w:t xml:space="preserve">onfine the fire by closing all doors. </w:t>
            </w:r>
          </w:p>
          <w:p w14:paraId="779D4048" w14:textId="74E1DFF6" w:rsidR="00B5412B" w:rsidRPr="00612FDD" w:rsidRDefault="00B5412B" w:rsidP="00B5412B">
            <w:pPr>
              <w:numPr>
                <w:ilvl w:val="0"/>
                <w:numId w:val="3"/>
              </w:numPr>
              <w:spacing w:before="60"/>
              <w:rPr>
                <w:color w:val="000000"/>
              </w:rPr>
            </w:pPr>
            <w:r w:rsidRPr="00612FDD">
              <w:rPr>
                <w:b/>
                <w:bCs/>
                <w:color w:val="000000"/>
              </w:rPr>
              <w:t>E</w:t>
            </w:r>
            <w:r w:rsidRPr="00612FDD">
              <w:rPr>
                <w:color w:val="000000"/>
              </w:rPr>
              <w:t xml:space="preserve">xtinguish the fire by smothering with </w:t>
            </w:r>
            <w:r w:rsidR="00757ED0" w:rsidRPr="00612FDD">
              <w:rPr>
                <w:color w:val="000000"/>
              </w:rPr>
              <w:t xml:space="preserve">a </w:t>
            </w:r>
            <w:r w:rsidRPr="00612FDD">
              <w:rPr>
                <w:color w:val="000000"/>
              </w:rPr>
              <w:t>blanket or using a fire extinguisher.</w:t>
            </w:r>
          </w:p>
          <w:p w14:paraId="66B7F7A0" w14:textId="35C9C1E9" w:rsidR="00B5412B" w:rsidRPr="00612FDD" w:rsidRDefault="00B5412B" w:rsidP="00B5412B">
            <w:pPr>
              <w:numPr>
                <w:ilvl w:val="0"/>
                <w:numId w:val="3"/>
              </w:numPr>
              <w:spacing w:before="60"/>
              <w:rPr>
                <w:color w:val="000000"/>
              </w:rPr>
            </w:pPr>
            <w:r w:rsidRPr="00612FDD">
              <w:rPr>
                <w:color w:val="000000"/>
              </w:rPr>
              <w:t xml:space="preserve">Evacuate to the designated safe evacuation meeting site. </w:t>
            </w:r>
            <w:r w:rsidR="00886547" w:rsidRPr="00612FDD">
              <w:rPr>
                <w:color w:val="000000"/>
              </w:rPr>
              <w:t xml:space="preserve">Be prepared to mark cleared rooms. </w:t>
            </w:r>
          </w:p>
          <w:p w14:paraId="3AA39D80" w14:textId="77777777" w:rsidR="00B5412B" w:rsidRPr="00612FDD" w:rsidRDefault="00B5412B" w:rsidP="00FF2F3C">
            <w:pPr>
              <w:pStyle w:val="PlainText"/>
              <w:spacing w:before="60"/>
              <w:ind w:left="720"/>
              <w:rPr>
                <w:rFonts w:ascii="Times New Roman" w:hAnsi="Times New Roman" w:cs="Times New Roman"/>
                <w:color w:val="000000"/>
                <w:sz w:val="24"/>
                <w:szCs w:val="24"/>
              </w:rPr>
            </w:pPr>
            <w:r w:rsidRPr="00612FDD">
              <w:rPr>
                <w:rFonts w:ascii="Times New Roman" w:eastAsia="MS Mincho" w:hAnsi="Times New Roman" w:cs="Times New Roman"/>
                <w:color w:val="000000"/>
                <w:sz w:val="24"/>
                <w:szCs w:val="24"/>
              </w:rPr>
              <w:t xml:space="preserve">NOTE: USE STAIRS FOR FIRE EVACUATION – NOT ELEVATORS </w:t>
            </w:r>
          </w:p>
          <w:p w14:paraId="31DE1250" w14:textId="52C93028" w:rsidR="00B5412B" w:rsidRPr="00612FDD" w:rsidRDefault="00B5412B" w:rsidP="00B5412B">
            <w:pPr>
              <w:numPr>
                <w:ilvl w:val="0"/>
                <w:numId w:val="3"/>
              </w:numPr>
              <w:spacing w:before="60"/>
              <w:rPr>
                <w:color w:val="000000"/>
              </w:rPr>
            </w:pPr>
            <w:r w:rsidRPr="00612FDD">
              <w:rPr>
                <w:color w:val="000000"/>
              </w:rPr>
              <w:t xml:space="preserve">The manager/designee is responsible for shutting off the medical gas zone </w:t>
            </w:r>
            <w:proofErr w:type="gramStart"/>
            <w:r w:rsidRPr="00612FDD">
              <w:rPr>
                <w:color w:val="000000"/>
              </w:rPr>
              <w:t>valve, if</w:t>
            </w:r>
            <w:proofErr w:type="gramEnd"/>
            <w:r w:rsidRPr="00612FDD">
              <w:rPr>
                <w:color w:val="000000"/>
              </w:rPr>
              <w:t xml:space="preserve"> fire involves or threatens the medical gas system and there is medical gas </w:t>
            </w:r>
            <w:r w:rsidR="003E6F16" w:rsidRPr="00612FDD">
              <w:rPr>
                <w:color w:val="000000"/>
              </w:rPr>
              <w:t>at</w:t>
            </w:r>
            <w:r w:rsidRPr="00612FDD">
              <w:rPr>
                <w:color w:val="000000"/>
              </w:rPr>
              <w:t xml:space="preserve"> </w:t>
            </w:r>
            <w:r w:rsidR="003E6F16" w:rsidRPr="00612FDD">
              <w:rPr>
                <w:color w:val="000000"/>
              </w:rPr>
              <w:t>your location</w:t>
            </w:r>
            <w:r w:rsidRPr="00612FDD">
              <w:rPr>
                <w:color w:val="000000"/>
              </w:rPr>
              <w:t xml:space="preserve">. </w:t>
            </w:r>
          </w:p>
          <w:p w14:paraId="2F716699" w14:textId="77777777" w:rsidR="00B5412B" w:rsidRPr="00612FDD" w:rsidRDefault="00B5412B" w:rsidP="00B5412B">
            <w:pPr>
              <w:numPr>
                <w:ilvl w:val="0"/>
                <w:numId w:val="4"/>
              </w:numPr>
              <w:rPr>
                <w:color w:val="000000"/>
              </w:rPr>
            </w:pPr>
            <w:r w:rsidRPr="00612FDD">
              <w:rPr>
                <w:color w:val="000000"/>
              </w:rPr>
              <w:t xml:space="preserve">Conduct patient/staff head count at evacuation destination. </w:t>
            </w:r>
          </w:p>
          <w:p w14:paraId="2C79C5C3" w14:textId="77777777" w:rsidR="00B5412B" w:rsidRPr="00612FDD" w:rsidRDefault="00B5412B" w:rsidP="00B5412B">
            <w:pPr>
              <w:pStyle w:val="PlainText"/>
              <w:numPr>
                <w:ilvl w:val="0"/>
                <w:numId w:val="4"/>
              </w:numPr>
              <w:rPr>
                <w:rFonts w:ascii="Times New Roman" w:hAnsi="Times New Roman" w:cs="Times New Roman"/>
                <w:color w:val="000000"/>
                <w:sz w:val="24"/>
                <w:szCs w:val="24"/>
              </w:rPr>
            </w:pPr>
            <w:r w:rsidRPr="00612FDD">
              <w:rPr>
                <w:rFonts w:ascii="Times New Roman" w:eastAsia="MS Mincho" w:hAnsi="Times New Roman" w:cs="Times New Roman"/>
                <w:color w:val="000000"/>
                <w:sz w:val="24"/>
                <w:szCs w:val="24"/>
              </w:rPr>
              <w:t xml:space="preserve">Report to Administrative Director or designee. </w:t>
            </w:r>
            <w:r w:rsidRPr="00612FDD">
              <w:rPr>
                <w:rFonts w:ascii="Times New Roman" w:hAnsi="Times New Roman" w:cs="Times New Roman"/>
                <w:color w:val="000000"/>
                <w:sz w:val="24"/>
                <w:szCs w:val="24"/>
              </w:rPr>
              <w:t>Contact VMG Administration if additional resour</w:t>
            </w:r>
            <w:r w:rsidR="005145E6" w:rsidRPr="00612FDD">
              <w:rPr>
                <w:rFonts w:ascii="Times New Roman" w:hAnsi="Times New Roman" w:cs="Times New Roman"/>
                <w:color w:val="000000"/>
                <w:sz w:val="24"/>
                <w:szCs w:val="24"/>
              </w:rPr>
              <w:t xml:space="preserve">ces </w:t>
            </w:r>
            <w:proofErr w:type="gramStart"/>
            <w:r w:rsidR="005145E6" w:rsidRPr="00612FDD">
              <w:rPr>
                <w:rFonts w:ascii="Times New Roman" w:hAnsi="Times New Roman" w:cs="Times New Roman"/>
                <w:color w:val="000000"/>
                <w:sz w:val="24"/>
                <w:szCs w:val="24"/>
              </w:rPr>
              <w:t>are required</w:t>
            </w:r>
            <w:proofErr w:type="gramEnd"/>
            <w:r w:rsidR="005D1E46" w:rsidRPr="00612FDD">
              <w:rPr>
                <w:rFonts w:ascii="Times New Roman" w:hAnsi="Times New Roman" w:cs="Times New Roman"/>
                <w:color w:val="000000"/>
                <w:sz w:val="24"/>
                <w:szCs w:val="24"/>
              </w:rPr>
              <w:t>.</w:t>
            </w:r>
          </w:p>
          <w:p w14:paraId="56A49CEF" w14:textId="77777777" w:rsidR="00B5412B" w:rsidRPr="00612FDD" w:rsidRDefault="00B5412B" w:rsidP="00B5412B">
            <w:pPr>
              <w:numPr>
                <w:ilvl w:val="0"/>
                <w:numId w:val="4"/>
              </w:numPr>
              <w:rPr>
                <w:rFonts w:eastAsia="MS Mincho"/>
                <w:color w:val="000000"/>
                <w:u w:val="single"/>
              </w:rPr>
            </w:pPr>
            <w:r w:rsidRPr="00612FDD">
              <w:rPr>
                <w:color w:val="000000"/>
              </w:rPr>
              <w:t xml:space="preserve">Wait for announcement that the situation </w:t>
            </w:r>
            <w:proofErr w:type="gramStart"/>
            <w:r w:rsidRPr="00612FDD">
              <w:rPr>
                <w:color w:val="000000"/>
              </w:rPr>
              <w:t>is resolved</w:t>
            </w:r>
            <w:proofErr w:type="gramEnd"/>
            <w:r w:rsidRPr="00612FDD">
              <w:rPr>
                <w:color w:val="000000"/>
              </w:rPr>
              <w:t xml:space="preserve"> before re-entering the building. </w:t>
            </w:r>
          </w:p>
          <w:p w14:paraId="04256787" w14:textId="77777777" w:rsidR="00B5412B" w:rsidRPr="00612FDD" w:rsidRDefault="00B5412B" w:rsidP="000E02E7">
            <w:pPr>
              <w:numPr>
                <w:ilvl w:val="0"/>
                <w:numId w:val="4"/>
              </w:numPr>
              <w:spacing w:before="60"/>
              <w:rPr>
                <w:rFonts w:eastAsia="MS Mincho"/>
                <w:color w:val="000000"/>
              </w:rPr>
            </w:pPr>
            <w:r w:rsidRPr="00612FDD">
              <w:rPr>
                <w:color w:val="000000"/>
              </w:rPr>
              <w:t>Call Risk Management (615-936-0660) to report the incident and document the incident using the on-line incident reporting syste</w:t>
            </w:r>
            <w:r w:rsidR="000E02E7" w:rsidRPr="00612FDD">
              <w:rPr>
                <w:color w:val="000000"/>
              </w:rPr>
              <w:t xml:space="preserve">m  @ </w:t>
            </w:r>
            <w:hyperlink r:id="rId11" w:history="1">
              <w:r w:rsidR="000E02E7" w:rsidRPr="00612FDD">
                <w:rPr>
                  <w:rStyle w:val="Hyperlink"/>
                </w:rPr>
                <w:t>https://veritas.app.vumc.org/</w:t>
              </w:r>
            </w:hyperlink>
            <w:r w:rsidR="000E02E7" w:rsidRPr="00612FDD">
              <w:rPr>
                <w:rFonts w:eastAsia="MS Mincho"/>
                <w:color w:val="000000"/>
              </w:rPr>
              <w:t xml:space="preserve"> </w:t>
            </w:r>
          </w:p>
        </w:tc>
        <w:tc>
          <w:tcPr>
            <w:tcW w:w="4442" w:type="dxa"/>
          </w:tcPr>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1"/>
            </w:tblGrid>
            <w:tr w:rsidR="00B5412B" w:rsidRPr="00612FDD" w14:paraId="0EDA2BC1" w14:textId="77777777" w:rsidTr="000E02E7">
              <w:trPr>
                <w:trHeight w:val="293"/>
              </w:trPr>
              <w:tc>
                <w:tcPr>
                  <w:tcW w:w="4211" w:type="dxa"/>
                  <w:shd w:val="pct12" w:color="auto" w:fill="auto"/>
                </w:tcPr>
                <w:p w14:paraId="2A014C55" w14:textId="77777777" w:rsidR="00B5412B" w:rsidRPr="00612FDD" w:rsidRDefault="00B5412B" w:rsidP="00FF2F3C">
                  <w:pPr>
                    <w:pStyle w:val="PlainText"/>
                    <w:rPr>
                      <w:rFonts w:ascii="Times New Roman" w:eastAsia="MS Mincho" w:hAnsi="Times New Roman" w:cs="Times New Roman"/>
                      <w:b/>
                      <w:color w:val="000000"/>
                      <w:sz w:val="24"/>
                      <w:szCs w:val="24"/>
                    </w:rPr>
                  </w:pPr>
                  <w:r w:rsidRPr="00612FDD">
                    <w:rPr>
                      <w:rFonts w:ascii="Times New Roman" w:eastAsia="MS Mincho" w:hAnsi="Times New Roman" w:cs="Times New Roman"/>
                      <w:b/>
                      <w:color w:val="000000"/>
                      <w:sz w:val="24"/>
                      <w:szCs w:val="24"/>
                    </w:rPr>
                    <w:t xml:space="preserve">Remember to  </w:t>
                  </w:r>
                  <w:r w:rsidRPr="00612FDD">
                    <w:rPr>
                      <w:rFonts w:ascii="Times New Roman" w:eastAsia="MS Mincho" w:hAnsi="Times New Roman" w:cs="Times New Roman"/>
                      <w:b/>
                      <w:i/>
                      <w:color w:val="000000"/>
                      <w:sz w:val="24"/>
                      <w:szCs w:val="24"/>
                    </w:rPr>
                    <w:t>RACE</w:t>
                  </w:r>
                </w:p>
              </w:tc>
            </w:tr>
            <w:tr w:rsidR="00B5412B" w14:paraId="3E889AEC" w14:textId="77777777" w:rsidTr="000E02E7">
              <w:trPr>
                <w:trHeight w:val="1793"/>
              </w:trPr>
              <w:tc>
                <w:tcPr>
                  <w:tcW w:w="4211" w:type="dxa"/>
                </w:tcPr>
                <w:p w14:paraId="62CD3A8B" w14:textId="77777777" w:rsidR="00B5412B" w:rsidRPr="00612FDD" w:rsidRDefault="00B5412B" w:rsidP="00FF2F3C">
                  <w:pPr>
                    <w:pStyle w:val="PlainText"/>
                    <w:ind w:left="360" w:hanging="360"/>
                    <w:rPr>
                      <w:rFonts w:ascii="Times New Roman" w:eastAsia="MS Mincho" w:hAnsi="Times New Roman" w:cs="Times New Roman"/>
                      <w:color w:val="000000"/>
                      <w:sz w:val="24"/>
                      <w:szCs w:val="24"/>
                    </w:rPr>
                  </w:pPr>
                  <w:r w:rsidRPr="00612FDD">
                    <w:rPr>
                      <w:rFonts w:ascii="Times New Roman" w:eastAsia="MS Mincho" w:hAnsi="Times New Roman" w:cs="Times New Roman"/>
                      <w:b/>
                      <w:color w:val="000000"/>
                      <w:sz w:val="24"/>
                      <w:szCs w:val="24"/>
                    </w:rPr>
                    <w:t>R</w:t>
                  </w:r>
                  <w:r w:rsidRPr="00612FDD">
                    <w:rPr>
                      <w:rFonts w:ascii="Times New Roman" w:eastAsia="MS Mincho" w:hAnsi="Times New Roman" w:cs="Times New Roman"/>
                      <w:color w:val="000000"/>
                      <w:sz w:val="24"/>
                      <w:szCs w:val="24"/>
                    </w:rPr>
                    <w:t>escue anyone in immediate danger.</w:t>
                  </w:r>
                </w:p>
                <w:p w14:paraId="764BBF82" w14:textId="77777777" w:rsidR="00B5412B" w:rsidRPr="00612FDD" w:rsidRDefault="00B5412B" w:rsidP="00FF2F3C">
                  <w:pPr>
                    <w:pStyle w:val="PlainText"/>
                    <w:ind w:left="360" w:hanging="360"/>
                    <w:rPr>
                      <w:rFonts w:ascii="Times New Roman" w:eastAsia="MS Mincho" w:hAnsi="Times New Roman" w:cs="Times New Roman"/>
                      <w:color w:val="000000"/>
                      <w:sz w:val="24"/>
                      <w:szCs w:val="24"/>
                    </w:rPr>
                  </w:pPr>
                  <w:r w:rsidRPr="00612FDD">
                    <w:rPr>
                      <w:rFonts w:ascii="Times New Roman" w:eastAsia="MS Mincho" w:hAnsi="Times New Roman" w:cs="Times New Roman"/>
                      <w:b/>
                      <w:color w:val="000000"/>
                      <w:sz w:val="24"/>
                      <w:szCs w:val="24"/>
                    </w:rPr>
                    <w:t>A</w:t>
                  </w:r>
                  <w:r w:rsidRPr="00612FDD">
                    <w:rPr>
                      <w:rFonts w:ascii="Times New Roman" w:eastAsia="MS Mincho" w:hAnsi="Times New Roman" w:cs="Times New Roman"/>
                      <w:color w:val="000000"/>
                      <w:sz w:val="24"/>
                      <w:szCs w:val="24"/>
                    </w:rPr>
                    <w:t xml:space="preserve">ctivate the alarm if there is a pull station in your building. </w:t>
                  </w:r>
                  <w:r w:rsidRPr="00612FDD">
                    <w:rPr>
                      <w:rFonts w:ascii="Times New Roman" w:eastAsia="MS Mincho" w:hAnsi="Times New Roman" w:cs="Times New Roman"/>
                      <w:b/>
                      <w:color w:val="000000"/>
                      <w:sz w:val="24"/>
                      <w:szCs w:val="24"/>
                    </w:rPr>
                    <w:t>Call 911</w:t>
                  </w:r>
                  <w:r w:rsidRPr="00612FDD">
                    <w:rPr>
                      <w:rFonts w:ascii="Times New Roman" w:eastAsia="MS Mincho" w:hAnsi="Times New Roman" w:cs="Times New Roman"/>
                      <w:color w:val="000000"/>
                      <w:sz w:val="24"/>
                      <w:szCs w:val="24"/>
                    </w:rPr>
                    <w:t xml:space="preserve">. </w:t>
                  </w:r>
                  <w:r w:rsidRPr="00612FDD">
                    <w:rPr>
                      <w:rFonts w:ascii="Times New Roman" w:eastAsia="MS Mincho" w:hAnsi="Times New Roman" w:cs="Times New Roman"/>
                      <w:b/>
                      <w:color w:val="000000"/>
                      <w:sz w:val="24"/>
                      <w:szCs w:val="24"/>
                    </w:rPr>
                    <w:t>A</w:t>
                  </w:r>
                  <w:r w:rsidRPr="00612FDD">
                    <w:rPr>
                      <w:rFonts w:ascii="Times New Roman" w:eastAsia="MS Mincho" w:hAnsi="Times New Roman" w:cs="Times New Roman"/>
                      <w:color w:val="000000"/>
                      <w:sz w:val="24"/>
                      <w:szCs w:val="24"/>
                    </w:rPr>
                    <w:t xml:space="preserve">lert anyone in the area. </w:t>
                  </w:r>
                </w:p>
                <w:p w14:paraId="52FED656" w14:textId="77777777" w:rsidR="00B5412B" w:rsidRPr="00612FDD" w:rsidRDefault="00B5412B" w:rsidP="00FF2F3C">
                  <w:pPr>
                    <w:pStyle w:val="PlainText"/>
                    <w:ind w:left="360" w:hanging="360"/>
                    <w:rPr>
                      <w:rFonts w:ascii="Times New Roman" w:eastAsia="MS Mincho" w:hAnsi="Times New Roman" w:cs="Times New Roman"/>
                      <w:color w:val="000000"/>
                      <w:sz w:val="24"/>
                      <w:szCs w:val="24"/>
                    </w:rPr>
                  </w:pPr>
                  <w:r w:rsidRPr="00612FDD">
                    <w:rPr>
                      <w:rFonts w:ascii="Times New Roman" w:eastAsia="MS Mincho" w:hAnsi="Times New Roman" w:cs="Times New Roman"/>
                      <w:b/>
                      <w:color w:val="000000"/>
                      <w:sz w:val="24"/>
                      <w:szCs w:val="24"/>
                    </w:rPr>
                    <w:t>C</w:t>
                  </w:r>
                  <w:r w:rsidRPr="00612FDD">
                    <w:rPr>
                      <w:rFonts w:ascii="Times New Roman" w:eastAsia="MS Mincho" w:hAnsi="Times New Roman" w:cs="Times New Roman"/>
                      <w:color w:val="000000"/>
                      <w:sz w:val="24"/>
                      <w:szCs w:val="24"/>
                    </w:rPr>
                    <w:t>onfine the fire by closing doors.</w:t>
                  </w:r>
                </w:p>
                <w:p w14:paraId="157181AE" w14:textId="77777777" w:rsidR="00B5412B" w:rsidRDefault="00B5412B" w:rsidP="00FF2F3C">
                  <w:pPr>
                    <w:pStyle w:val="PlainText"/>
                    <w:ind w:left="360" w:hanging="360"/>
                    <w:rPr>
                      <w:rFonts w:ascii="Times New Roman" w:eastAsia="MS Mincho" w:hAnsi="Times New Roman" w:cs="Times New Roman"/>
                      <w:color w:val="000000"/>
                      <w:sz w:val="24"/>
                      <w:szCs w:val="24"/>
                    </w:rPr>
                  </w:pPr>
                  <w:r w:rsidRPr="00612FDD">
                    <w:rPr>
                      <w:rFonts w:ascii="Times New Roman" w:eastAsia="MS Mincho" w:hAnsi="Times New Roman" w:cs="Times New Roman"/>
                      <w:b/>
                      <w:color w:val="000000"/>
                      <w:sz w:val="24"/>
                      <w:szCs w:val="24"/>
                    </w:rPr>
                    <w:t>E</w:t>
                  </w:r>
                  <w:r w:rsidRPr="00612FDD">
                    <w:rPr>
                      <w:rFonts w:ascii="Times New Roman" w:eastAsia="MS Mincho" w:hAnsi="Times New Roman" w:cs="Times New Roman"/>
                      <w:color w:val="000000"/>
                      <w:sz w:val="24"/>
                      <w:szCs w:val="24"/>
                    </w:rPr>
                    <w:t>xtinguish and evacuate.</w:t>
                  </w:r>
                </w:p>
              </w:tc>
            </w:tr>
          </w:tbl>
          <w:p w14:paraId="19AC17BE" w14:textId="77777777" w:rsidR="00B5412B" w:rsidRDefault="00B5412B" w:rsidP="00FF2F3C">
            <w:pPr>
              <w:pStyle w:val="PlainText"/>
              <w:rPr>
                <w:rFonts w:ascii="Times New Roman" w:eastAsia="MS Mincho" w:hAnsi="Times New Roman" w:cs="Times New Roman"/>
                <w:color w:val="000000"/>
                <w:sz w:val="24"/>
                <w:szCs w:val="24"/>
              </w:rPr>
            </w:pPr>
          </w:p>
        </w:tc>
      </w:tr>
      <w:tr w:rsidR="00B5412B" w14:paraId="04FA0ADF" w14:textId="77777777" w:rsidTr="000E02E7">
        <w:trPr>
          <w:trHeight w:val="6341"/>
        </w:trPr>
        <w:tc>
          <w:tcPr>
            <w:tcW w:w="5343" w:type="dxa"/>
            <w:vMerge/>
          </w:tcPr>
          <w:p w14:paraId="76E94650" w14:textId="77777777" w:rsidR="00B5412B" w:rsidRDefault="00B5412B" w:rsidP="00FF2F3C">
            <w:pPr>
              <w:pStyle w:val="PlainText"/>
              <w:rPr>
                <w:rFonts w:ascii="Arial" w:eastAsia="MS Mincho" w:hAnsi="Arial" w:cs="Arial"/>
                <w:color w:val="000000"/>
                <w:sz w:val="24"/>
                <w:szCs w:val="24"/>
              </w:rPr>
            </w:pPr>
          </w:p>
        </w:tc>
        <w:tc>
          <w:tcPr>
            <w:tcW w:w="4442" w:type="dxa"/>
          </w:tcPr>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1"/>
            </w:tblGrid>
            <w:tr w:rsidR="00B5412B" w14:paraId="74F70AD5" w14:textId="77777777" w:rsidTr="000E02E7">
              <w:trPr>
                <w:trHeight w:val="293"/>
              </w:trPr>
              <w:tc>
                <w:tcPr>
                  <w:tcW w:w="4211" w:type="dxa"/>
                  <w:shd w:val="pct12" w:color="auto" w:fill="auto"/>
                </w:tcPr>
                <w:p w14:paraId="6E3B5349" w14:textId="77777777" w:rsidR="00B5412B" w:rsidRDefault="00B5412B" w:rsidP="00FF2F3C">
                  <w:pPr>
                    <w:pStyle w:val="PlainText"/>
                    <w:rPr>
                      <w:rFonts w:ascii="Times New Roman" w:eastAsia="MS Mincho" w:hAnsi="Times New Roman" w:cs="Times New Roman"/>
                      <w:b/>
                      <w:color w:val="000000"/>
                      <w:sz w:val="24"/>
                      <w:szCs w:val="24"/>
                    </w:rPr>
                  </w:pPr>
                  <w:r>
                    <w:rPr>
                      <w:rFonts w:ascii="Times New Roman" w:eastAsia="MS Mincho" w:hAnsi="Times New Roman" w:cs="Times New Roman"/>
                      <w:b/>
                      <w:color w:val="000000"/>
                      <w:sz w:val="24"/>
                      <w:szCs w:val="24"/>
                    </w:rPr>
                    <w:t xml:space="preserve">To Use a Fire Extinguisher, </w:t>
                  </w:r>
                  <w:r>
                    <w:rPr>
                      <w:rFonts w:ascii="Times New Roman" w:eastAsia="MS Mincho" w:hAnsi="Times New Roman" w:cs="Times New Roman"/>
                      <w:b/>
                      <w:i/>
                      <w:color w:val="000000"/>
                      <w:sz w:val="24"/>
                      <w:szCs w:val="24"/>
                    </w:rPr>
                    <w:t>PASS</w:t>
                  </w:r>
                </w:p>
              </w:tc>
            </w:tr>
            <w:tr w:rsidR="00B5412B" w14:paraId="197EFAF1" w14:textId="77777777" w:rsidTr="000E02E7">
              <w:trPr>
                <w:trHeight w:val="2396"/>
              </w:trPr>
              <w:tc>
                <w:tcPr>
                  <w:tcW w:w="4211" w:type="dxa"/>
                </w:tcPr>
                <w:p w14:paraId="44677C33" w14:textId="77777777" w:rsidR="00B5412B" w:rsidRDefault="00B5412B" w:rsidP="00FF2F3C">
                  <w:pPr>
                    <w:pStyle w:val="PlainText"/>
                    <w:ind w:left="360" w:hanging="360"/>
                    <w:rPr>
                      <w:rFonts w:ascii="Times New Roman" w:eastAsia="MS Mincho" w:hAnsi="Times New Roman" w:cs="Times New Roman"/>
                      <w:color w:val="000000"/>
                      <w:sz w:val="24"/>
                      <w:szCs w:val="24"/>
                    </w:rPr>
                  </w:pPr>
                  <w:r>
                    <w:rPr>
                      <w:rFonts w:ascii="Times New Roman" w:eastAsia="MS Mincho" w:hAnsi="Times New Roman" w:cs="Times New Roman"/>
                      <w:b/>
                      <w:color w:val="000000"/>
                      <w:sz w:val="24"/>
                      <w:szCs w:val="24"/>
                    </w:rPr>
                    <w:t>P</w:t>
                  </w:r>
                  <w:r>
                    <w:rPr>
                      <w:rFonts w:ascii="Times New Roman" w:eastAsia="MS Mincho" w:hAnsi="Times New Roman" w:cs="Times New Roman"/>
                      <w:color w:val="000000"/>
                      <w:sz w:val="24"/>
                      <w:szCs w:val="24"/>
                    </w:rPr>
                    <w:t>ull the pin in the neck of the extinguisher.</w:t>
                  </w:r>
                </w:p>
                <w:p w14:paraId="51147CE1" w14:textId="77777777" w:rsidR="00B5412B" w:rsidRDefault="00B5412B" w:rsidP="00FF2F3C">
                  <w:pPr>
                    <w:pStyle w:val="PlainText"/>
                    <w:ind w:left="360" w:hanging="360"/>
                    <w:rPr>
                      <w:rFonts w:ascii="Times New Roman" w:eastAsia="MS Mincho" w:hAnsi="Times New Roman" w:cs="Times New Roman"/>
                      <w:color w:val="000000"/>
                      <w:sz w:val="24"/>
                      <w:szCs w:val="24"/>
                    </w:rPr>
                  </w:pPr>
                  <w:r>
                    <w:rPr>
                      <w:rFonts w:ascii="Times New Roman" w:eastAsia="MS Mincho" w:hAnsi="Times New Roman" w:cs="Times New Roman"/>
                      <w:b/>
                      <w:color w:val="000000"/>
                      <w:sz w:val="24"/>
                      <w:szCs w:val="24"/>
                    </w:rPr>
                    <w:t>A</w:t>
                  </w:r>
                  <w:r>
                    <w:rPr>
                      <w:rFonts w:ascii="Times New Roman" w:eastAsia="MS Mincho" w:hAnsi="Times New Roman" w:cs="Times New Roman"/>
                      <w:color w:val="000000"/>
                      <w:sz w:val="24"/>
                      <w:szCs w:val="24"/>
                    </w:rPr>
                    <w:t>im the spray nozzle at the base of the fire</w:t>
                  </w:r>
                  <w:proofErr w:type="gramStart"/>
                  <w:r>
                    <w:rPr>
                      <w:rFonts w:ascii="Times New Roman" w:eastAsia="MS Mincho" w:hAnsi="Times New Roman" w:cs="Times New Roman"/>
                      <w:color w:val="000000"/>
                      <w:sz w:val="24"/>
                      <w:szCs w:val="24"/>
                    </w:rPr>
                    <w:t xml:space="preserve">.  </w:t>
                  </w:r>
                  <w:proofErr w:type="gramEnd"/>
                  <w:r>
                    <w:rPr>
                      <w:rFonts w:ascii="Times New Roman" w:eastAsia="MS Mincho" w:hAnsi="Times New Roman" w:cs="Times New Roman"/>
                      <w:color w:val="000000"/>
                      <w:sz w:val="24"/>
                      <w:szCs w:val="24"/>
                    </w:rPr>
                    <w:t xml:space="preserve">Stand at least 8-10 feet away from the fire. </w:t>
                  </w:r>
                </w:p>
                <w:p w14:paraId="1A07A11A" w14:textId="77777777" w:rsidR="00B5412B" w:rsidRDefault="00B5412B" w:rsidP="00FF2F3C">
                  <w:pPr>
                    <w:pStyle w:val="PlainText"/>
                    <w:ind w:left="360" w:hanging="360"/>
                    <w:rPr>
                      <w:rFonts w:ascii="Times New Roman" w:eastAsia="MS Mincho" w:hAnsi="Times New Roman" w:cs="Times New Roman"/>
                      <w:color w:val="000000"/>
                      <w:sz w:val="24"/>
                      <w:szCs w:val="24"/>
                    </w:rPr>
                  </w:pPr>
                  <w:r>
                    <w:rPr>
                      <w:rFonts w:ascii="Times New Roman" w:eastAsia="MS Mincho" w:hAnsi="Times New Roman" w:cs="Times New Roman"/>
                      <w:b/>
                      <w:color w:val="000000"/>
                      <w:sz w:val="24"/>
                      <w:szCs w:val="24"/>
                    </w:rPr>
                    <w:t>S</w:t>
                  </w:r>
                  <w:r>
                    <w:rPr>
                      <w:rFonts w:ascii="Times New Roman" w:eastAsia="MS Mincho" w:hAnsi="Times New Roman" w:cs="Times New Roman"/>
                      <w:color w:val="000000"/>
                      <w:sz w:val="24"/>
                      <w:szCs w:val="24"/>
                    </w:rPr>
                    <w:t>queeze the handles together.</w:t>
                  </w:r>
                </w:p>
                <w:p w14:paraId="31BC225C" w14:textId="77777777" w:rsidR="00B5412B" w:rsidRDefault="00B5412B" w:rsidP="00FF2F3C">
                  <w:pPr>
                    <w:pStyle w:val="PlainText"/>
                    <w:ind w:left="360" w:hanging="360"/>
                    <w:rPr>
                      <w:rFonts w:ascii="Times New Roman" w:eastAsia="MS Mincho" w:hAnsi="Times New Roman" w:cs="Times New Roman"/>
                      <w:color w:val="000000"/>
                      <w:sz w:val="24"/>
                      <w:szCs w:val="24"/>
                    </w:rPr>
                  </w:pPr>
                  <w:r>
                    <w:rPr>
                      <w:rFonts w:ascii="Times New Roman" w:eastAsia="MS Mincho" w:hAnsi="Times New Roman" w:cs="Times New Roman"/>
                      <w:b/>
                      <w:color w:val="000000"/>
                      <w:sz w:val="24"/>
                      <w:szCs w:val="24"/>
                    </w:rPr>
                    <w:t>S</w:t>
                  </w:r>
                  <w:r>
                    <w:rPr>
                      <w:rFonts w:ascii="Times New Roman" w:eastAsia="MS Mincho" w:hAnsi="Times New Roman" w:cs="Times New Roman"/>
                      <w:color w:val="000000"/>
                      <w:sz w:val="24"/>
                      <w:szCs w:val="24"/>
                    </w:rPr>
                    <w:t>weep the spray nozzle from side to side, covering the fire.</w:t>
                  </w:r>
                </w:p>
              </w:tc>
            </w:tr>
          </w:tbl>
          <w:p w14:paraId="376DA906" w14:textId="77777777" w:rsidR="00B5412B" w:rsidRDefault="00B5412B" w:rsidP="00FF2F3C">
            <w:pPr>
              <w:pStyle w:val="PlainText"/>
              <w:rPr>
                <w:rFonts w:ascii="Arial" w:eastAsia="MS Mincho" w:hAnsi="Arial" w:cs="Arial"/>
                <w:color w:val="000000"/>
                <w:sz w:val="24"/>
                <w:szCs w:val="24"/>
              </w:rPr>
            </w:pPr>
          </w:p>
        </w:tc>
      </w:tr>
    </w:tbl>
    <w:p w14:paraId="077FCFA0" w14:textId="77777777" w:rsidR="00B5412B" w:rsidRDefault="00B5412B" w:rsidP="00B5412B"/>
    <w:p w14:paraId="4D4CF2F5" w14:textId="77777777" w:rsidR="00B5412B" w:rsidRDefault="00B5412B">
      <w:pPr>
        <w:spacing w:after="200" w:line="276" w:lineRule="auto"/>
      </w:pPr>
      <w:r>
        <w:br w:type="page"/>
      </w:r>
    </w:p>
    <w:p w14:paraId="1C1185EF" w14:textId="77777777" w:rsidR="00B5412B" w:rsidRDefault="00B5412B" w:rsidP="00B5412B">
      <w:pPr>
        <w:pStyle w:val="PlainText"/>
        <w:rPr>
          <w:rFonts w:ascii="Times New Roman" w:eastAsia="MS Mincho" w:hAnsi="Times New Roman" w:cs="Times New Roman"/>
          <w:b/>
          <w:bCs/>
          <w:color w:val="000000"/>
          <w:sz w:val="36"/>
          <w:szCs w:val="36"/>
        </w:rPr>
      </w:pPr>
      <w:r>
        <w:rPr>
          <w:rFonts w:ascii="Times New Roman" w:eastAsia="MS Mincho" w:hAnsi="Times New Roman" w:cs="Times New Roman"/>
          <w:b/>
          <w:bCs/>
          <w:color w:val="000000"/>
          <w:sz w:val="36"/>
          <w:szCs w:val="36"/>
        </w:rPr>
        <w:lastRenderedPageBreak/>
        <w:t xml:space="preserve">EARTHQUAKE </w:t>
      </w:r>
    </w:p>
    <w:p w14:paraId="674BEF00" w14:textId="77777777" w:rsidR="00B5412B" w:rsidRDefault="00B5412B" w:rsidP="00B5412B">
      <w:pPr>
        <w:pStyle w:val="PlainText"/>
        <w:rPr>
          <w:rFonts w:ascii="Times New Roman" w:eastAsia="MS Mincho" w:hAnsi="Times New Roman" w:cs="Times New Roman"/>
          <w:strike/>
          <w:color w:val="000000"/>
          <w:sz w:val="24"/>
          <w:szCs w:val="24"/>
        </w:rPr>
      </w:pPr>
    </w:p>
    <w:p w14:paraId="671CB049" w14:textId="77777777" w:rsidR="00B5412B" w:rsidRDefault="00B5412B" w:rsidP="00E97865">
      <w:pPr>
        <w:rPr>
          <w:rFonts w:eastAsia="MS Mincho"/>
          <w:color w:val="000000"/>
        </w:rPr>
      </w:pPr>
      <w:r>
        <w:rPr>
          <w:rFonts w:eastAsia="MS Mincho"/>
          <w:color w:val="000000"/>
        </w:rPr>
        <w:t xml:space="preserve">Refer to the Emergency Preparedness website home page @ </w:t>
      </w:r>
      <w:hyperlink r:id="rId12" w:history="1">
        <w:r w:rsidR="00E97865">
          <w:rPr>
            <w:rStyle w:val="Hyperlink"/>
          </w:rPr>
          <w:t>https://www.vumc.org/emergency</w:t>
        </w:r>
      </w:hyperlink>
    </w:p>
    <w:p w14:paraId="52A3BFD4" w14:textId="77777777" w:rsidR="00B5412B" w:rsidRDefault="00B5412B" w:rsidP="00B5412B">
      <w:pPr>
        <w:pStyle w:val="PlainText"/>
        <w:numPr>
          <w:ilvl w:val="0"/>
          <w:numId w:val="5"/>
        </w:numP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Remain calm.</w:t>
      </w:r>
    </w:p>
    <w:p w14:paraId="6F0303A6" w14:textId="77777777" w:rsidR="00B5412B" w:rsidRDefault="00B5412B" w:rsidP="00B5412B">
      <w:pPr>
        <w:pStyle w:val="PlainText"/>
        <w:numPr>
          <w:ilvl w:val="0"/>
          <w:numId w:val="5"/>
        </w:numP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Remain inside the building and away from windows and doors.</w:t>
      </w:r>
    </w:p>
    <w:p w14:paraId="61AFFD20" w14:textId="77777777" w:rsidR="00B5412B" w:rsidRPr="008945A5" w:rsidRDefault="008945A5" w:rsidP="00B5412B">
      <w:pPr>
        <w:pStyle w:val="PlainText"/>
        <w:numPr>
          <w:ilvl w:val="0"/>
          <w:numId w:val="5"/>
        </w:numP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G</w:t>
      </w:r>
      <w:r w:rsidR="00B5412B" w:rsidRPr="008945A5">
        <w:rPr>
          <w:rFonts w:ascii="Times New Roman" w:eastAsia="MS Mincho" w:hAnsi="Times New Roman" w:cs="Times New Roman"/>
          <w:color w:val="000000"/>
          <w:sz w:val="24"/>
          <w:szCs w:val="24"/>
        </w:rPr>
        <w:t>et under any sturdy furniture</w:t>
      </w:r>
      <w:proofErr w:type="gramStart"/>
      <w:r w:rsidR="00B5412B" w:rsidRPr="008945A5">
        <w:rPr>
          <w:rFonts w:ascii="Times New Roman" w:eastAsia="MS Mincho" w:hAnsi="Times New Roman" w:cs="Times New Roman"/>
          <w:color w:val="000000"/>
          <w:sz w:val="24"/>
          <w:szCs w:val="24"/>
        </w:rPr>
        <w:t xml:space="preserve">.  </w:t>
      </w:r>
      <w:proofErr w:type="gramEnd"/>
      <w:r w:rsidRPr="008945A5">
        <w:rPr>
          <w:rFonts w:ascii="Times New Roman" w:eastAsia="MS Mincho" w:hAnsi="Times New Roman" w:cs="Times New Roman"/>
          <w:color w:val="000000"/>
          <w:sz w:val="24"/>
          <w:szCs w:val="24"/>
        </w:rPr>
        <w:t>C</w:t>
      </w:r>
      <w:r w:rsidR="00B5412B" w:rsidRPr="008945A5">
        <w:rPr>
          <w:rFonts w:ascii="Times New Roman" w:eastAsia="MS Mincho" w:hAnsi="Times New Roman" w:cs="Times New Roman"/>
          <w:color w:val="000000"/>
          <w:sz w:val="24"/>
          <w:szCs w:val="24"/>
        </w:rPr>
        <w:t xml:space="preserve">over your head and neck. </w:t>
      </w:r>
    </w:p>
    <w:p w14:paraId="378E9E5A" w14:textId="77777777" w:rsidR="00B5412B" w:rsidRDefault="00B5412B" w:rsidP="00B5412B">
      <w:pPr>
        <w:pStyle w:val="PlainText"/>
        <w:numPr>
          <w:ilvl w:val="0"/>
          <w:numId w:val="7"/>
        </w:numP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Prepare to evacuate patients and visitors in immediate danger.</w:t>
      </w:r>
    </w:p>
    <w:p w14:paraId="755DA17B" w14:textId="77777777" w:rsidR="00B5412B" w:rsidRDefault="00B5412B" w:rsidP="00B5412B">
      <w:pPr>
        <w:pStyle w:val="PlainText"/>
        <w:numPr>
          <w:ilvl w:val="0"/>
          <w:numId w:val="8"/>
        </w:numP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Assess area for injured persons and contact EMS (911) if necessary</w:t>
      </w:r>
      <w:proofErr w:type="gramStart"/>
      <w:r>
        <w:rPr>
          <w:rFonts w:ascii="Times New Roman" w:eastAsia="MS Mincho" w:hAnsi="Times New Roman" w:cs="Times New Roman"/>
          <w:color w:val="000000"/>
          <w:sz w:val="24"/>
          <w:szCs w:val="24"/>
        </w:rPr>
        <w:t xml:space="preserve">.  </w:t>
      </w:r>
      <w:proofErr w:type="gramEnd"/>
    </w:p>
    <w:p w14:paraId="2408F421" w14:textId="77777777" w:rsidR="00B5412B" w:rsidRDefault="00B5412B" w:rsidP="00B5412B">
      <w:pPr>
        <w:pStyle w:val="PlainText"/>
        <w:numPr>
          <w:ilvl w:val="0"/>
          <w:numId w:val="8"/>
        </w:numP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Check office for utility problems such as gas or water leaks, downed or damaged electrical lines</w:t>
      </w:r>
      <w:proofErr w:type="gramStart"/>
      <w:r>
        <w:rPr>
          <w:rFonts w:ascii="Times New Roman" w:eastAsia="MS Mincho" w:hAnsi="Times New Roman" w:cs="Times New Roman"/>
          <w:color w:val="000000"/>
          <w:sz w:val="24"/>
          <w:szCs w:val="24"/>
        </w:rPr>
        <w:t xml:space="preserve">.  </w:t>
      </w:r>
      <w:proofErr w:type="gramEnd"/>
      <w:r>
        <w:rPr>
          <w:rFonts w:ascii="Times New Roman" w:eastAsia="MS Mincho" w:hAnsi="Times New Roman" w:cs="Times New Roman"/>
          <w:color w:val="000000"/>
          <w:sz w:val="24"/>
          <w:szCs w:val="24"/>
        </w:rPr>
        <w:t xml:space="preserve">  </w:t>
      </w:r>
    </w:p>
    <w:p w14:paraId="068A66FD" w14:textId="77777777" w:rsidR="00B5412B" w:rsidRDefault="00B5412B" w:rsidP="00B5412B">
      <w:pPr>
        <w:pStyle w:val="PlainText"/>
        <w:numPr>
          <w:ilvl w:val="0"/>
          <w:numId w:val="8"/>
        </w:numP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Leave building immediately if damage to the structure is severe.</w:t>
      </w:r>
    </w:p>
    <w:p w14:paraId="069DB8F4" w14:textId="77777777" w:rsidR="00B5412B" w:rsidRDefault="00B5412B" w:rsidP="00B5412B">
      <w:pPr>
        <w:pStyle w:val="PlainText"/>
        <w:numPr>
          <w:ilvl w:val="0"/>
          <w:numId w:val="8"/>
        </w:numPr>
        <w:rPr>
          <w:rFonts w:ascii="Times New Roman" w:hAnsi="Times New Roman" w:cs="Times New Roman"/>
          <w:color w:val="000000"/>
          <w:sz w:val="24"/>
          <w:szCs w:val="24"/>
        </w:rPr>
      </w:pPr>
      <w:r>
        <w:rPr>
          <w:rFonts w:ascii="Times New Roman" w:eastAsia="MS Mincho" w:hAnsi="Times New Roman" w:cs="Times New Roman"/>
          <w:color w:val="000000"/>
          <w:sz w:val="24"/>
          <w:szCs w:val="24"/>
        </w:rPr>
        <w:t xml:space="preserve">Report to Administrative Director or designee. </w:t>
      </w:r>
      <w:r>
        <w:rPr>
          <w:rFonts w:ascii="Times New Roman" w:hAnsi="Times New Roman" w:cs="Times New Roman"/>
          <w:color w:val="000000"/>
          <w:sz w:val="24"/>
          <w:szCs w:val="24"/>
        </w:rPr>
        <w:t xml:space="preserve">Contact VMG Administration if additional resources </w:t>
      </w:r>
      <w:proofErr w:type="gramStart"/>
      <w:r>
        <w:rPr>
          <w:rFonts w:ascii="Times New Roman" w:hAnsi="Times New Roman" w:cs="Times New Roman"/>
          <w:color w:val="000000"/>
          <w:sz w:val="24"/>
          <w:szCs w:val="24"/>
        </w:rPr>
        <w:t xml:space="preserve">are </w:t>
      </w:r>
      <w:r w:rsidRPr="005D1E46">
        <w:rPr>
          <w:rFonts w:ascii="Times New Roman" w:hAnsi="Times New Roman" w:cs="Times New Roman"/>
          <w:color w:val="000000"/>
          <w:sz w:val="24"/>
          <w:szCs w:val="24"/>
        </w:rPr>
        <w:t>required</w:t>
      </w:r>
      <w:proofErr w:type="gramEnd"/>
      <w:r w:rsidR="005D1E46">
        <w:rPr>
          <w:rFonts w:ascii="Times New Roman" w:hAnsi="Times New Roman" w:cs="Times New Roman"/>
          <w:color w:val="000000"/>
          <w:sz w:val="24"/>
          <w:szCs w:val="24"/>
        </w:rPr>
        <w:t>.</w:t>
      </w:r>
    </w:p>
    <w:p w14:paraId="6BCD0F3A" w14:textId="77777777" w:rsidR="00B5412B" w:rsidRPr="00902932" w:rsidRDefault="00B5412B" w:rsidP="00B5412B">
      <w:pPr>
        <w:pStyle w:val="PlainText"/>
        <w:numPr>
          <w:ilvl w:val="0"/>
          <w:numId w:val="8"/>
        </w:numPr>
        <w:rPr>
          <w:rFonts w:ascii="Times New Roman" w:hAnsi="Times New Roman" w:cs="Times New Roman"/>
          <w:color w:val="000000"/>
          <w:sz w:val="24"/>
          <w:szCs w:val="24"/>
        </w:rPr>
      </w:pPr>
      <w:r w:rsidRPr="00902932">
        <w:rPr>
          <w:rFonts w:ascii="Times New Roman" w:hAnsi="Times New Roman" w:cs="Times New Roman"/>
          <w:color w:val="000000"/>
          <w:sz w:val="24"/>
          <w:szCs w:val="24"/>
        </w:rPr>
        <w:t xml:space="preserve">Call Risk Management </w:t>
      </w:r>
      <w:r w:rsidRPr="001A2DB1">
        <w:rPr>
          <w:rFonts w:ascii="Times New Roman" w:hAnsi="Times New Roman" w:cs="Times New Roman"/>
          <w:color w:val="000000"/>
          <w:sz w:val="24"/>
          <w:szCs w:val="24"/>
        </w:rPr>
        <w:t>(615-936-0660)</w:t>
      </w:r>
      <w:r w:rsidRPr="00902932">
        <w:rPr>
          <w:rFonts w:ascii="Times New Roman" w:hAnsi="Times New Roman" w:cs="Times New Roman"/>
          <w:color w:val="000000"/>
          <w:sz w:val="24"/>
          <w:szCs w:val="24"/>
        </w:rPr>
        <w:t xml:space="preserve"> to report the incident and document the incident using the on-line incident reporting system @</w:t>
      </w:r>
      <w:hyperlink r:id="rId13" w:history="1">
        <w:r w:rsidR="000E02E7" w:rsidRPr="000E02E7">
          <w:rPr>
            <w:rStyle w:val="Hyperlink"/>
            <w:rFonts w:ascii="Times New Roman" w:hAnsi="Times New Roman" w:cs="Times New Roman"/>
            <w:sz w:val="24"/>
            <w:szCs w:val="24"/>
          </w:rPr>
          <w:t>https://veritas.app.vumc.org/</w:t>
        </w:r>
      </w:hyperlink>
      <w:r w:rsidR="005145E6">
        <w:rPr>
          <w:rFonts w:ascii="Times New Roman" w:hAnsi="Times New Roman" w:cs="Times New Roman"/>
          <w:sz w:val="24"/>
          <w:szCs w:val="24"/>
        </w:rPr>
        <w:t>.</w:t>
      </w:r>
    </w:p>
    <w:p w14:paraId="34CE12D1" w14:textId="77777777" w:rsidR="00B5412B" w:rsidRDefault="00B5412B" w:rsidP="00B5412B">
      <w:pPr>
        <w:spacing w:before="60"/>
        <w:ind w:left="360"/>
        <w:rPr>
          <w:color w:val="000000"/>
        </w:rPr>
      </w:pPr>
    </w:p>
    <w:p w14:paraId="60B4A162" w14:textId="77777777" w:rsidR="00B5412B" w:rsidRDefault="00B5412B" w:rsidP="00B5412B">
      <w:pPr>
        <w:pStyle w:val="PlainText"/>
        <w:ind w:left="360"/>
        <w:rPr>
          <w:rFonts w:ascii="Arial" w:hAnsi="Arial" w:cs="Arial"/>
          <w:color w:val="000000"/>
          <w:sz w:val="22"/>
          <w:szCs w:val="22"/>
        </w:rPr>
      </w:pPr>
    </w:p>
    <w:p w14:paraId="0CA0150E" w14:textId="77777777" w:rsidR="00B5412B" w:rsidRDefault="00B5412B" w:rsidP="00B5412B">
      <w:pPr>
        <w:pStyle w:val="PlainText"/>
        <w:rPr>
          <w:rFonts w:ascii="Times New Roman" w:eastAsia="MS Mincho" w:hAnsi="Times New Roman" w:cs="Times New Roman"/>
          <w:b/>
          <w:bCs/>
          <w:color w:val="000000"/>
          <w:sz w:val="36"/>
          <w:szCs w:val="36"/>
        </w:rPr>
      </w:pPr>
      <w:r>
        <w:rPr>
          <w:rFonts w:ascii="Times New Roman" w:eastAsia="MS Mincho" w:hAnsi="Times New Roman" w:cs="Times New Roman"/>
          <w:b/>
          <w:bCs/>
          <w:color w:val="000000"/>
          <w:sz w:val="36"/>
          <w:szCs w:val="36"/>
        </w:rPr>
        <w:t>TORNADO</w:t>
      </w:r>
    </w:p>
    <w:p w14:paraId="74547580" w14:textId="77777777" w:rsidR="00B5412B" w:rsidRDefault="00B5412B" w:rsidP="00B5412B">
      <w:pPr>
        <w:pStyle w:val="PlainText"/>
        <w:rPr>
          <w:rFonts w:ascii="Arial" w:eastAsia="MS Mincho" w:hAnsi="Arial" w:cs="Arial"/>
          <w:strike/>
          <w:color w:val="000000"/>
          <w:sz w:val="22"/>
          <w:szCs w:val="22"/>
        </w:rPr>
      </w:pPr>
    </w:p>
    <w:p w14:paraId="672CB146" w14:textId="77777777" w:rsidR="00B5412B" w:rsidRPr="00902932" w:rsidRDefault="00B5412B" w:rsidP="00B5412B">
      <w:r>
        <w:rPr>
          <w:rFonts w:eastAsia="MS Mincho"/>
          <w:color w:val="000000"/>
        </w:rPr>
        <w:t xml:space="preserve">Refer to the Emergency Preparedness website home page @ </w:t>
      </w:r>
      <w:hyperlink r:id="rId14" w:history="1">
        <w:r w:rsidR="00E97865">
          <w:rPr>
            <w:rStyle w:val="Hyperlink"/>
          </w:rPr>
          <w:t>https://www.vumc.org/emergency</w:t>
        </w:r>
      </w:hyperlink>
      <w:r>
        <w:t xml:space="preserve"> </w:t>
      </w:r>
      <w:r>
        <w:rPr>
          <w:rFonts w:eastAsia="MS Mincho"/>
          <w:color w:val="000000"/>
        </w:rPr>
        <w:t xml:space="preserve">. </w:t>
      </w:r>
    </w:p>
    <w:p w14:paraId="3899BB59" w14:textId="77777777" w:rsidR="00B5412B" w:rsidRDefault="00B5412B" w:rsidP="00B5412B">
      <w:pPr>
        <w:pStyle w:val="PlainText"/>
        <w:rPr>
          <w:rFonts w:ascii="Times New Roman" w:eastAsia="MS Mincho" w:hAnsi="Times New Roman" w:cs="Times New Roman"/>
          <w:color w:val="000000"/>
          <w:sz w:val="24"/>
          <w:szCs w:val="24"/>
        </w:rPr>
      </w:pPr>
    </w:p>
    <w:p w14:paraId="7CB514E7" w14:textId="77777777" w:rsidR="00B5412B" w:rsidRDefault="00B5412B" w:rsidP="00B5412B">
      <w:pPr>
        <w:pStyle w:val="PlainText"/>
        <w:numPr>
          <w:ilvl w:val="0"/>
          <w:numId w:val="6"/>
        </w:numPr>
        <w:ind w:left="72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Remain calm and inside the building</w:t>
      </w:r>
      <w:proofErr w:type="gramStart"/>
      <w:r>
        <w:rPr>
          <w:rFonts w:ascii="Times New Roman" w:eastAsia="MS Mincho" w:hAnsi="Times New Roman" w:cs="Times New Roman"/>
          <w:color w:val="000000"/>
          <w:sz w:val="24"/>
          <w:szCs w:val="24"/>
        </w:rPr>
        <w:t xml:space="preserve">.  </w:t>
      </w:r>
      <w:proofErr w:type="gramEnd"/>
      <w:r>
        <w:rPr>
          <w:rFonts w:ascii="Times New Roman" w:eastAsia="MS Mincho" w:hAnsi="Times New Roman" w:cs="Times New Roman"/>
          <w:color w:val="000000"/>
          <w:sz w:val="24"/>
          <w:szCs w:val="24"/>
        </w:rPr>
        <w:t>Listen to weather bulletins on the television or radio.</w:t>
      </w:r>
    </w:p>
    <w:p w14:paraId="49EFDE60" w14:textId="77777777" w:rsidR="00B5412B" w:rsidRDefault="00B5412B" w:rsidP="00B5412B">
      <w:pPr>
        <w:pStyle w:val="PlainText"/>
        <w:numPr>
          <w:ilvl w:val="0"/>
          <w:numId w:val="6"/>
        </w:numPr>
        <w:ind w:left="72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Direct all staff, patients and visitors to the interior quarters away from exterior walls and windows, and if appropriate, to rooms located on lower levels of the building.</w:t>
      </w:r>
    </w:p>
    <w:p w14:paraId="1232D77A" w14:textId="77777777" w:rsidR="00B5412B" w:rsidRDefault="00B5412B" w:rsidP="00B5412B">
      <w:pPr>
        <w:pStyle w:val="PlainText"/>
        <w:numPr>
          <w:ilvl w:val="0"/>
          <w:numId w:val="6"/>
        </w:numPr>
        <w:ind w:left="720"/>
        <w:rPr>
          <w:rFonts w:ascii="Times New Roman" w:hAnsi="Times New Roman" w:cs="Times New Roman"/>
          <w:color w:val="000000"/>
          <w:sz w:val="24"/>
          <w:szCs w:val="24"/>
        </w:rPr>
      </w:pPr>
      <w:r>
        <w:rPr>
          <w:rFonts w:ascii="Times New Roman" w:eastAsia="MS Mincho" w:hAnsi="Times New Roman" w:cs="Times New Roman"/>
          <w:color w:val="000000"/>
          <w:sz w:val="24"/>
          <w:szCs w:val="24"/>
        </w:rPr>
        <w:t>After the adverse weather has passed, assess the area for injured persons and contact EMS (911) if necessary.</w:t>
      </w:r>
    </w:p>
    <w:p w14:paraId="43812B8D" w14:textId="77777777" w:rsidR="00B5412B" w:rsidRDefault="00B5412B" w:rsidP="00B5412B">
      <w:pPr>
        <w:pStyle w:val="PlainText"/>
        <w:numPr>
          <w:ilvl w:val="0"/>
          <w:numId w:val="6"/>
        </w:numPr>
        <w:ind w:left="720"/>
        <w:rPr>
          <w:rFonts w:ascii="Times New Roman" w:hAnsi="Times New Roman" w:cs="Times New Roman"/>
          <w:color w:val="000000"/>
          <w:sz w:val="24"/>
          <w:szCs w:val="24"/>
        </w:rPr>
      </w:pPr>
      <w:r>
        <w:rPr>
          <w:rFonts w:ascii="Times New Roman" w:eastAsia="MS Mincho" w:hAnsi="Times New Roman" w:cs="Times New Roman"/>
          <w:color w:val="000000"/>
          <w:sz w:val="24"/>
          <w:szCs w:val="24"/>
        </w:rPr>
        <w:t xml:space="preserve">Report to Administrative Director or designee. </w:t>
      </w:r>
      <w:r>
        <w:rPr>
          <w:rFonts w:ascii="Times New Roman" w:hAnsi="Times New Roman" w:cs="Times New Roman"/>
          <w:color w:val="000000"/>
          <w:sz w:val="24"/>
          <w:szCs w:val="24"/>
        </w:rPr>
        <w:t xml:space="preserve">Contact VMG Administration if additional resources </w:t>
      </w:r>
      <w:proofErr w:type="gramStart"/>
      <w:r>
        <w:rPr>
          <w:rFonts w:ascii="Times New Roman" w:hAnsi="Times New Roman" w:cs="Times New Roman"/>
          <w:color w:val="000000"/>
          <w:sz w:val="24"/>
          <w:szCs w:val="24"/>
        </w:rPr>
        <w:t>are required</w:t>
      </w:r>
      <w:proofErr w:type="gramEnd"/>
      <w:r w:rsidR="005D1E46">
        <w:rPr>
          <w:rFonts w:ascii="Times New Roman" w:hAnsi="Times New Roman" w:cs="Times New Roman"/>
          <w:color w:val="000000"/>
          <w:sz w:val="24"/>
          <w:szCs w:val="24"/>
        </w:rPr>
        <w:t xml:space="preserve">. </w:t>
      </w:r>
    </w:p>
    <w:p w14:paraId="4D709DF5" w14:textId="77777777" w:rsidR="00B5412B" w:rsidRPr="00902932" w:rsidRDefault="00B5412B" w:rsidP="00B5412B">
      <w:pPr>
        <w:pStyle w:val="PlainText"/>
        <w:numPr>
          <w:ilvl w:val="0"/>
          <w:numId w:val="6"/>
        </w:numPr>
        <w:ind w:left="720"/>
        <w:rPr>
          <w:rFonts w:ascii="Times New Roman" w:hAnsi="Times New Roman" w:cs="Times New Roman"/>
          <w:color w:val="000000"/>
          <w:sz w:val="32"/>
          <w:szCs w:val="24"/>
        </w:rPr>
      </w:pPr>
      <w:r w:rsidRPr="00902932">
        <w:rPr>
          <w:rFonts w:ascii="Times New Roman" w:hAnsi="Times New Roman" w:cs="Times New Roman"/>
          <w:color w:val="000000"/>
          <w:sz w:val="24"/>
        </w:rPr>
        <w:t xml:space="preserve">Call Risk Management </w:t>
      </w:r>
      <w:r w:rsidRPr="001A2DB1">
        <w:rPr>
          <w:rFonts w:ascii="Times New Roman" w:hAnsi="Times New Roman" w:cs="Times New Roman"/>
          <w:color w:val="000000"/>
          <w:sz w:val="24"/>
        </w:rPr>
        <w:t>(615-936-0660)</w:t>
      </w:r>
      <w:r w:rsidRPr="00902932">
        <w:rPr>
          <w:rFonts w:ascii="Times New Roman" w:hAnsi="Times New Roman" w:cs="Times New Roman"/>
          <w:color w:val="000000"/>
          <w:sz w:val="24"/>
        </w:rPr>
        <w:t xml:space="preserve"> to report the incident and document the incident using the on-line incident reporting system @ </w:t>
      </w:r>
      <w:hyperlink r:id="rId15" w:history="1">
        <w:r w:rsidR="000E02E7" w:rsidRPr="000E02E7">
          <w:rPr>
            <w:rStyle w:val="Hyperlink"/>
            <w:rFonts w:ascii="Times New Roman" w:hAnsi="Times New Roman" w:cs="Times New Roman"/>
            <w:sz w:val="24"/>
            <w:szCs w:val="24"/>
          </w:rPr>
          <w:t>https://veritas.app.vumc.org/</w:t>
        </w:r>
      </w:hyperlink>
      <w:r w:rsidRPr="00902932">
        <w:rPr>
          <w:rFonts w:ascii="Times New Roman" w:hAnsi="Times New Roman" w:cs="Times New Roman"/>
          <w:sz w:val="24"/>
        </w:rPr>
        <w:t xml:space="preserve"> </w:t>
      </w:r>
      <w:r>
        <w:rPr>
          <w:rFonts w:ascii="Times New Roman" w:hAnsi="Times New Roman" w:cs="Times New Roman"/>
          <w:sz w:val="24"/>
        </w:rPr>
        <w:t>.</w:t>
      </w:r>
    </w:p>
    <w:p w14:paraId="7468A2C2" w14:textId="77777777" w:rsidR="00B5412B" w:rsidRDefault="00B5412B" w:rsidP="00B5412B">
      <w:pPr>
        <w:pStyle w:val="PlainText"/>
        <w:rPr>
          <w:rFonts w:ascii="Times New Roman" w:eastAsia="MS Mincho" w:hAnsi="Times New Roman" w:cs="Times New Roman"/>
          <w:color w:val="000000"/>
          <w:sz w:val="24"/>
          <w:szCs w:val="24"/>
        </w:rPr>
      </w:pPr>
    </w:p>
    <w:p w14:paraId="6D38D5C0" w14:textId="77777777" w:rsidR="00B5412B" w:rsidRDefault="00B5412B" w:rsidP="00B5412B">
      <w:pPr>
        <w:pStyle w:val="PlainText"/>
        <w:rPr>
          <w:rFonts w:ascii="Times New Roman" w:eastAsia="MS Mincho" w:hAnsi="Times New Roman" w:cs="Times New Roman"/>
          <w:b/>
          <w:bCs/>
          <w:color w:val="000000"/>
          <w:sz w:val="24"/>
          <w:szCs w:val="24"/>
          <w:u w:val="single"/>
        </w:rPr>
      </w:pPr>
      <w:r>
        <w:rPr>
          <w:rFonts w:ascii="Times New Roman" w:eastAsia="MS Mincho" w:hAnsi="Times New Roman" w:cs="Times New Roman"/>
          <w:b/>
          <w:bCs/>
          <w:color w:val="000000"/>
          <w:sz w:val="24"/>
          <w:szCs w:val="24"/>
          <w:u w:val="single"/>
        </w:rPr>
        <w:t>Do not Use Elevators</w:t>
      </w:r>
    </w:p>
    <w:p w14:paraId="386D0888" w14:textId="77777777" w:rsidR="00B5412B" w:rsidRDefault="00B5412B" w:rsidP="00B5412B">
      <w:pPr>
        <w:pStyle w:val="PlainText"/>
        <w:rPr>
          <w:rFonts w:ascii="Arial" w:eastAsia="MS Mincho" w:hAnsi="Arial" w:cs="Arial"/>
          <w:color w:val="000000"/>
          <w:sz w:val="24"/>
          <w:szCs w:val="24"/>
        </w:rPr>
      </w:pPr>
    </w:p>
    <w:p w14:paraId="49ED24E5" w14:textId="77777777" w:rsidR="00B5412B" w:rsidRDefault="00B5412B" w:rsidP="00B5412B">
      <w:pPr>
        <w:pStyle w:val="PlainText"/>
        <w:rPr>
          <w:rFonts w:ascii="Arial" w:hAnsi="Arial" w:cs="Arial"/>
          <w:color w:val="000000"/>
        </w:rPr>
      </w:pPr>
      <w:r>
        <w:rPr>
          <w:rFonts w:ascii="Arial" w:eastAsia="MS Mincho" w:hAnsi="Arial" w:cs="Arial"/>
          <w:noProof/>
          <w:color w:val="000000"/>
          <w:sz w:val="24"/>
          <w:szCs w:val="24"/>
        </w:rPr>
        <mc:AlternateContent>
          <mc:Choice Requires="wps">
            <w:drawing>
              <wp:anchor distT="0" distB="0" distL="114300" distR="114300" simplePos="0" relativeHeight="251664384" behindDoc="0" locked="0" layoutInCell="1" allowOverlap="1" wp14:anchorId="4CC5DE9A" wp14:editId="5DF98552">
                <wp:simplePos x="0" y="0"/>
                <wp:positionH relativeFrom="column">
                  <wp:posOffset>-45720</wp:posOffset>
                </wp:positionH>
                <wp:positionV relativeFrom="paragraph">
                  <wp:posOffset>89535</wp:posOffset>
                </wp:positionV>
                <wp:extent cx="6441440" cy="1550670"/>
                <wp:effectExtent l="35560" t="36195" r="28575" b="323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1440" cy="1550670"/>
                        </a:xfrm>
                        <a:prstGeom prst="rect">
                          <a:avLst/>
                        </a:prstGeom>
                        <a:solidFill>
                          <a:srgbClr val="FFFFFF"/>
                        </a:solidFill>
                        <a:ln w="57150">
                          <a:solidFill>
                            <a:srgbClr val="000000"/>
                          </a:solidFill>
                          <a:miter lim="800000"/>
                          <a:headEnd/>
                          <a:tailEnd/>
                        </a:ln>
                      </wps:spPr>
                      <wps:txbx>
                        <w:txbxContent>
                          <w:p w14:paraId="7A2B66E6" w14:textId="7685D0B0" w:rsidR="00757ED0" w:rsidRPr="00612FDD" w:rsidRDefault="005203BA" w:rsidP="00B5412B">
                            <w:pPr>
                              <w:pStyle w:val="PlainText"/>
                              <w:rPr>
                                <w:rFonts w:ascii="Times New Roman" w:eastAsia="MS Mincho" w:hAnsi="Times New Roman" w:cs="Times New Roman"/>
                                <w:color w:val="000000"/>
                                <w:sz w:val="24"/>
                                <w:szCs w:val="24"/>
                              </w:rPr>
                            </w:pPr>
                            <w:r w:rsidRPr="00612FDD">
                              <w:rPr>
                                <w:rFonts w:ascii="Times New Roman" w:eastAsia="MS Mincho" w:hAnsi="Times New Roman" w:cs="Times New Roman"/>
                                <w:color w:val="000000"/>
                                <w:sz w:val="24"/>
                                <w:szCs w:val="24"/>
                              </w:rPr>
                              <w:t>Site</w:t>
                            </w:r>
                            <w:r w:rsidR="00757ED0" w:rsidRPr="00612FDD">
                              <w:rPr>
                                <w:rFonts w:ascii="Times New Roman" w:eastAsia="MS Mincho" w:hAnsi="Times New Roman" w:cs="Times New Roman"/>
                                <w:color w:val="000000"/>
                                <w:sz w:val="24"/>
                                <w:szCs w:val="24"/>
                              </w:rPr>
                              <w:t xml:space="preserve"> Specific Information:</w:t>
                            </w:r>
                          </w:p>
                          <w:p w14:paraId="6E178528" w14:textId="77777777" w:rsidR="00757ED0" w:rsidRPr="00612FDD" w:rsidRDefault="00757ED0" w:rsidP="00B5412B">
                            <w:pPr>
                              <w:pStyle w:val="PlainText"/>
                              <w:rPr>
                                <w:rFonts w:ascii="Times New Roman" w:eastAsia="MS Mincho" w:hAnsi="Times New Roman" w:cs="Times New Roman"/>
                                <w:color w:val="000000"/>
                                <w:sz w:val="24"/>
                                <w:szCs w:val="24"/>
                                <w:u w:val="single"/>
                              </w:rPr>
                            </w:pPr>
                            <w:r w:rsidRPr="00612FDD">
                              <w:rPr>
                                <w:rFonts w:ascii="Times New Roman" w:eastAsia="MS Mincho" w:hAnsi="Times New Roman" w:cs="Times New Roman"/>
                                <w:color w:val="000000"/>
                                <w:sz w:val="24"/>
                                <w:szCs w:val="24"/>
                              </w:rPr>
                              <w:t xml:space="preserve">Location of Weather Radio:  </w:t>
                            </w:r>
                            <w:r w:rsidRPr="00612FDD">
                              <w:rPr>
                                <w:rFonts w:ascii="Times New Roman" w:eastAsia="MS Mincho" w:hAnsi="Times New Roman" w:cs="Times New Roman"/>
                                <w:color w:val="000000"/>
                                <w:sz w:val="24"/>
                                <w:szCs w:val="24"/>
                                <w:u w:val="single"/>
                              </w:rPr>
                              <w:tab/>
                            </w:r>
                            <w:r w:rsidRPr="00612FDD">
                              <w:rPr>
                                <w:rFonts w:ascii="Times New Roman" w:eastAsia="MS Mincho" w:hAnsi="Times New Roman" w:cs="Times New Roman"/>
                                <w:color w:val="000000"/>
                                <w:sz w:val="24"/>
                                <w:szCs w:val="24"/>
                                <w:u w:val="single"/>
                              </w:rPr>
                              <w:tab/>
                            </w:r>
                            <w:r w:rsidRPr="00612FDD">
                              <w:rPr>
                                <w:rFonts w:ascii="Times New Roman" w:eastAsia="MS Mincho" w:hAnsi="Times New Roman" w:cs="Times New Roman"/>
                                <w:color w:val="000000"/>
                                <w:sz w:val="24"/>
                                <w:szCs w:val="24"/>
                                <w:u w:val="single"/>
                              </w:rPr>
                              <w:tab/>
                            </w:r>
                            <w:r w:rsidRPr="00612FDD">
                              <w:rPr>
                                <w:rFonts w:ascii="Times New Roman" w:eastAsia="MS Mincho" w:hAnsi="Times New Roman" w:cs="Times New Roman"/>
                                <w:color w:val="000000"/>
                                <w:sz w:val="24"/>
                                <w:szCs w:val="24"/>
                                <w:u w:val="single"/>
                              </w:rPr>
                              <w:tab/>
                            </w:r>
                            <w:r w:rsidRPr="00612FDD">
                              <w:rPr>
                                <w:rFonts w:ascii="Times New Roman" w:eastAsia="MS Mincho" w:hAnsi="Times New Roman" w:cs="Times New Roman"/>
                                <w:color w:val="000000"/>
                                <w:sz w:val="24"/>
                                <w:szCs w:val="24"/>
                                <w:u w:val="single"/>
                              </w:rPr>
                              <w:tab/>
                            </w:r>
                            <w:r w:rsidRPr="00612FDD">
                              <w:rPr>
                                <w:rFonts w:ascii="Times New Roman" w:eastAsia="MS Mincho" w:hAnsi="Times New Roman" w:cs="Times New Roman"/>
                                <w:color w:val="000000"/>
                                <w:sz w:val="24"/>
                                <w:szCs w:val="24"/>
                                <w:u w:val="single"/>
                              </w:rPr>
                              <w:tab/>
                            </w:r>
                          </w:p>
                          <w:p w14:paraId="175C3643" w14:textId="77777777" w:rsidR="00757ED0" w:rsidRPr="00612FDD" w:rsidRDefault="00757ED0" w:rsidP="00B5412B">
                            <w:pPr>
                              <w:pStyle w:val="PlainText"/>
                              <w:rPr>
                                <w:rFonts w:ascii="Times New Roman" w:eastAsia="MS Mincho" w:hAnsi="Times New Roman" w:cs="Times New Roman"/>
                                <w:color w:val="000000"/>
                                <w:sz w:val="24"/>
                                <w:szCs w:val="24"/>
                                <w:u w:val="single"/>
                              </w:rPr>
                            </w:pPr>
                          </w:p>
                          <w:p w14:paraId="479A5D04" w14:textId="77777777" w:rsidR="00757ED0" w:rsidRPr="00612FDD" w:rsidRDefault="00757ED0" w:rsidP="00B5412B">
                            <w:pPr>
                              <w:pStyle w:val="PlainText"/>
                              <w:rPr>
                                <w:rFonts w:ascii="Times New Roman" w:eastAsia="MS Mincho" w:hAnsi="Times New Roman" w:cs="Times New Roman"/>
                                <w:color w:val="000000"/>
                                <w:sz w:val="24"/>
                                <w:szCs w:val="24"/>
                              </w:rPr>
                            </w:pPr>
                            <w:r w:rsidRPr="00612FDD">
                              <w:rPr>
                                <w:rFonts w:ascii="Times New Roman" w:eastAsia="MS Mincho" w:hAnsi="Times New Roman" w:cs="Times New Roman"/>
                                <w:color w:val="000000"/>
                                <w:sz w:val="24"/>
                                <w:szCs w:val="24"/>
                              </w:rPr>
                              <w:t xml:space="preserve">Designated Safe area for Tornado: </w:t>
                            </w:r>
                            <w:r w:rsidRPr="00612FDD">
                              <w:rPr>
                                <w:rFonts w:ascii="Times New Roman" w:eastAsia="MS Mincho" w:hAnsi="Times New Roman" w:cs="Times New Roman"/>
                                <w:color w:val="000000"/>
                                <w:sz w:val="24"/>
                                <w:szCs w:val="24"/>
                                <w:u w:val="single"/>
                              </w:rPr>
                              <w:tab/>
                            </w:r>
                            <w:r w:rsidRPr="00612FDD">
                              <w:rPr>
                                <w:rFonts w:ascii="Times New Roman" w:eastAsia="MS Mincho" w:hAnsi="Times New Roman" w:cs="Times New Roman"/>
                                <w:color w:val="000000"/>
                                <w:sz w:val="24"/>
                                <w:szCs w:val="24"/>
                                <w:u w:val="single"/>
                              </w:rPr>
                              <w:tab/>
                            </w:r>
                            <w:r w:rsidRPr="00612FDD">
                              <w:rPr>
                                <w:rFonts w:ascii="Times New Roman" w:eastAsia="MS Mincho" w:hAnsi="Times New Roman" w:cs="Times New Roman"/>
                                <w:color w:val="000000"/>
                                <w:sz w:val="24"/>
                                <w:szCs w:val="24"/>
                                <w:u w:val="single"/>
                              </w:rPr>
                              <w:tab/>
                            </w:r>
                            <w:r w:rsidRPr="00612FDD">
                              <w:rPr>
                                <w:rFonts w:ascii="Times New Roman" w:eastAsia="MS Mincho" w:hAnsi="Times New Roman" w:cs="Times New Roman"/>
                                <w:color w:val="000000"/>
                                <w:sz w:val="24"/>
                                <w:szCs w:val="24"/>
                                <w:u w:val="single"/>
                              </w:rPr>
                              <w:tab/>
                            </w:r>
                            <w:r w:rsidRPr="00612FDD">
                              <w:rPr>
                                <w:rFonts w:ascii="Times New Roman" w:eastAsia="MS Mincho" w:hAnsi="Times New Roman" w:cs="Times New Roman"/>
                                <w:color w:val="000000"/>
                                <w:sz w:val="24"/>
                                <w:szCs w:val="24"/>
                                <w:u w:val="single"/>
                              </w:rPr>
                              <w:tab/>
                            </w:r>
                          </w:p>
                          <w:p w14:paraId="07EF3088" w14:textId="77777777" w:rsidR="00757ED0" w:rsidRPr="00612FDD" w:rsidRDefault="00757ED0" w:rsidP="00B5412B">
                            <w:pPr>
                              <w:pStyle w:val="PlainText"/>
                              <w:rPr>
                                <w:rFonts w:ascii="Times New Roman" w:eastAsia="MS Mincho" w:hAnsi="Times New Roman" w:cs="Times New Roman"/>
                                <w:color w:val="000000"/>
                                <w:sz w:val="24"/>
                                <w:szCs w:val="24"/>
                              </w:rPr>
                            </w:pPr>
                          </w:p>
                          <w:p w14:paraId="7E258F38" w14:textId="2CEFAD59" w:rsidR="00757ED0" w:rsidRDefault="00757ED0" w:rsidP="00B5412B">
                            <w:pPr>
                              <w:pStyle w:val="PlainText"/>
                              <w:rPr>
                                <w:rFonts w:ascii="Times New Roman" w:eastAsia="MS Mincho" w:hAnsi="Times New Roman" w:cs="Times New Roman"/>
                                <w:color w:val="000000"/>
                                <w:sz w:val="24"/>
                                <w:szCs w:val="24"/>
                              </w:rPr>
                            </w:pPr>
                            <w:r w:rsidRPr="00612FDD">
                              <w:rPr>
                                <w:rFonts w:ascii="Times New Roman" w:eastAsia="MS Mincho" w:hAnsi="Times New Roman" w:cs="Times New Roman"/>
                                <w:color w:val="000000"/>
                                <w:sz w:val="24"/>
                                <w:szCs w:val="24"/>
                              </w:rPr>
                              <w:t>Job position(s) assigned to clear exam/procedure rooms, assist staff, visitors, and patients to</w:t>
                            </w:r>
                            <w:r>
                              <w:rPr>
                                <w:rFonts w:ascii="Times New Roman" w:eastAsia="MS Mincho" w:hAnsi="Times New Roman" w:cs="Times New Roman"/>
                                <w:color w:val="000000"/>
                                <w:sz w:val="24"/>
                                <w:szCs w:val="24"/>
                              </w:rPr>
                              <w:t xml:space="preserve"> evacuation meeting site:</w:t>
                            </w:r>
                          </w:p>
                          <w:p w14:paraId="01F451EE" w14:textId="77777777" w:rsidR="00757ED0" w:rsidRDefault="00757ED0" w:rsidP="00B5412B">
                            <w:pPr>
                              <w:pStyle w:val="PlainText"/>
                              <w:rPr>
                                <w:rFonts w:ascii="Times New Roman" w:eastAsia="MS Mincho" w:hAnsi="Times New Roman" w:cs="Times New Roman"/>
                                <w:color w:val="000000"/>
                                <w:sz w:val="24"/>
                                <w:szCs w:val="24"/>
                                <w:u w:val="single"/>
                              </w:rPr>
                            </w:pP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p>
                          <w:p w14:paraId="14F7D13C" w14:textId="77777777" w:rsidR="00757ED0" w:rsidRDefault="00757ED0" w:rsidP="00B5412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CC5DE9A" id="Text Box 4" o:spid="_x0000_s1028" type="#_x0000_t202" style="position:absolute;margin-left:-3.6pt;margin-top:7.05pt;width:507.2pt;height:122.1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" strokeweight="4.5pt">
                <v:textbox style="mso-fit-shape-to-text:t">
                  <w:txbxContent>
                    <w:p w14:paraId="7A2B66E6" w14:textId="7685D0B0" w:rsidR="00757ED0" w:rsidRPr="00612FDD" w:rsidRDefault="005203BA" w:rsidP="00B5412B">
                      <w:pPr>
                        <w:pStyle w:val="PlainText"/>
                        <w:rPr>
                          <w:rFonts w:ascii="Times New Roman" w:eastAsia="MS Mincho" w:hAnsi="Times New Roman" w:cs="Times New Roman"/>
                          <w:color w:val="000000"/>
                          <w:sz w:val="24"/>
                          <w:szCs w:val="24"/>
                        </w:rPr>
                      </w:pPr>
                      <w:r w:rsidRPr="00612FDD">
                        <w:rPr>
                          <w:rFonts w:ascii="Times New Roman" w:eastAsia="MS Mincho" w:hAnsi="Times New Roman" w:cs="Times New Roman"/>
                          <w:color w:val="000000"/>
                          <w:sz w:val="24"/>
                          <w:szCs w:val="24"/>
                        </w:rPr>
                        <w:t>Site</w:t>
                      </w:r>
                      <w:r w:rsidR="00757ED0" w:rsidRPr="00612FDD">
                        <w:rPr>
                          <w:rFonts w:ascii="Times New Roman" w:eastAsia="MS Mincho" w:hAnsi="Times New Roman" w:cs="Times New Roman"/>
                          <w:color w:val="000000"/>
                          <w:sz w:val="24"/>
                          <w:szCs w:val="24"/>
                        </w:rPr>
                        <w:t xml:space="preserve"> Specific Information:</w:t>
                      </w:r>
                    </w:p>
                    <w:p w14:paraId="6E178528" w14:textId="77777777" w:rsidR="00757ED0" w:rsidRPr="00612FDD" w:rsidRDefault="00757ED0" w:rsidP="00B5412B">
                      <w:pPr>
                        <w:pStyle w:val="PlainText"/>
                        <w:rPr>
                          <w:rFonts w:ascii="Times New Roman" w:eastAsia="MS Mincho" w:hAnsi="Times New Roman" w:cs="Times New Roman"/>
                          <w:color w:val="000000"/>
                          <w:sz w:val="24"/>
                          <w:szCs w:val="24"/>
                          <w:u w:val="single"/>
                        </w:rPr>
                      </w:pPr>
                      <w:r w:rsidRPr="00612FDD">
                        <w:rPr>
                          <w:rFonts w:ascii="Times New Roman" w:eastAsia="MS Mincho" w:hAnsi="Times New Roman" w:cs="Times New Roman"/>
                          <w:color w:val="000000"/>
                          <w:sz w:val="24"/>
                          <w:szCs w:val="24"/>
                        </w:rPr>
                        <w:t xml:space="preserve">Location of Weather Radio:  </w:t>
                      </w:r>
                      <w:r w:rsidRPr="00612FDD">
                        <w:rPr>
                          <w:rFonts w:ascii="Times New Roman" w:eastAsia="MS Mincho" w:hAnsi="Times New Roman" w:cs="Times New Roman"/>
                          <w:color w:val="000000"/>
                          <w:sz w:val="24"/>
                          <w:szCs w:val="24"/>
                          <w:u w:val="single"/>
                        </w:rPr>
                        <w:tab/>
                      </w:r>
                      <w:r w:rsidRPr="00612FDD">
                        <w:rPr>
                          <w:rFonts w:ascii="Times New Roman" w:eastAsia="MS Mincho" w:hAnsi="Times New Roman" w:cs="Times New Roman"/>
                          <w:color w:val="000000"/>
                          <w:sz w:val="24"/>
                          <w:szCs w:val="24"/>
                          <w:u w:val="single"/>
                        </w:rPr>
                        <w:tab/>
                      </w:r>
                      <w:r w:rsidRPr="00612FDD">
                        <w:rPr>
                          <w:rFonts w:ascii="Times New Roman" w:eastAsia="MS Mincho" w:hAnsi="Times New Roman" w:cs="Times New Roman"/>
                          <w:color w:val="000000"/>
                          <w:sz w:val="24"/>
                          <w:szCs w:val="24"/>
                          <w:u w:val="single"/>
                        </w:rPr>
                        <w:tab/>
                      </w:r>
                      <w:r w:rsidRPr="00612FDD">
                        <w:rPr>
                          <w:rFonts w:ascii="Times New Roman" w:eastAsia="MS Mincho" w:hAnsi="Times New Roman" w:cs="Times New Roman"/>
                          <w:color w:val="000000"/>
                          <w:sz w:val="24"/>
                          <w:szCs w:val="24"/>
                          <w:u w:val="single"/>
                        </w:rPr>
                        <w:tab/>
                      </w:r>
                      <w:r w:rsidRPr="00612FDD">
                        <w:rPr>
                          <w:rFonts w:ascii="Times New Roman" w:eastAsia="MS Mincho" w:hAnsi="Times New Roman" w:cs="Times New Roman"/>
                          <w:color w:val="000000"/>
                          <w:sz w:val="24"/>
                          <w:szCs w:val="24"/>
                          <w:u w:val="single"/>
                        </w:rPr>
                        <w:tab/>
                      </w:r>
                      <w:r w:rsidRPr="00612FDD">
                        <w:rPr>
                          <w:rFonts w:ascii="Times New Roman" w:eastAsia="MS Mincho" w:hAnsi="Times New Roman" w:cs="Times New Roman"/>
                          <w:color w:val="000000"/>
                          <w:sz w:val="24"/>
                          <w:szCs w:val="24"/>
                          <w:u w:val="single"/>
                        </w:rPr>
                        <w:tab/>
                      </w:r>
                    </w:p>
                    <w:p w14:paraId="175C3643" w14:textId="77777777" w:rsidR="00757ED0" w:rsidRPr="00612FDD" w:rsidRDefault="00757ED0" w:rsidP="00B5412B">
                      <w:pPr>
                        <w:pStyle w:val="PlainText"/>
                        <w:rPr>
                          <w:rFonts w:ascii="Times New Roman" w:eastAsia="MS Mincho" w:hAnsi="Times New Roman" w:cs="Times New Roman"/>
                          <w:color w:val="000000"/>
                          <w:sz w:val="24"/>
                          <w:szCs w:val="24"/>
                          <w:u w:val="single"/>
                        </w:rPr>
                      </w:pPr>
                    </w:p>
                    <w:p w14:paraId="479A5D04" w14:textId="77777777" w:rsidR="00757ED0" w:rsidRPr="00612FDD" w:rsidRDefault="00757ED0" w:rsidP="00B5412B">
                      <w:pPr>
                        <w:pStyle w:val="PlainText"/>
                        <w:rPr>
                          <w:rFonts w:ascii="Times New Roman" w:eastAsia="MS Mincho" w:hAnsi="Times New Roman" w:cs="Times New Roman"/>
                          <w:color w:val="000000"/>
                          <w:sz w:val="24"/>
                          <w:szCs w:val="24"/>
                        </w:rPr>
                      </w:pPr>
                      <w:r w:rsidRPr="00612FDD">
                        <w:rPr>
                          <w:rFonts w:ascii="Times New Roman" w:eastAsia="MS Mincho" w:hAnsi="Times New Roman" w:cs="Times New Roman"/>
                          <w:color w:val="000000"/>
                          <w:sz w:val="24"/>
                          <w:szCs w:val="24"/>
                        </w:rPr>
                        <w:t xml:space="preserve">Designated Safe area for Tornado: </w:t>
                      </w:r>
                      <w:r w:rsidRPr="00612FDD">
                        <w:rPr>
                          <w:rFonts w:ascii="Times New Roman" w:eastAsia="MS Mincho" w:hAnsi="Times New Roman" w:cs="Times New Roman"/>
                          <w:color w:val="000000"/>
                          <w:sz w:val="24"/>
                          <w:szCs w:val="24"/>
                          <w:u w:val="single"/>
                        </w:rPr>
                        <w:tab/>
                      </w:r>
                      <w:r w:rsidRPr="00612FDD">
                        <w:rPr>
                          <w:rFonts w:ascii="Times New Roman" w:eastAsia="MS Mincho" w:hAnsi="Times New Roman" w:cs="Times New Roman"/>
                          <w:color w:val="000000"/>
                          <w:sz w:val="24"/>
                          <w:szCs w:val="24"/>
                          <w:u w:val="single"/>
                        </w:rPr>
                        <w:tab/>
                      </w:r>
                      <w:r w:rsidRPr="00612FDD">
                        <w:rPr>
                          <w:rFonts w:ascii="Times New Roman" w:eastAsia="MS Mincho" w:hAnsi="Times New Roman" w:cs="Times New Roman"/>
                          <w:color w:val="000000"/>
                          <w:sz w:val="24"/>
                          <w:szCs w:val="24"/>
                          <w:u w:val="single"/>
                        </w:rPr>
                        <w:tab/>
                      </w:r>
                      <w:r w:rsidRPr="00612FDD">
                        <w:rPr>
                          <w:rFonts w:ascii="Times New Roman" w:eastAsia="MS Mincho" w:hAnsi="Times New Roman" w:cs="Times New Roman"/>
                          <w:color w:val="000000"/>
                          <w:sz w:val="24"/>
                          <w:szCs w:val="24"/>
                          <w:u w:val="single"/>
                        </w:rPr>
                        <w:tab/>
                      </w:r>
                      <w:r w:rsidRPr="00612FDD">
                        <w:rPr>
                          <w:rFonts w:ascii="Times New Roman" w:eastAsia="MS Mincho" w:hAnsi="Times New Roman" w:cs="Times New Roman"/>
                          <w:color w:val="000000"/>
                          <w:sz w:val="24"/>
                          <w:szCs w:val="24"/>
                          <w:u w:val="single"/>
                        </w:rPr>
                        <w:tab/>
                      </w:r>
                    </w:p>
                    <w:p w14:paraId="07EF3088" w14:textId="77777777" w:rsidR="00757ED0" w:rsidRPr="00612FDD" w:rsidRDefault="00757ED0" w:rsidP="00B5412B">
                      <w:pPr>
                        <w:pStyle w:val="PlainText"/>
                        <w:rPr>
                          <w:rFonts w:ascii="Times New Roman" w:eastAsia="MS Mincho" w:hAnsi="Times New Roman" w:cs="Times New Roman"/>
                          <w:color w:val="000000"/>
                          <w:sz w:val="24"/>
                          <w:szCs w:val="24"/>
                        </w:rPr>
                      </w:pPr>
                    </w:p>
                    <w:p w14:paraId="7E258F38" w14:textId="2CEFAD59" w:rsidR="00757ED0" w:rsidRDefault="00757ED0" w:rsidP="00B5412B">
                      <w:pPr>
                        <w:pStyle w:val="PlainText"/>
                        <w:rPr>
                          <w:rFonts w:ascii="Times New Roman" w:eastAsia="MS Mincho" w:hAnsi="Times New Roman" w:cs="Times New Roman"/>
                          <w:color w:val="000000"/>
                          <w:sz w:val="24"/>
                          <w:szCs w:val="24"/>
                        </w:rPr>
                      </w:pPr>
                      <w:r w:rsidRPr="00612FDD">
                        <w:rPr>
                          <w:rFonts w:ascii="Times New Roman" w:eastAsia="MS Mincho" w:hAnsi="Times New Roman" w:cs="Times New Roman"/>
                          <w:color w:val="000000"/>
                          <w:sz w:val="24"/>
                          <w:szCs w:val="24"/>
                        </w:rPr>
                        <w:t>Job position(s) assigned to clear exam/procedure rooms, assist staff, visitors, and patients to</w:t>
                      </w:r>
                      <w:r>
                        <w:rPr>
                          <w:rFonts w:ascii="Times New Roman" w:eastAsia="MS Mincho" w:hAnsi="Times New Roman" w:cs="Times New Roman"/>
                          <w:color w:val="000000"/>
                          <w:sz w:val="24"/>
                          <w:szCs w:val="24"/>
                        </w:rPr>
                        <w:t xml:space="preserve"> evacuation meeting site:</w:t>
                      </w:r>
                    </w:p>
                    <w:p w14:paraId="01F451EE" w14:textId="77777777" w:rsidR="00757ED0" w:rsidRDefault="00757ED0" w:rsidP="00B5412B">
                      <w:pPr>
                        <w:pStyle w:val="PlainText"/>
                        <w:rPr>
                          <w:rFonts w:ascii="Times New Roman" w:eastAsia="MS Mincho" w:hAnsi="Times New Roman" w:cs="Times New Roman"/>
                          <w:color w:val="000000"/>
                          <w:sz w:val="24"/>
                          <w:szCs w:val="24"/>
                          <w:u w:val="single"/>
                        </w:rPr>
                      </w:pP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p>
                    <w:p w14:paraId="14F7D13C" w14:textId="77777777" w:rsidR="00757ED0" w:rsidRDefault="00757ED0" w:rsidP="00B5412B"/>
                  </w:txbxContent>
                </v:textbox>
              </v:shape>
            </w:pict>
          </mc:Fallback>
        </mc:AlternateContent>
      </w:r>
    </w:p>
    <w:p w14:paraId="29AD36B7" w14:textId="77777777" w:rsidR="00B5412B" w:rsidRDefault="00B5412B" w:rsidP="00B5412B">
      <w:pPr>
        <w:spacing w:before="100" w:beforeAutospacing="1" w:after="100" w:afterAutospacing="1"/>
        <w:rPr>
          <w:rFonts w:ascii="Arial" w:hAnsi="Arial" w:cs="Arial"/>
          <w:color w:val="000000"/>
        </w:rPr>
      </w:pPr>
    </w:p>
    <w:p w14:paraId="7518D5EE" w14:textId="77777777" w:rsidR="00B5412B" w:rsidRDefault="00B5412B">
      <w:pPr>
        <w:spacing w:after="200" w:line="276" w:lineRule="auto"/>
      </w:pPr>
      <w:r>
        <w:br w:type="page"/>
      </w:r>
    </w:p>
    <w:p w14:paraId="54D4084A" w14:textId="77777777" w:rsidR="00B5412B" w:rsidRDefault="00B5412B" w:rsidP="00B5412B">
      <w:pPr>
        <w:ind w:right="-20"/>
        <w:rPr>
          <w:sz w:val="36"/>
          <w:szCs w:val="36"/>
        </w:rPr>
      </w:pPr>
      <w:r>
        <w:rPr>
          <w:b/>
          <w:bCs/>
          <w:sz w:val="36"/>
          <w:szCs w:val="36"/>
        </w:rPr>
        <w:lastRenderedPageBreak/>
        <w:t>FLOOD</w:t>
      </w:r>
      <w:r>
        <w:rPr>
          <w:b/>
          <w:bCs/>
          <w:spacing w:val="-10"/>
          <w:sz w:val="36"/>
          <w:szCs w:val="36"/>
        </w:rPr>
        <w:t xml:space="preserve"> </w:t>
      </w:r>
      <w:r>
        <w:rPr>
          <w:b/>
          <w:bCs/>
          <w:sz w:val="36"/>
          <w:szCs w:val="36"/>
        </w:rPr>
        <w:t>(INTERNAL)</w:t>
      </w:r>
    </w:p>
    <w:p w14:paraId="654EF066" w14:textId="77777777" w:rsidR="00B5412B" w:rsidRPr="00B5412B" w:rsidRDefault="00B5412B" w:rsidP="00B5412B">
      <w:pPr>
        <w:rPr>
          <w:position w:val="-1"/>
          <w:sz w:val="20"/>
        </w:rPr>
      </w:pPr>
    </w:p>
    <w:p w14:paraId="20695A04" w14:textId="77777777" w:rsidR="00B5412B" w:rsidRDefault="00B5412B" w:rsidP="00B5412B">
      <w:r>
        <w:rPr>
          <w:position w:val="-1"/>
        </w:rPr>
        <w:t>Refer</w:t>
      </w:r>
      <w:r>
        <w:rPr>
          <w:spacing w:val="-4"/>
          <w:position w:val="-1"/>
        </w:rPr>
        <w:t xml:space="preserve"> </w:t>
      </w:r>
      <w:r>
        <w:rPr>
          <w:position w:val="-1"/>
        </w:rPr>
        <w:t>to</w:t>
      </w:r>
      <w:r>
        <w:rPr>
          <w:spacing w:val="-1"/>
          <w:position w:val="-1"/>
        </w:rPr>
        <w:t xml:space="preserve"> </w:t>
      </w:r>
      <w:r>
        <w:rPr>
          <w:position w:val="-1"/>
        </w:rPr>
        <w:t>the</w:t>
      </w:r>
      <w:r>
        <w:rPr>
          <w:spacing w:val="-3"/>
          <w:position w:val="-1"/>
        </w:rPr>
        <w:t xml:space="preserve"> </w:t>
      </w:r>
      <w:r>
        <w:rPr>
          <w:position w:val="-1"/>
        </w:rPr>
        <w:t>Emergency</w:t>
      </w:r>
      <w:r>
        <w:rPr>
          <w:spacing w:val="-10"/>
          <w:position w:val="-1"/>
        </w:rPr>
        <w:t xml:space="preserve"> </w:t>
      </w:r>
      <w:r>
        <w:rPr>
          <w:position w:val="-1"/>
        </w:rPr>
        <w:t>Preparedness</w:t>
      </w:r>
      <w:r>
        <w:rPr>
          <w:spacing w:val="-9"/>
          <w:position w:val="-1"/>
        </w:rPr>
        <w:t xml:space="preserve"> </w:t>
      </w:r>
      <w:r>
        <w:rPr>
          <w:position w:val="-1"/>
        </w:rPr>
        <w:t>website</w:t>
      </w:r>
      <w:r>
        <w:rPr>
          <w:spacing w:val="-3"/>
          <w:position w:val="-1"/>
        </w:rPr>
        <w:t xml:space="preserve"> </w:t>
      </w:r>
      <w:r>
        <w:rPr>
          <w:position w:val="-1"/>
        </w:rPr>
        <w:t>home</w:t>
      </w:r>
      <w:r>
        <w:rPr>
          <w:spacing w:val="-5"/>
          <w:position w:val="-1"/>
        </w:rPr>
        <w:t xml:space="preserve"> </w:t>
      </w:r>
      <w:r>
        <w:rPr>
          <w:position w:val="-1"/>
        </w:rPr>
        <w:t>page</w:t>
      </w:r>
      <w:r>
        <w:rPr>
          <w:spacing w:val="-5"/>
          <w:position w:val="-1"/>
        </w:rPr>
        <w:t xml:space="preserve"> </w:t>
      </w:r>
      <w:r>
        <w:rPr>
          <w:position w:val="-1"/>
        </w:rPr>
        <w:t>@</w:t>
      </w:r>
      <w:r>
        <w:rPr>
          <w:spacing w:val="-2"/>
          <w:position w:val="-1"/>
        </w:rPr>
        <w:t xml:space="preserve"> </w:t>
      </w:r>
      <w:hyperlink r:id="rId16" w:history="1">
        <w:r w:rsidR="00E97865">
          <w:rPr>
            <w:rStyle w:val="Hyperlink"/>
          </w:rPr>
          <w:t>https://www.vumc.org/emergency</w:t>
        </w:r>
      </w:hyperlink>
      <w:r w:rsidR="005145E6">
        <w:t>.</w:t>
      </w:r>
    </w:p>
    <w:p w14:paraId="04AF0095" w14:textId="51EFB9C6" w:rsidR="004A3F9F" w:rsidRPr="004A3F9F" w:rsidRDefault="004A3F9F" w:rsidP="004A3F9F">
      <w:pPr>
        <w:pStyle w:val="ListParagraph"/>
        <w:widowControl w:val="0"/>
        <w:numPr>
          <w:ilvl w:val="0"/>
          <w:numId w:val="9"/>
        </w:numPr>
        <w:spacing w:before="29"/>
        <w:ind w:right="-20"/>
        <w:contextualSpacing/>
      </w:pPr>
      <w:r w:rsidRPr="004A3F9F">
        <w:t>If flooding</w:t>
      </w:r>
      <w:r w:rsidRPr="004A3F9F">
        <w:rPr>
          <w:spacing w:val="-5"/>
        </w:rPr>
        <w:t xml:space="preserve"> </w:t>
      </w:r>
      <w:proofErr w:type="gramStart"/>
      <w:r w:rsidRPr="004A3F9F">
        <w:t>is</w:t>
      </w:r>
      <w:r w:rsidRPr="004A3F9F">
        <w:rPr>
          <w:spacing w:val="-1"/>
        </w:rPr>
        <w:t xml:space="preserve"> </w:t>
      </w:r>
      <w:r w:rsidRPr="004A3F9F">
        <w:t>observed</w:t>
      </w:r>
      <w:proofErr w:type="gramEnd"/>
      <w:r w:rsidRPr="004A3F9F">
        <w:rPr>
          <w:spacing w:val="-4"/>
        </w:rPr>
        <w:t xml:space="preserve"> </w:t>
      </w:r>
      <w:r w:rsidRPr="004A3F9F">
        <w:t>in</w:t>
      </w:r>
      <w:r w:rsidRPr="004A3F9F">
        <w:rPr>
          <w:spacing w:val="-1"/>
        </w:rPr>
        <w:t xml:space="preserve"> </w:t>
      </w:r>
      <w:r w:rsidRPr="004A3F9F">
        <w:t>your work area,</w:t>
      </w:r>
      <w:r w:rsidRPr="004A3F9F">
        <w:rPr>
          <w:spacing w:val="-4"/>
        </w:rPr>
        <w:t xml:space="preserve"> </w:t>
      </w:r>
      <w:r w:rsidRPr="004A3F9F">
        <w:t>notify</w:t>
      </w:r>
      <w:r w:rsidRPr="004A3F9F">
        <w:rPr>
          <w:spacing w:val="-4"/>
        </w:rPr>
        <w:t xml:space="preserve"> </w:t>
      </w:r>
      <w:r w:rsidRPr="004A3F9F">
        <w:t xml:space="preserve">the applicable property manager to report the location: VOS at 615-875-5867, Facilities Management at 615-343-4443 or 615- 322-2041 (after-hours, </w:t>
      </w:r>
      <w:r w:rsidR="002872EC" w:rsidRPr="004A3F9F">
        <w:t>24-hour</w:t>
      </w:r>
      <w:r w:rsidRPr="004A3F9F">
        <w:t xml:space="preserve"> emergency contact #) and/or local water company.</w:t>
      </w:r>
    </w:p>
    <w:p w14:paraId="48B5FF4A" w14:textId="77777777" w:rsidR="00B5412B" w:rsidRDefault="00B5412B" w:rsidP="00B5412B">
      <w:pPr>
        <w:spacing w:before="2"/>
        <w:ind w:left="476" w:right="-20"/>
      </w:pPr>
      <w:r>
        <w:t>2.   Move</w:t>
      </w:r>
      <w:r>
        <w:rPr>
          <w:spacing w:val="-3"/>
        </w:rPr>
        <w:t xml:space="preserve"> </w:t>
      </w:r>
      <w:r>
        <w:t>staff</w:t>
      </w:r>
      <w:r>
        <w:rPr>
          <w:spacing w:val="-2"/>
        </w:rPr>
        <w:t xml:space="preserve"> </w:t>
      </w:r>
      <w:r>
        <w:t>and</w:t>
      </w:r>
      <w:r>
        <w:rPr>
          <w:spacing w:val="-1"/>
        </w:rPr>
        <w:t xml:space="preserve"> </w:t>
      </w:r>
      <w:r>
        <w:t>visitors</w:t>
      </w:r>
      <w:r>
        <w:rPr>
          <w:spacing w:val="-3"/>
        </w:rPr>
        <w:t xml:space="preserve"> </w:t>
      </w:r>
      <w:r>
        <w:t>to</w:t>
      </w:r>
      <w:r>
        <w:rPr>
          <w:spacing w:val="-1"/>
        </w:rPr>
        <w:t xml:space="preserve"> </w:t>
      </w:r>
      <w:r>
        <w:t>a</w:t>
      </w:r>
      <w:r>
        <w:rPr>
          <w:spacing w:val="-1"/>
        </w:rPr>
        <w:t xml:space="preserve"> </w:t>
      </w:r>
      <w:r>
        <w:t>safe</w:t>
      </w:r>
      <w:r>
        <w:rPr>
          <w:spacing w:val="-2"/>
        </w:rPr>
        <w:t xml:space="preserve"> </w:t>
      </w:r>
      <w:r>
        <w:t>location.</w:t>
      </w:r>
    </w:p>
    <w:p w14:paraId="090F8557" w14:textId="77777777" w:rsidR="00B5412B" w:rsidRDefault="00B5412B" w:rsidP="00B5412B">
      <w:pPr>
        <w:spacing w:line="274" w:lineRule="exact"/>
        <w:ind w:left="476" w:right="-20"/>
      </w:pPr>
      <w:r>
        <w:t>3.   Do not</w:t>
      </w:r>
      <w:r>
        <w:rPr>
          <w:spacing w:val="-3"/>
        </w:rPr>
        <w:t xml:space="preserve"> </w:t>
      </w:r>
      <w:r>
        <w:t>flush</w:t>
      </w:r>
      <w:r>
        <w:rPr>
          <w:spacing w:val="-1"/>
        </w:rPr>
        <w:t xml:space="preserve"> </w:t>
      </w:r>
      <w:r>
        <w:t>toilet</w:t>
      </w:r>
      <w:r>
        <w:rPr>
          <w:spacing w:val="-5"/>
        </w:rPr>
        <w:t xml:space="preserve"> </w:t>
      </w:r>
      <w:r>
        <w:t>or use</w:t>
      </w:r>
      <w:r>
        <w:rPr>
          <w:spacing w:val="-1"/>
        </w:rPr>
        <w:t xml:space="preserve"> </w:t>
      </w:r>
      <w:r>
        <w:t>tap</w:t>
      </w:r>
      <w:r>
        <w:rPr>
          <w:spacing w:val="-2"/>
        </w:rPr>
        <w:t xml:space="preserve"> </w:t>
      </w:r>
      <w:r>
        <w:t>water,</w:t>
      </w:r>
      <w:r>
        <w:rPr>
          <w:spacing w:val="-3"/>
        </w:rPr>
        <w:t xml:space="preserve"> </w:t>
      </w:r>
      <w:r>
        <w:t>drinking</w:t>
      </w:r>
      <w:r>
        <w:rPr>
          <w:spacing w:val="-6"/>
        </w:rPr>
        <w:t xml:space="preserve"> </w:t>
      </w:r>
      <w:r>
        <w:t>fountain</w:t>
      </w:r>
      <w:r>
        <w:rPr>
          <w:spacing w:val="-6"/>
        </w:rPr>
        <w:t xml:space="preserve"> </w:t>
      </w:r>
      <w:r>
        <w:t>or ice</w:t>
      </w:r>
      <w:r>
        <w:rPr>
          <w:spacing w:val="-3"/>
        </w:rPr>
        <w:t xml:space="preserve"> </w:t>
      </w:r>
      <w:r>
        <w:t>machine.</w:t>
      </w:r>
    </w:p>
    <w:p w14:paraId="337B0AB6" w14:textId="77777777" w:rsidR="00B5412B" w:rsidRDefault="00B5412B" w:rsidP="00B5412B">
      <w:pPr>
        <w:spacing w:before="2"/>
        <w:ind w:left="476" w:right="-20"/>
      </w:pPr>
      <w:r>
        <w:t>4.   Assure</w:t>
      </w:r>
      <w:r>
        <w:rPr>
          <w:spacing w:val="-3"/>
        </w:rPr>
        <w:t xml:space="preserve"> </w:t>
      </w:r>
      <w:r>
        <w:t>all</w:t>
      </w:r>
      <w:r>
        <w:rPr>
          <w:spacing w:val="-2"/>
        </w:rPr>
        <w:t xml:space="preserve"> </w:t>
      </w:r>
      <w:r>
        <w:t>water</w:t>
      </w:r>
      <w:r>
        <w:rPr>
          <w:spacing w:val="-3"/>
        </w:rPr>
        <w:t xml:space="preserve"> </w:t>
      </w:r>
      <w:r>
        <w:t>faucets</w:t>
      </w:r>
      <w:r>
        <w:rPr>
          <w:spacing w:val="-5"/>
        </w:rPr>
        <w:t xml:space="preserve"> </w:t>
      </w:r>
      <w:r>
        <w:t>are</w:t>
      </w:r>
      <w:r>
        <w:rPr>
          <w:spacing w:val="-3"/>
        </w:rPr>
        <w:t xml:space="preserve"> </w:t>
      </w:r>
      <w:r>
        <w:t>off.</w:t>
      </w:r>
    </w:p>
    <w:p w14:paraId="1256B320" w14:textId="77777777" w:rsidR="00FF2F3C" w:rsidRDefault="00B5412B" w:rsidP="00FF2F3C">
      <w:pPr>
        <w:spacing w:line="274" w:lineRule="exact"/>
        <w:ind w:left="476" w:right="-20"/>
        <w:rPr>
          <w:spacing w:val="-4"/>
        </w:rPr>
      </w:pPr>
      <w:r>
        <w:t>5.   Await</w:t>
      </w:r>
      <w:r>
        <w:rPr>
          <w:spacing w:val="-2"/>
        </w:rPr>
        <w:t xml:space="preserve"> </w:t>
      </w:r>
      <w:r>
        <w:t>instructions</w:t>
      </w:r>
      <w:r>
        <w:rPr>
          <w:spacing w:val="-6"/>
        </w:rPr>
        <w:t xml:space="preserve"> </w:t>
      </w:r>
      <w:r>
        <w:t>from</w:t>
      </w:r>
      <w:r>
        <w:rPr>
          <w:spacing w:val="-4"/>
        </w:rPr>
        <w:t xml:space="preserve"> </w:t>
      </w:r>
      <w:r>
        <w:t>supervisor</w:t>
      </w:r>
      <w:r>
        <w:rPr>
          <w:spacing w:val="-6"/>
        </w:rPr>
        <w:t xml:space="preserve"> </w:t>
      </w:r>
      <w:r>
        <w:t>or public</w:t>
      </w:r>
      <w:r>
        <w:rPr>
          <w:spacing w:val="-6"/>
        </w:rPr>
        <w:t xml:space="preserve"> </w:t>
      </w:r>
      <w:r>
        <w:t>safety</w:t>
      </w:r>
      <w:r>
        <w:rPr>
          <w:spacing w:val="-3"/>
        </w:rPr>
        <w:t xml:space="preserve"> </w:t>
      </w:r>
      <w:r>
        <w:t>officials</w:t>
      </w:r>
      <w:r>
        <w:rPr>
          <w:spacing w:val="-4"/>
        </w:rPr>
        <w:t xml:space="preserve"> </w:t>
      </w:r>
      <w:r>
        <w:t>before</w:t>
      </w:r>
      <w:r>
        <w:rPr>
          <w:spacing w:val="-5"/>
        </w:rPr>
        <w:t xml:space="preserve"> </w:t>
      </w:r>
      <w:r>
        <w:t>evacuating,</w:t>
      </w:r>
      <w:r>
        <w:rPr>
          <w:spacing w:val="-8"/>
        </w:rPr>
        <w:t xml:space="preserve"> </w:t>
      </w:r>
      <w:r>
        <w:t>unless</w:t>
      </w:r>
    </w:p>
    <w:p w14:paraId="23227F49" w14:textId="77777777" w:rsidR="00B5412B" w:rsidRDefault="00FF2F3C" w:rsidP="00FF2F3C">
      <w:pPr>
        <w:spacing w:line="274" w:lineRule="exact"/>
        <w:ind w:left="476" w:right="-20"/>
      </w:pPr>
      <w:r>
        <w:rPr>
          <w:spacing w:val="-4"/>
        </w:rPr>
        <w:t xml:space="preserve">      </w:t>
      </w:r>
      <w:r>
        <w:t>s</w:t>
      </w:r>
      <w:r w:rsidR="00B5412B">
        <w:t>ituation</w:t>
      </w:r>
      <w:r>
        <w:t xml:space="preserve"> </w:t>
      </w:r>
      <w:r w:rsidR="00B5412B">
        <w:t>becomes</w:t>
      </w:r>
      <w:r w:rsidR="00B5412B">
        <w:rPr>
          <w:spacing w:val="-7"/>
        </w:rPr>
        <w:t xml:space="preserve"> </w:t>
      </w:r>
      <w:r w:rsidR="00B5412B">
        <w:t>unsafe.</w:t>
      </w:r>
    </w:p>
    <w:p w14:paraId="7D79D0E2" w14:textId="77777777" w:rsidR="00B5412B" w:rsidRDefault="00B5412B" w:rsidP="00B5412B">
      <w:pPr>
        <w:spacing w:line="274" w:lineRule="exact"/>
        <w:ind w:left="476" w:right="-20"/>
      </w:pPr>
      <w:r>
        <w:t>6.   Report</w:t>
      </w:r>
      <w:r>
        <w:rPr>
          <w:spacing w:val="-7"/>
        </w:rPr>
        <w:t xml:space="preserve"> </w:t>
      </w:r>
      <w:r>
        <w:t>to</w:t>
      </w:r>
      <w:r>
        <w:rPr>
          <w:spacing w:val="-1"/>
        </w:rPr>
        <w:t xml:space="preserve"> </w:t>
      </w:r>
      <w:r>
        <w:t>Administrative</w:t>
      </w:r>
      <w:r>
        <w:rPr>
          <w:spacing w:val="-12"/>
        </w:rPr>
        <w:t xml:space="preserve"> </w:t>
      </w:r>
      <w:r>
        <w:t>Director</w:t>
      </w:r>
      <w:r>
        <w:rPr>
          <w:spacing w:val="-4"/>
        </w:rPr>
        <w:t xml:space="preserve"> </w:t>
      </w:r>
      <w:r>
        <w:t>or designee.</w:t>
      </w:r>
    </w:p>
    <w:p w14:paraId="454F653D" w14:textId="77777777" w:rsidR="00B5412B" w:rsidRDefault="00B5412B" w:rsidP="00B5412B">
      <w:pPr>
        <w:spacing w:before="2"/>
        <w:ind w:left="476" w:right="-20"/>
      </w:pPr>
      <w:r>
        <w:t>7.   Contact</w:t>
      </w:r>
      <w:r>
        <w:rPr>
          <w:spacing w:val="-7"/>
        </w:rPr>
        <w:t xml:space="preserve"> </w:t>
      </w:r>
      <w:r>
        <w:t>your Administrative</w:t>
      </w:r>
      <w:r>
        <w:rPr>
          <w:spacing w:val="-12"/>
        </w:rPr>
        <w:t xml:space="preserve"> </w:t>
      </w:r>
      <w:r>
        <w:t>Director</w:t>
      </w:r>
      <w:r>
        <w:rPr>
          <w:spacing w:val="-4"/>
        </w:rPr>
        <w:t xml:space="preserve"> </w:t>
      </w:r>
      <w:r>
        <w:t>if</w:t>
      </w:r>
      <w:r>
        <w:rPr>
          <w:spacing w:val="-1"/>
        </w:rPr>
        <w:t xml:space="preserve"> </w:t>
      </w:r>
      <w:r>
        <w:t>additional</w:t>
      </w:r>
      <w:r>
        <w:rPr>
          <w:spacing w:val="-10"/>
        </w:rPr>
        <w:t xml:space="preserve"> </w:t>
      </w:r>
      <w:r>
        <w:t>resources</w:t>
      </w:r>
      <w:r>
        <w:rPr>
          <w:spacing w:val="-7"/>
        </w:rPr>
        <w:t xml:space="preserve"> </w:t>
      </w:r>
      <w:proofErr w:type="gramStart"/>
      <w:r>
        <w:t>are</w:t>
      </w:r>
      <w:r>
        <w:rPr>
          <w:spacing w:val="-3"/>
        </w:rPr>
        <w:t xml:space="preserve"> </w:t>
      </w:r>
      <w:r>
        <w:t>required</w:t>
      </w:r>
      <w:proofErr w:type="gramEnd"/>
      <w:r>
        <w:t>.</w:t>
      </w:r>
    </w:p>
    <w:p w14:paraId="11EBA7CF" w14:textId="77777777" w:rsidR="00FF2F3C" w:rsidRDefault="00B5412B" w:rsidP="00FF2F3C">
      <w:pPr>
        <w:spacing w:line="274" w:lineRule="exact"/>
        <w:ind w:left="476" w:right="-20"/>
        <w:rPr>
          <w:spacing w:val="-8"/>
        </w:rPr>
      </w:pPr>
      <w:r>
        <w:t>8.   Call</w:t>
      </w:r>
      <w:r>
        <w:rPr>
          <w:spacing w:val="-4"/>
        </w:rPr>
        <w:t xml:space="preserve"> </w:t>
      </w:r>
      <w:r>
        <w:t>Risk</w:t>
      </w:r>
      <w:r>
        <w:rPr>
          <w:spacing w:val="-2"/>
        </w:rPr>
        <w:t xml:space="preserve"> </w:t>
      </w:r>
      <w:r>
        <w:t>Management</w:t>
      </w:r>
      <w:r>
        <w:rPr>
          <w:spacing w:val="-10"/>
        </w:rPr>
        <w:t xml:space="preserve"> </w:t>
      </w:r>
      <w:r w:rsidRPr="001A2DB1">
        <w:t>(615-936-0660)</w:t>
      </w:r>
      <w:r>
        <w:t xml:space="preserve"> to</w:t>
      </w:r>
      <w:r>
        <w:rPr>
          <w:spacing w:val="-1"/>
        </w:rPr>
        <w:t xml:space="preserve"> </w:t>
      </w:r>
      <w:r>
        <w:t>report</w:t>
      </w:r>
      <w:r>
        <w:rPr>
          <w:spacing w:val="-6"/>
        </w:rPr>
        <w:t xml:space="preserve"> </w:t>
      </w:r>
      <w:r>
        <w:t>the</w:t>
      </w:r>
      <w:r>
        <w:rPr>
          <w:spacing w:val="-3"/>
        </w:rPr>
        <w:t xml:space="preserve"> </w:t>
      </w:r>
      <w:r>
        <w:t>incident</w:t>
      </w:r>
      <w:r>
        <w:rPr>
          <w:spacing w:val="-8"/>
        </w:rPr>
        <w:t xml:space="preserve"> </w:t>
      </w:r>
      <w:r>
        <w:t>and</w:t>
      </w:r>
      <w:r>
        <w:rPr>
          <w:spacing w:val="-1"/>
        </w:rPr>
        <w:t xml:space="preserve"> </w:t>
      </w:r>
      <w:r>
        <w:t>document</w:t>
      </w:r>
      <w:r>
        <w:rPr>
          <w:spacing w:val="-9"/>
        </w:rPr>
        <w:t xml:space="preserve"> </w:t>
      </w:r>
      <w:r>
        <w:t>the</w:t>
      </w:r>
      <w:r>
        <w:rPr>
          <w:spacing w:val="-3"/>
        </w:rPr>
        <w:t xml:space="preserve"> </w:t>
      </w:r>
      <w:r>
        <w:t>incident</w:t>
      </w:r>
      <w:r>
        <w:rPr>
          <w:spacing w:val="-8"/>
        </w:rPr>
        <w:t xml:space="preserve"> </w:t>
      </w:r>
    </w:p>
    <w:p w14:paraId="18917117" w14:textId="77777777" w:rsidR="00B5412B" w:rsidRDefault="00FF2F3C" w:rsidP="00FF2F3C">
      <w:pPr>
        <w:spacing w:line="274" w:lineRule="exact"/>
        <w:ind w:left="476" w:right="-20"/>
      </w:pPr>
      <w:r>
        <w:rPr>
          <w:spacing w:val="-8"/>
        </w:rPr>
        <w:t xml:space="preserve">       </w:t>
      </w:r>
      <w:r w:rsidR="00B5412B">
        <w:t>using</w:t>
      </w:r>
      <w:r w:rsidR="00B5412B">
        <w:rPr>
          <w:spacing w:val="-1"/>
        </w:rPr>
        <w:t xml:space="preserve"> </w:t>
      </w:r>
      <w:r w:rsidR="00B5412B">
        <w:t>the</w:t>
      </w:r>
      <w:r>
        <w:t xml:space="preserve"> </w:t>
      </w:r>
      <w:r w:rsidR="00B5412B">
        <w:t>on-line</w:t>
      </w:r>
      <w:r w:rsidR="00B5412B">
        <w:rPr>
          <w:spacing w:val="-4"/>
        </w:rPr>
        <w:t xml:space="preserve"> </w:t>
      </w:r>
      <w:r w:rsidR="00B5412B">
        <w:t>incident</w:t>
      </w:r>
      <w:r w:rsidR="00B5412B">
        <w:rPr>
          <w:spacing w:val="-8"/>
        </w:rPr>
        <w:t xml:space="preserve"> </w:t>
      </w:r>
      <w:r w:rsidR="00B5412B">
        <w:t>reporting</w:t>
      </w:r>
      <w:r w:rsidR="00B5412B">
        <w:rPr>
          <w:spacing w:val="-6"/>
        </w:rPr>
        <w:t xml:space="preserve"> </w:t>
      </w:r>
      <w:r w:rsidR="00B5412B">
        <w:t>system</w:t>
      </w:r>
      <w:r w:rsidR="00B5412B">
        <w:rPr>
          <w:spacing w:val="-4"/>
        </w:rPr>
        <w:t xml:space="preserve"> </w:t>
      </w:r>
      <w:r w:rsidR="00B5412B">
        <w:t>@</w:t>
      </w:r>
      <w:hyperlink r:id="rId17" w:history="1">
        <w:r w:rsidR="000E02E7" w:rsidRPr="000E02E7">
          <w:rPr>
            <w:rStyle w:val="Hyperlink"/>
          </w:rPr>
          <w:t>https://veritas.app.vumc.org/</w:t>
        </w:r>
      </w:hyperlink>
      <w:r w:rsidR="000E02E7">
        <w:t xml:space="preserve"> </w:t>
      </w:r>
      <w:r w:rsidR="00B5412B">
        <w:t>.</w:t>
      </w:r>
    </w:p>
    <w:p w14:paraId="1EAC3E5F" w14:textId="77777777" w:rsidR="00B5412B" w:rsidRDefault="00B5412B" w:rsidP="00B5412B">
      <w:pPr>
        <w:spacing w:before="19" w:line="260" w:lineRule="exact"/>
        <w:rPr>
          <w:sz w:val="26"/>
          <w:szCs w:val="26"/>
        </w:rPr>
      </w:pPr>
    </w:p>
    <w:p w14:paraId="50E19322" w14:textId="77777777" w:rsidR="00B5412B" w:rsidRDefault="00B5412B" w:rsidP="00B5412B">
      <w:pPr>
        <w:ind w:right="-20"/>
        <w:rPr>
          <w:sz w:val="36"/>
          <w:szCs w:val="36"/>
        </w:rPr>
      </w:pPr>
      <w:r>
        <w:rPr>
          <w:b/>
          <w:bCs/>
          <w:sz w:val="36"/>
          <w:szCs w:val="36"/>
        </w:rPr>
        <w:t>FLOOD</w:t>
      </w:r>
      <w:r>
        <w:rPr>
          <w:b/>
          <w:bCs/>
          <w:spacing w:val="-10"/>
          <w:sz w:val="36"/>
          <w:szCs w:val="36"/>
        </w:rPr>
        <w:t xml:space="preserve"> </w:t>
      </w:r>
      <w:r>
        <w:rPr>
          <w:b/>
          <w:bCs/>
          <w:sz w:val="36"/>
          <w:szCs w:val="36"/>
        </w:rPr>
        <w:t>(EXTERNAL)</w:t>
      </w:r>
    </w:p>
    <w:p w14:paraId="78D66A45" w14:textId="77777777" w:rsidR="00B5412B" w:rsidRDefault="00B5412B" w:rsidP="00B5412B">
      <w:pPr>
        <w:spacing w:line="200" w:lineRule="exact"/>
        <w:rPr>
          <w:sz w:val="20"/>
          <w:szCs w:val="20"/>
        </w:rPr>
      </w:pPr>
    </w:p>
    <w:p w14:paraId="54B7E0FC" w14:textId="77777777" w:rsidR="00B5412B" w:rsidRDefault="00B5412B" w:rsidP="00B5412B">
      <w:r>
        <w:rPr>
          <w:position w:val="-1"/>
        </w:rPr>
        <w:t>Refer</w:t>
      </w:r>
      <w:r>
        <w:rPr>
          <w:spacing w:val="-4"/>
          <w:position w:val="-1"/>
        </w:rPr>
        <w:t xml:space="preserve"> </w:t>
      </w:r>
      <w:r>
        <w:rPr>
          <w:position w:val="-1"/>
        </w:rPr>
        <w:t>to</w:t>
      </w:r>
      <w:r>
        <w:rPr>
          <w:spacing w:val="-1"/>
          <w:position w:val="-1"/>
        </w:rPr>
        <w:t xml:space="preserve"> </w:t>
      </w:r>
      <w:r>
        <w:rPr>
          <w:position w:val="-1"/>
        </w:rPr>
        <w:t>the</w:t>
      </w:r>
      <w:r>
        <w:rPr>
          <w:spacing w:val="-3"/>
          <w:position w:val="-1"/>
        </w:rPr>
        <w:t xml:space="preserve"> </w:t>
      </w:r>
      <w:r>
        <w:rPr>
          <w:position w:val="-1"/>
        </w:rPr>
        <w:t>Emergency</w:t>
      </w:r>
      <w:r>
        <w:rPr>
          <w:spacing w:val="-10"/>
          <w:position w:val="-1"/>
        </w:rPr>
        <w:t xml:space="preserve"> </w:t>
      </w:r>
      <w:r>
        <w:rPr>
          <w:position w:val="-1"/>
        </w:rPr>
        <w:t>Preparedness</w:t>
      </w:r>
      <w:r>
        <w:rPr>
          <w:spacing w:val="-9"/>
          <w:position w:val="-1"/>
        </w:rPr>
        <w:t xml:space="preserve"> </w:t>
      </w:r>
      <w:r>
        <w:rPr>
          <w:position w:val="-1"/>
        </w:rPr>
        <w:t>website</w:t>
      </w:r>
      <w:r>
        <w:rPr>
          <w:spacing w:val="-3"/>
          <w:position w:val="-1"/>
        </w:rPr>
        <w:t xml:space="preserve"> </w:t>
      </w:r>
      <w:r>
        <w:rPr>
          <w:position w:val="-1"/>
        </w:rPr>
        <w:t>home</w:t>
      </w:r>
      <w:r>
        <w:rPr>
          <w:spacing w:val="-5"/>
          <w:position w:val="-1"/>
        </w:rPr>
        <w:t xml:space="preserve"> </w:t>
      </w:r>
      <w:r>
        <w:rPr>
          <w:position w:val="-1"/>
        </w:rPr>
        <w:t>page</w:t>
      </w:r>
      <w:r w:rsidR="00FF2F3C">
        <w:rPr>
          <w:spacing w:val="-5"/>
          <w:position w:val="-1"/>
        </w:rPr>
        <w:t xml:space="preserve"> </w:t>
      </w:r>
      <w:r>
        <w:rPr>
          <w:position w:val="-1"/>
        </w:rPr>
        <w:t>@</w:t>
      </w:r>
      <w:r w:rsidR="00FF2F3C">
        <w:rPr>
          <w:position w:val="-1"/>
        </w:rPr>
        <w:t xml:space="preserve"> </w:t>
      </w:r>
      <w:hyperlink r:id="rId18" w:history="1">
        <w:r w:rsidR="000E02E7" w:rsidRPr="00A9143F">
          <w:rPr>
            <w:rStyle w:val="Hyperlink"/>
          </w:rPr>
          <w:t>https://www.vumc.org/emergency</w:t>
        </w:r>
      </w:hyperlink>
      <w:r w:rsidR="005145E6">
        <w:t>.</w:t>
      </w:r>
    </w:p>
    <w:p w14:paraId="2D3F1092" w14:textId="77777777" w:rsidR="00FF2F3C" w:rsidRDefault="00FF2F3C" w:rsidP="00B5412B"/>
    <w:p w14:paraId="676B6F87" w14:textId="33A091DC" w:rsidR="00B5412B" w:rsidRDefault="00B5412B" w:rsidP="00B5412B">
      <w:pPr>
        <w:spacing w:before="29"/>
        <w:ind w:left="836" w:right="491" w:hanging="360"/>
      </w:pPr>
      <w:r>
        <w:t>1.   If severe</w:t>
      </w:r>
      <w:r>
        <w:rPr>
          <w:spacing w:val="-5"/>
        </w:rPr>
        <w:t xml:space="preserve"> </w:t>
      </w:r>
      <w:r>
        <w:t>flooding</w:t>
      </w:r>
      <w:r>
        <w:rPr>
          <w:spacing w:val="-5"/>
        </w:rPr>
        <w:t xml:space="preserve"> </w:t>
      </w:r>
      <w:r>
        <w:t>occurs</w:t>
      </w:r>
      <w:r>
        <w:rPr>
          <w:spacing w:val="-3"/>
        </w:rPr>
        <w:t xml:space="preserve"> </w:t>
      </w:r>
      <w:r>
        <w:t>in</w:t>
      </w:r>
      <w:r>
        <w:rPr>
          <w:spacing w:val="-1"/>
        </w:rPr>
        <w:t xml:space="preserve"> </w:t>
      </w:r>
      <w:r w:rsidR="004A3F9F" w:rsidRPr="004A3F9F">
        <w:t xml:space="preserve">the local vicinity of your </w:t>
      </w:r>
      <w:r w:rsidR="003E6F16" w:rsidRPr="00612FDD">
        <w:t>site</w:t>
      </w:r>
      <w:r w:rsidRPr="00612FDD">
        <w:t>,</w:t>
      </w:r>
      <w:r>
        <w:rPr>
          <w:spacing w:val="-4"/>
        </w:rPr>
        <w:t xml:space="preserve"> </w:t>
      </w:r>
      <w:r>
        <w:t>await</w:t>
      </w:r>
      <w:r>
        <w:rPr>
          <w:spacing w:val="-3"/>
        </w:rPr>
        <w:t xml:space="preserve"> </w:t>
      </w:r>
      <w:r>
        <w:t>instructions from</w:t>
      </w:r>
      <w:r>
        <w:rPr>
          <w:spacing w:val="-4"/>
        </w:rPr>
        <w:t xml:space="preserve"> </w:t>
      </w:r>
      <w:r>
        <w:t>your supervisor</w:t>
      </w:r>
      <w:r>
        <w:rPr>
          <w:spacing w:val="-6"/>
        </w:rPr>
        <w:t xml:space="preserve"> </w:t>
      </w:r>
      <w:r>
        <w:t>or public</w:t>
      </w:r>
      <w:r>
        <w:rPr>
          <w:spacing w:val="-6"/>
        </w:rPr>
        <w:t xml:space="preserve"> </w:t>
      </w:r>
      <w:r>
        <w:t>safety</w:t>
      </w:r>
      <w:r>
        <w:rPr>
          <w:spacing w:val="-3"/>
        </w:rPr>
        <w:t xml:space="preserve"> </w:t>
      </w:r>
      <w:r>
        <w:t>officials</w:t>
      </w:r>
      <w:r>
        <w:rPr>
          <w:spacing w:val="-4"/>
        </w:rPr>
        <w:t xml:space="preserve"> </w:t>
      </w:r>
      <w:r>
        <w:t>before</w:t>
      </w:r>
      <w:r>
        <w:rPr>
          <w:spacing w:val="-5"/>
        </w:rPr>
        <w:t xml:space="preserve"> </w:t>
      </w:r>
      <w:r>
        <w:t>evacuating,</w:t>
      </w:r>
      <w:r>
        <w:rPr>
          <w:spacing w:val="-7"/>
        </w:rPr>
        <w:t xml:space="preserve"> </w:t>
      </w:r>
      <w:r>
        <w:t>unless</w:t>
      </w:r>
      <w:r>
        <w:rPr>
          <w:spacing w:val="-4"/>
        </w:rPr>
        <w:t xml:space="preserve"> </w:t>
      </w:r>
      <w:r>
        <w:t>situation</w:t>
      </w:r>
      <w:r>
        <w:rPr>
          <w:spacing w:val="-5"/>
        </w:rPr>
        <w:t xml:space="preserve"> </w:t>
      </w:r>
      <w:r>
        <w:t>becomes unsafe.</w:t>
      </w:r>
    </w:p>
    <w:p w14:paraId="1FA27A9E" w14:textId="77777777" w:rsidR="004A3F9F" w:rsidRDefault="00B5412B" w:rsidP="004A3F9F">
      <w:pPr>
        <w:spacing w:before="7" w:line="274" w:lineRule="exact"/>
        <w:ind w:left="836" w:right="611" w:hanging="360"/>
      </w:pPr>
      <w:r>
        <w:t>2.   Assign</w:t>
      </w:r>
      <w:r>
        <w:rPr>
          <w:spacing w:val="-1"/>
        </w:rPr>
        <w:t xml:space="preserve"> </w:t>
      </w:r>
      <w:r>
        <w:t>a</w:t>
      </w:r>
      <w:r>
        <w:rPr>
          <w:spacing w:val="-1"/>
        </w:rPr>
        <w:t xml:space="preserve"> </w:t>
      </w:r>
      <w:r>
        <w:t>staff</w:t>
      </w:r>
      <w:r>
        <w:rPr>
          <w:spacing w:val="-2"/>
        </w:rPr>
        <w:t xml:space="preserve"> </w:t>
      </w:r>
      <w:r>
        <w:t>member</w:t>
      </w:r>
      <w:r>
        <w:rPr>
          <w:spacing w:val="-7"/>
        </w:rPr>
        <w:t xml:space="preserve"> </w:t>
      </w:r>
      <w:r>
        <w:t>to</w:t>
      </w:r>
      <w:r>
        <w:rPr>
          <w:spacing w:val="-1"/>
        </w:rPr>
        <w:t xml:space="preserve"> </w:t>
      </w:r>
      <w:r>
        <w:t>check</w:t>
      </w:r>
      <w:r>
        <w:rPr>
          <w:spacing w:val="-4"/>
        </w:rPr>
        <w:t xml:space="preserve"> </w:t>
      </w:r>
      <w:r>
        <w:t>the</w:t>
      </w:r>
      <w:r>
        <w:rPr>
          <w:spacing w:val="-3"/>
        </w:rPr>
        <w:t xml:space="preserve"> </w:t>
      </w:r>
      <w:r>
        <w:t>computer</w:t>
      </w:r>
      <w:r>
        <w:rPr>
          <w:spacing w:val="-8"/>
        </w:rPr>
        <w:t xml:space="preserve"> </w:t>
      </w:r>
      <w:r>
        <w:t>in</w:t>
      </w:r>
      <w:r>
        <w:rPr>
          <w:spacing w:val="-1"/>
        </w:rPr>
        <w:t xml:space="preserve"> </w:t>
      </w:r>
      <w:r>
        <w:t>your work area</w:t>
      </w:r>
      <w:r>
        <w:rPr>
          <w:spacing w:val="-4"/>
        </w:rPr>
        <w:t xml:space="preserve"> </w:t>
      </w:r>
      <w:r>
        <w:t>on an</w:t>
      </w:r>
      <w:r>
        <w:rPr>
          <w:spacing w:val="-1"/>
        </w:rPr>
        <w:t xml:space="preserve"> </w:t>
      </w:r>
      <w:r>
        <w:t>hourly</w:t>
      </w:r>
      <w:r>
        <w:rPr>
          <w:spacing w:val="-5"/>
        </w:rPr>
        <w:t xml:space="preserve"> </w:t>
      </w:r>
      <w:r>
        <w:t>basis</w:t>
      </w:r>
      <w:r>
        <w:rPr>
          <w:spacing w:val="-3"/>
        </w:rPr>
        <w:t xml:space="preserve"> </w:t>
      </w:r>
      <w:r>
        <w:t>to</w:t>
      </w:r>
      <w:r>
        <w:rPr>
          <w:spacing w:val="-1"/>
        </w:rPr>
        <w:t xml:space="preserve"> </w:t>
      </w:r>
      <w:r>
        <w:t>obtain updates</w:t>
      </w:r>
      <w:r>
        <w:rPr>
          <w:spacing w:val="-6"/>
        </w:rPr>
        <w:t xml:space="preserve"> </w:t>
      </w:r>
      <w:r>
        <w:t>sent</w:t>
      </w:r>
      <w:r>
        <w:rPr>
          <w:spacing w:val="-3"/>
        </w:rPr>
        <w:t xml:space="preserve"> </w:t>
      </w:r>
      <w:r>
        <w:t>through</w:t>
      </w:r>
      <w:r>
        <w:rPr>
          <w:spacing w:val="-1"/>
        </w:rPr>
        <w:t xml:space="preserve"> </w:t>
      </w:r>
      <w:r w:rsidR="004A3F9F" w:rsidRPr="004A3F9F">
        <w:rPr>
          <w:spacing w:val="-1"/>
        </w:rPr>
        <w:t xml:space="preserve">local news sources or </w:t>
      </w:r>
      <w:r w:rsidR="004A3F9F" w:rsidRPr="004A3F9F">
        <w:t>the</w:t>
      </w:r>
      <w:r w:rsidR="004A3F9F" w:rsidRPr="004A3F9F">
        <w:rPr>
          <w:spacing w:val="-3"/>
        </w:rPr>
        <w:t xml:space="preserve"> </w:t>
      </w:r>
      <w:r w:rsidR="004A3F9F" w:rsidRPr="004A3F9F">
        <w:t>Vanderbilt</w:t>
      </w:r>
      <w:r w:rsidR="004A3F9F" w:rsidRPr="004A3F9F">
        <w:rPr>
          <w:spacing w:val="-9"/>
        </w:rPr>
        <w:t xml:space="preserve"> </w:t>
      </w:r>
      <w:r w:rsidR="004A3F9F" w:rsidRPr="004A3F9F">
        <w:t>e-mail/alert</w:t>
      </w:r>
      <w:r w:rsidR="004A3F9F" w:rsidRPr="004A3F9F">
        <w:rPr>
          <w:spacing w:val="-5"/>
        </w:rPr>
        <w:t xml:space="preserve"> </w:t>
      </w:r>
      <w:r w:rsidR="004A3F9F" w:rsidRPr="004A3F9F">
        <w:t>system as appropriate.</w:t>
      </w:r>
    </w:p>
    <w:p w14:paraId="3746BA71" w14:textId="77777777" w:rsidR="00B5412B" w:rsidRDefault="00B5412B" w:rsidP="00B5412B">
      <w:pPr>
        <w:spacing w:line="276" w:lineRule="exact"/>
        <w:ind w:left="476" w:right="-20"/>
      </w:pPr>
      <w:r>
        <w:t>3.   Contact</w:t>
      </w:r>
      <w:r>
        <w:rPr>
          <w:spacing w:val="-7"/>
        </w:rPr>
        <w:t xml:space="preserve"> </w:t>
      </w:r>
      <w:r>
        <w:t>your Administrative</w:t>
      </w:r>
      <w:r>
        <w:rPr>
          <w:spacing w:val="-12"/>
        </w:rPr>
        <w:t xml:space="preserve"> </w:t>
      </w:r>
      <w:r>
        <w:t>Director</w:t>
      </w:r>
      <w:r>
        <w:rPr>
          <w:spacing w:val="-4"/>
        </w:rPr>
        <w:t xml:space="preserve"> </w:t>
      </w:r>
      <w:r>
        <w:t>if</w:t>
      </w:r>
      <w:r>
        <w:rPr>
          <w:spacing w:val="-1"/>
        </w:rPr>
        <w:t xml:space="preserve"> </w:t>
      </w:r>
      <w:r>
        <w:t>additional</w:t>
      </w:r>
      <w:r>
        <w:rPr>
          <w:spacing w:val="-10"/>
        </w:rPr>
        <w:t xml:space="preserve"> </w:t>
      </w:r>
      <w:r>
        <w:t>resources</w:t>
      </w:r>
      <w:r>
        <w:rPr>
          <w:spacing w:val="-7"/>
        </w:rPr>
        <w:t xml:space="preserve"> </w:t>
      </w:r>
      <w:proofErr w:type="gramStart"/>
      <w:r>
        <w:t>are</w:t>
      </w:r>
      <w:r>
        <w:rPr>
          <w:spacing w:val="-3"/>
        </w:rPr>
        <w:t xml:space="preserve"> </w:t>
      </w:r>
      <w:r>
        <w:t>required</w:t>
      </w:r>
      <w:proofErr w:type="gramEnd"/>
      <w:r>
        <w:t>.</w:t>
      </w:r>
    </w:p>
    <w:p w14:paraId="2F6B5FFC" w14:textId="77777777" w:rsidR="00FF2F3C" w:rsidRDefault="00B5412B" w:rsidP="00FF2F3C">
      <w:pPr>
        <w:spacing w:line="274" w:lineRule="exact"/>
        <w:ind w:left="476" w:right="-20"/>
        <w:rPr>
          <w:spacing w:val="-8"/>
        </w:rPr>
      </w:pPr>
      <w:r>
        <w:t>4.   Call</w:t>
      </w:r>
      <w:r>
        <w:rPr>
          <w:spacing w:val="-4"/>
        </w:rPr>
        <w:t xml:space="preserve"> </w:t>
      </w:r>
      <w:r>
        <w:t>Risk</w:t>
      </w:r>
      <w:r>
        <w:rPr>
          <w:spacing w:val="-2"/>
        </w:rPr>
        <w:t xml:space="preserve"> </w:t>
      </w:r>
      <w:r>
        <w:t>Management</w:t>
      </w:r>
      <w:r>
        <w:rPr>
          <w:spacing w:val="-10"/>
        </w:rPr>
        <w:t xml:space="preserve"> </w:t>
      </w:r>
      <w:r w:rsidRPr="001A2DB1">
        <w:t>(615-936-0660)</w:t>
      </w:r>
      <w:r>
        <w:t xml:space="preserve"> to</w:t>
      </w:r>
      <w:r>
        <w:rPr>
          <w:spacing w:val="-1"/>
        </w:rPr>
        <w:t xml:space="preserve"> </w:t>
      </w:r>
      <w:r>
        <w:t>report</w:t>
      </w:r>
      <w:r>
        <w:rPr>
          <w:spacing w:val="-6"/>
        </w:rPr>
        <w:t xml:space="preserve"> </w:t>
      </w:r>
      <w:r>
        <w:t>the</w:t>
      </w:r>
      <w:r>
        <w:rPr>
          <w:spacing w:val="-3"/>
        </w:rPr>
        <w:t xml:space="preserve"> </w:t>
      </w:r>
      <w:r>
        <w:t>incident</w:t>
      </w:r>
      <w:r>
        <w:rPr>
          <w:spacing w:val="-8"/>
        </w:rPr>
        <w:t xml:space="preserve"> </w:t>
      </w:r>
      <w:r>
        <w:t>and</w:t>
      </w:r>
      <w:r>
        <w:rPr>
          <w:spacing w:val="-1"/>
        </w:rPr>
        <w:t xml:space="preserve"> </w:t>
      </w:r>
      <w:r>
        <w:t>document</w:t>
      </w:r>
      <w:r>
        <w:rPr>
          <w:spacing w:val="-9"/>
        </w:rPr>
        <w:t xml:space="preserve"> </w:t>
      </w:r>
      <w:r>
        <w:t>the</w:t>
      </w:r>
      <w:r>
        <w:rPr>
          <w:spacing w:val="-3"/>
        </w:rPr>
        <w:t xml:space="preserve"> </w:t>
      </w:r>
      <w:r>
        <w:t>incident</w:t>
      </w:r>
      <w:r>
        <w:rPr>
          <w:spacing w:val="-8"/>
        </w:rPr>
        <w:t xml:space="preserve"> </w:t>
      </w:r>
      <w:r w:rsidR="00FF2F3C">
        <w:rPr>
          <w:spacing w:val="-8"/>
        </w:rPr>
        <w:t xml:space="preserve"> </w:t>
      </w:r>
    </w:p>
    <w:p w14:paraId="454E25B5" w14:textId="77777777" w:rsidR="00FF2F3C" w:rsidRDefault="00FF2F3C" w:rsidP="000E02E7">
      <w:pPr>
        <w:spacing w:line="274" w:lineRule="exact"/>
        <w:ind w:left="476" w:right="-20"/>
        <w:rPr>
          <w:sz w:val="26"/>
          <w:szCs w:val="26"/>
        </w:rPr>
      </w:pPr>
      <w:r>
        <w:rPr>
          <w:spacing w:val="-8"/>
        </w:rPr>
        <w:t xml:space="preserve">       </w:t>
      </w:r>
      <w:r w:rsidR="00B5412B">
        <w:t>using</w:t>
      </w:r>
      <w:r w:rsidR="00B5412B">
        <w:rPr>
          <w:spacing w:val="-1"/>
        </w:rPr>
        <w:t xml:space="preserve"> </w:t>
      </w:r>
      <w:r w:rsidR="00B5412B">
        <w:t>the</w:t>
      </w:r>
      <w:r>
        <w:t xml:space="preserve"> </w:t>
      </w:r>
      <w:r w:rsidR="00B5412B">
        <w:t>on-line</w:t>
      </w:r>
      <w:r w:rsidR="00B5412B">
        <w:rPr>
          <w:spacing w:val="-4"/>
        </w:rPr>
        <w:t xml:space="preserve"> </w:t>
      </w:r>
      <w:r w:rsidR="00B5412B">
        <w:t>incident</w:t>
      </w:r>
      <w:r w:rsidR="00B5412B">
        <w:rPr>
          <w:spacing w:val="-8"/>
        </w:rPr>
        <w:t xml:space="preserve"> </w:t>
      </w:r>
      <w:r w:rsidR="00B5412B">
        <w:t>reporting</w:t>
      </w:r>
      <w:r w:rsidR="00B5412B">
        <w:rPr>
          <w:spacing w:val="-6"/>
        </w:rPr>
        <w:t xml:space="preserve"> </w:t>
      </w:r>
      <w:r w:rsidR="00B5412B">
        <w:t>system</w:t>
      </w:r>
      <w:r w:rsidR="00B5412B">
        <w:rPr>
          <w:spacing w:val="-4"/>
        </w:rPr>
        <w:t xml:space="preserve"> </w:t>
      </w:r>
      <w:r w:rsidR="00B5412B">
        <w:t xml:space="preserve">@ </w:t>
      </w:r>
      <w:hyperlink r:id="rId19" w:history="1">
        <w:r w:rsidR="000E02E7" w:rsidRPr="000E02E7">
          <w:rPr>
            <w:rStyle w:val="Hyperlink"/>
          </w:rPr>
          <w:t>https://veritas.app.vumc.org/</w:t>
        </w:r>
      </w:hyperlink>
      <w:r>
        <w:rPr>
          <w:sz w:val="26"/>
          <w:szCs w:val="26"/>
        </w:rPr>
        <w:br w:type="page"/>
      </w:r>
    </w:p>
    <w:p w14:paraId="62095E74" w14:textId="77777777" w:rsidR="00B5412B" w:rsidRDefault="00B5412B" w:rsidP="00B5412B">
      <w:pPr>
        <w:ind w:right="-20"/>
        <w:rPr>
          <w:sz w:val="36"/>
          <w:szCs w:val="36"/>
        </w:rPr>
      </w:pPr>
      <w:r>
        <w:rPr>
          <w:b/>
          <w:bCs/>
          <w:sz w:val="36"/>
          <w:szCs w:val="36"/>
        </w:rPr>
        <w:lastRenderedPageBreak/>
        <w:t>SECURITY EMERGENCY</w:t>
      </w:r>
    </w:p>
    <w:p w14:paraId="1C796FD8" w14:textId="77777777" w:rsidR="00B5412B" w:rsidRDefault="00B5412B" w:rsidP="00B5412B">
      <w:pPr>
        <w:spacing w:line="200" w:lineRule="exact"/>
        <w:rPr>
          <w:sz w:val="20"/>
          <w:szCs w:val="20"/>
        </w:rPr>
      </w:pPr>
    </w:p>
    <w:p w14:paraId="79C473ED" w14:textId="77777777" w:rsidR="00B5412B" w:rsidRDefault="00B5412B" w:rsidP="00B5412B">
      <w:r>
        <w:rPr>
          <w:position w:val="-1"/>
        </w:rPr>
        <w:t>Refer</w:t>
      </w:r>
      <w:r>
        <w:rPr>
          <w:spacing w:val="-4"/>
          <w:position w:val="-1"/>
        </w:rPr>
        <w:t xml:space="preserve"> </w:t>
      </w:r>
      <w:r>
        <w:rPr>
          <w:position w:val="-1"/>
        </w:rPr>
        <w:t>to</w:t>
      </w:r>
      <w:r>
        <w:rPr>
          <w:spacing w:val="-1"/>
          <w:position w:val="-1"/>
        </w:rPr>
        <w:t xml:space="preserve"> </w:t>
      </w:r>
      <w:r>
        <w:rPr>
          <w:position w:val="-1"/>
        </w:rPr>
        <w:t>the</w:t>
      </w:r>
      <w:r>
        <w:rPr>
          <w:spacing w:val="-3"/>
          <w:position w:val="-1"/>
        </w:rPr>
        <w:t xml:space="preserve"> </w:t>
      </w:r>
      <w:r>
        <w:rPr>
          <w:position w:val="-1"/>
        </w:rPr>
        <w:t>Emergency</w:t>
      </w:r>
      <w:r>
        <w:rPr>
          <w:spacing w:val="-10"/>
          <w:position w:val="-1"/>
        </w:rPr>
        <w:t xml:space="preserve"> </w:t>
      </w:r>
      <w:r>
        <w:rPr>
          <w:position w:val="-1"/>
        </w:rPr>
        <w:t>Preparedness</w:t>
      </w:r>
      <w:r>
        <w:rPr>
          <w:spacing w:val="-9"/>
          <w:position w:val="-1"/>
        </w:rPr>
        <w:t xml:space="preserve"> </w:t>
      </w:r>
      <w:r>
        <w:rPr>
          <w:position w:val="-1"/>
        </w:rPr>
        <w:t>website</w:t>
      </w:r>
      <w:r>
        <w:rPr>
          <w:spacing w:val="-3"/>
          <w:position w:val="-1"/>
        </w:rPr>
        <w:t xml:space="preserve"> </w:t>
      </w:r>
      <w:r>
        <w:rPr>
          <w:position w:val="-1"/>
        </w:rPr>
        <w:t>home</w:t>
      </w:r>
      <w:r>
        <w:rPr>
          <w:spacing w:val="-5"/>
          <w:position w:val="-1"/>
        </w:rPr>
        <w:t xml:space="preserve"> </w:t>
      </w:r>
      <w:r>
        <w:rPr>
          <w:position w:val="-1"/>
        </w:rPr>
        <w:t>page</w:t>
      </w:r>
      <w:r>
        <w:rPr>
          <w:spacing w:val="-5"/>
          <w:position w:val="-1"/>
        </w:rPr>
        <w:t xml:space="preserve"> </w:t>
      </w:r>
      <w:r>
        <w:rPr>
          <w:position w:val="-1"/>
        </w:rPr>
        <w:t>@</w:t>
      </w:r>
      <w:r>
        <w:rPr>
          <w:spacing w:val="-2"/>
          <w:position w:val="-1"/>
        </w:rPr>
        <w:t xml:space="preserve"> </w:t>
      </w:r>
      <w:hyperlink r:id="rId20" w:history="1">
        <w:r w:rsidR="00E97865">
          <w:rPr>
            <w:rStyle w:val="Hyperlink"/>
          </w:rPr>
          <w:t>https://www.vumc.org/emergency</w:t>
        </w:r>
      </w:hyperlink>
      <w:r>
        <w:t xml:space="preserve"> </w:t>
      </w:r>
      <w:r w:rsidR="005145E6">
        <w:t>.</w:t>
      </w:r>
    </w:p>
    <w:p w14:paraId="00A04FBA" w14:textId="77777777" w:rsidR="003D5CFB" w:rsidRDefault="003D5CFB" w:rsidP="00B5412B"/>
    <w:p w14:paraId="211F332B" w14:textId="77777777" w:rsidR="00B5412B" w:rsidRDefault="00B5412B" w:rsidP="00B5412B">
      <w:pPr>
        <w:spacing w:before="29"/>
        <w:ind w:left="476" w:right="-20"/>
      </w:pPr>
      <w:r>
        <w:t>1.   If you encounter</w:t>
      </w:r>
      <w:r>
        <w:rPr>
          <w:spacing w:val="-9"/>
        </w:rPr>
        <w:t xml:space="preserve"> </w:t>
      </w:r>
      <w:r>
        <w:t>a</w:t>
      </w:r>
      <w:r>
        <w:rPr>
          <w:spacing w:val="-1"/>
        </w:rPr>
        <w:t xml:space="preserve"> </w:t>
      </w:r>
      <w:r>
        <w:t>security</w:t>
      </w:r>
      <w:r>
        <w:rPr>
          <w:spacing w:val="-5"/>
        </w:rPr>
        <w:t xml:space="preserve"> </w:t>
      </w:r>
      <w:r>
        <w:t>emergency:</w:t>
      </w:r>
    </w:p>
    <w:p w14:paraId="44FAAC9F" w14:textId="77777777" w:rsidR="00B5412B" w:rsidRDefault="00B5412B" w:rsidP="00B5412B">
      <w:pPr>
        <w:tabs>
          <w:tab w:val="left" w:pos="1180"/>
        </w:tabs>
        <w:ind w:left="836" w:right="-20"/>
      </w:pPr>
      <w:r>
        <w:rPr>
          <w:rFonts w:ascii="Arial" w:eastAsia="Arial" w:hAnsi="Arial" w:cs="Arial"/>
          <w:w w:val="131"/>
        </w:rPr>
        <w:t>•</w:t>
      </w:r>
      <w:r>
        <w:rPr>
          <w:rFonts w:ascii="Arial" w:eastAsia="Arial" w:hAnsi="Arial" w:cs="Arial"/>
        </w:rPr>
        <w:tab/>
      </w:r>
      <w:r>
        <w:t>An aggressive,</w:t>
      </w:r>
      <w:r>
        <w:rPr>
          <w:spacing w:val="-8"/>
        </w:rPr>
        <w:t xml:space="preserve"> </w:t>
      </w:r>
      <w:r>
        <w:t>combative</w:t>
      </w:r>
      <w:r>
        <w:rPr>
          <w:spacing w:val="-10"/>
        </w:rPr>
        <w:t xml:space="preserve"> </w:t>
      </w:r>
      <w:r>
        <w:t>person</w:t>
      </w:r>
    </w:p>
    <w:p w14:paraId="5FBD3759" w14:textId="77777777" w:rsidR="00B5412B" w:rsidRDefault="00B5412B" w:rsidP="00B5412B">
      <w:pPr>
        <w:tabs>
          <w:tab w:val="left" w:pos="1180"/>
        </w:tabs>
        <w:spacing w:line="274" w:lineRule="exact"/>
        <w:ind w:left="836" w:right="-20"/>
      </w:pPr>
      <w:r>
        <w:rPr>
          <w:rFonts w:ascii="Arial" w:eastAsia="Arial" w:hAnsi="Arial" w:cs="Arial"/>
          <w:w w:val="131"/>
        </w:rPr>
        <w:t>•</w:t>
      </w:r>
      <w:r>
        <w:rPr>
          <w:rFonts w:ascii="Arial" w:eastAsia="Arial" w:hAnsi="Arial" w:cs="Arial"/>
        </w:rPr>
        <w:tab/>
      </w:r>
      <w:r>
        <w:t>Someone</w:t>
      </w:r>
      <w:r>
        <w:rPr>
          <w:spacing w:val="-8"/>
        </w:rPr>
        <w:t xml:space="preserve"> </w:t>
      </w:r>
      <w:r>
        <w:t>making</w:t>
      </w:r>
      <w:r>
        <w:rPr>
          <w:spacing w:val="-5"/>
        </w:rPr>
        <w:t xml:space="preserve"> </w:t>
      </w:r>
      <w:r>
        <w:t>threats</w:t>
      </w:r>
    </w:p>
    <w:p w14:paraId="790142EC" w14:textId="77777777" w:rsidR="00B5412B" w:rsidRDefault="00B5412B" w:rsidP="00B5412B">
      <w:pPr>
        <w:tabs>
          <w:tab w:val="left" w:pos="1180"/>
        </w:tabs>
        <w:spacing w:before="1"/>
        <w:ind w:left="836" w:right="-20"/>
      </w:pPr>
      <w:r>
        <w:rPr>
          <w:rFonts w:ascii="Arial" w:eastAsia="Arial" w:hAnsi="Arial" w:cs="Arial"/>
          <w:w w:val="131"/>
        </w:rPr>
        <w:t>•</w:t>
      </w:r>
      <w:r>
        <w:rPr>
          <w:rFonts w:ascii="Arial" w:eastAsia="Arial" w:hAnsi="Arial" w:cs="Arial"/>
        </w:rPr>
        <w:tab/>
      </w:r>
      <w:r>
        <w:t>A suspicious</w:t>
      </w:r>
      <w:r>
        <w:rPr>
          <w:spacing w:val="-4"/>
        </w:rPr>
        <w:t xml:space="preserve"> </w:t>
      </w:r>
      <w:r>
        <w:t>person</w:t>
      </w:r>
    </w:p>
    <w:p w14:paraId="40713FA9" w14:textId="77777777" w:rsidR="00B5412B" w:rsidRDefault="00B5412B" w:rsidP="00B5412B">
      <w:pPr>
        <w:tabs>
          <w:tab w:val="left" w:pos="1180"/>
        </w:tabs>
        <w:spacing w:line="274" w:lineRule="exact"/>
        <w:ind w:left="836" w:right="-20"/>
      </w:pPr>
      <w:r>
        <w:rPr>
          <w:rFonts w:ascii="Arial" w:eastAsia="Arial" w:hAnsi="Arial" w:cs="Arial"/>
          <w:w w:val="131"/>
        </w:rPr>
        <w:t>•</w:t>
      </w:r>
      <w:r>
        <w:rPr>
          <w:rFonts w:ascii="Arial" w:eastAsia="Arial" w:hAnsi="Arial" w:cs="Arial"/>
        </w:rPr>
        <w:tab/>
      </w:r>
      <w:r>
        <w:t>A disruptive,</w:t>
      </w:r>
      <w:r>
        <w:rPr>
          <w:spacing w:val="-9"/>
        </w:rPr>
        <w:t xml:space="preserve"> </w:t>
      </w:r>
      <w:r>
        <w:t>hostile</w:t>
      </w:r>
      <w:r>
        <w:rPr>
          <w:spacing w:val="-3"/>
        </w:rPr>
        <w:t xml:space="preserve"> </w:t>
      </w:r>
      <w:r>
        <w:t>or threatening</w:t>
      </w:r>
      <w:r>
        <w:rPr>
          <w:spacing w:val="-8"/>
        </w:rPr>
        <w:t xml:space="preserve"> </w:t>
      </w:r>
      <w:r>
        <w:t>individual</w:t>
      </w:r>
    </w:p>
    <w:p w14:paraId="53A40DD6" w14:textId="77777777" w:rsidR="00B5412B" w:rsidRDefault="00B5412B" w:rsidP="00B5412B">
      <w:pPr>
        <w:tabs>
          <w:tab w:val="left" w:pos="1180"/>
        </w:tabs>
        <w:spacing w:before="1"/>
        <w:ind w:left="836" w:right="-20"/>
      </w:pPr>
      <w:r>
        <w:rPr>
          <w:rFonts w:ascii="Arial" w:eastAsia="Arial" w:hAnsi="Arial" w:cs="Arial"/>
          <w:w w:val="131"/>
        </w:rPr>
        <w:t>•</w:t>
      </w:r>
      <w:r>
        <w:rPr>
          <w:rFonts w:ascii="Arial" w:eastAsia="Arial" w:hAnsi="Arial" w:cs="Arial"/>
        </w:rPr>
        <w:tab/>
      </w:r>
      <w:r>
        <w:t>A missing</w:t>
      </w:r>
      <w:r>
        <w:rPr>
          <w:spacing w:val="-3"/>
        </w:rPr>
        <w:t xml:space="preserve"> </w:t>
      </w:r>
      <w:r>
        <w:t>patient</w:t>
      </w:r>
      <w:r>
        <w:rPr>
          <w:spacing w:val="-7"/>
        </w:rPr>
        <w:t xml:space="preserve"> </w:t>
      </w:r>
      <w:r>
        <w:t>(Refer</w:t>
      </w:r>
      <w:r>
        <w:rPr>
          <w:spacing w:val="-5"/>
        </w:rPr>
        <w:t xml:space="preserve"> </w:t>
      </w:r>
      <w:r>
        <w:t>to</w:t>
      </w:r>
      <w:r>
        <w:rPr>
          <w:spacing w:val="-1"/>
        </w:rPr>
        <w:t xml:space="preserve"> </w:t>
      </w:r>
      <w:r>
        <w:t>Missing</w:t>
      </w:r>
      <w:r>
        <w:rPr>
          <w:spacing w:val="-1"/>
        </w:rPr>
        <w:t xml:space="preserve"> </w:t>
      </w:r>
      <w:r>
        <w:t>Person/Abduction</w:t>
      </w:r>
      <w:r>
        <w:rPr>
          <w:spacing w:val="-10"/>
        </w:rPr>
        <w:t xml:space="preserve"> </w:t>
      </w:r>
      <w:r>
        <w:t>information.)</w:t>
      </w:r>
    </w:p>
    <w:p w14:paraId="57B3A39B" w14:textId="77777777" w:rsidR="00B5412B" w:rsidRDefault="00B5412B" w:rsidP="00B5412B">
      <w:pPr>
        <w:tabs>
          <w:tab w:val="left" w:pos="1180"/>
        </w:tabs>
        <w:spacing w:line="274" w:lineRule="exact"/>
        <w:ind w:left="836" w:right="-20"/>
      </w:pPr>
      <w:r>
        <w:rPr>
          <w:rFonts w:ascii="Arial" w:eastAsia="Arial" w:hAnsi="Arial" w:cs="Arial"/>
          <w:w w:val="131"/>
        </w:rPr>
        <w:t>•</w:t>
      </w:r>
      <w:r>
        <w:rPr>
          <w:rFonts w:ascii="Arial" w:eastAsia="Arial" w:hAnsi="Arial" w:cs="Arial"/>
        </w:rPr>
        <w:tab/>
      </w:r>
      <w:r>
        <w:t>Harassing</w:t>
      </w:r>
      <w:r>
        <w:rPr>
          <w:spacing w:val="-4"/>
        </w:rPr>
        <w:t xml:space="preserve"> </w:t>
      </w:r>
      <w:r>
        <w:t>or threatening</w:t>
      </w:r>
      <w:r>
        <w:rPr>
          <w:spacing w:val="-8"/>
        </w:rPr>
        <w:t xml:space="preserve"> </w:t>
      </w:r>
      <w:r>
        <w:t>phone</w:t>
      </w:r>
      <w:r>
        <w:rPr>
          <w:spacing w:val="-6"/>
        </w:rPr>
        <w:t xml:space="preserve"> </w:t>
      </w:r>
      <w:r>
        <w:t>calls</w:t>
      </w:r>
    </w:p>
    <w:p w14:paraId="21985B7C" w14:textId="77777777" w:rsidR="00B5412B" w:rsidRDefault="00B5412B" w:rsidP="00B5412B">
      <w:pPr>
        <w:spacing w:before="1" w:line="280" w:lineRule="exact"/>
        <w:rPr>
          <w:sz w:val="28"/>
          <w:szCs w:val="28"/>
        </w:rPr>
      </w:pPr>
    </w:p>
    <w:p w14:paraId="6CFA6648" w14:textId="77777777" w:rsidR="00B5412B" w:rsidRDefault="00B5412B" w:rsidP="002F1D5D">
      <w:pPr>
        <w:pStyle w:val="ListParagraph"/>
        <w:numPr>
          <w:ilvl w:val="0"/>
          <w:numId w:val="9"/>
        </w:numPr>
        <w:ind w:right="-20"/>
      </w:pPr>
      <w:r>
        <w:t>Call</w:t>
      </w:r>
      <w:r w:rsidRPr="002F1D5D">
        <w:rPr>
          <w:spacing w:val="-4"/>
        </w:rPr>
        <w:t xml:space="preserve"> </w:t>
      </w:r>
      <w:r>
        <w:t>the</w:t>
      </w:r>
      <w:r w:rsidRPr="002F1D5D">
        <w:rPr>
          <w:spacing w:val="-3"/>
        </w:rPr>
        <w:t xml:space="preserve"> </w:t>
      </w:r>
      <w:r>
        <w:t>local</w:t>
      </w:r>
      <w:r w:rsidRPr="002F1D5D">
        <w:rPr>
          <w:spacing w:val="-5"/>
        </w:rPr>
        <w:t xml:space="preserve"> </w:t>
      </w:r>
      <w:r>
        <w:t>police</w:t>
      </w:r>
      <w:r w:rsidRPr="002F1D5D">
        <w:rPr>
          <w:spacing w:val="-6"/>
        </w:rPr>
        <w:t xml:space="preserve"> </w:t>
      </w:r>
      <w:r>
        <w:t>at</w:t>
      </w:r>
      <w:r w:rsidRPr="002F1D5D">
        <w:rPr>
          <w:spacing w:val="-2"/>
        </w:rPr>
        <w:t xml:space="preserve"> </w:t>
      </w:r>
      <w:r>
        <w:t>911</w:t>
      </w:r>
    </w:p>
    <w:p w14:paraId="5D32C7DF" w14:textId="77777777" w:rsidR="002F1D5D" w:rsidRDefault="002F1D5D" w:rsidP="002F1D5D">
      <w:pPr>
        <w:pStyle w:val="ListParagraph"/>
        <w:ind w:left="836" w:right="-20"/>
      </w:pPr>
    </w:p>
    <w:p w14:paraId="002AAFA0" w14:textId="77777777" w:rsidR="00B5412B" w:rsidRDefault="00B5412B" w:rsidP="00B5412B">
      <w:pPr>
        <w:spacing w:line="274" w:lineRule="exact"/>
        <w:ind w:left="476" w:right="-20"/>
      </w:pPr>
      <w:r>
        <w:t>3.   Tell</w:t>
      </w:r>
      <w:r>
        <w:rPr>
          <w:spacing w:val="-4"/>
        </w:rPr>
        <w:t xml:space="preserve"> </w:t>
      </w:r>
      <w:r>
        <w:t>them:</w:t>
      </w:r>
    </w:p>
    <w:p w14:paraId="00A0390A" w14:textId="77777777" w:rsidR="00B5412B" w:rsidRDefault="00B5412B" w:rsidP="00B5412B">
      <w:pPr>
        <w:tabs>
          <w:tab w:val="left" w:pos="1180"/>
        </w:tabs>
        <w:ind w:left="836" w:right="-20"/>
      </w:pPr>
      <w:r>
        <w:rPr>
          <w:rFonts w:ascii="Arial" w:eastAsia="Arial" w:hAnsi="Arial" w:cs="Arial"/>
          <w:w w:val="131"/>
        </w:rPr>
        <w:t>•</w:t>
      </w:r>
      <w:r>
        <w:rPr>
          <w:rFonts w:ascii="Arial" w:eastAsia="Arial" w:hAnsi="Arial" w:cs="Arial"/>
        </w:rPr>
        <w:tab/>
      </w:r>
      <w:r>
        <w:t>Your location</w:t>
      </w:r>
    </w:p>
    <w:p w14:paraId="1DB8D2AF" w14:textId="77777777" w:rsidR="00B5412B" w:rsidRDefault="00B5412B" w:rsidP="00B5412B">
      <w:pPr>
        <w:tabs>
          <w:tab w:val="left" w:pos="1180"/>
        </w:tabs>
        <w:spacing w:before="1"/>
        <w:ind w:left="836" w:right="-20"/>
      </w:pPr>
      <w:r>
        <w:rPr>
          <w:rFonts w:ascii="Arial" w:eastAsia="Arial" w:hAnsi="Arial" w:cs="Arial"/>
          <w:w w:val="131"/>
        </w:rPr>
        <w:t>•</w:t>
      </w:r>
      <w:r>
        <w:rPr>
          <w:rFonts w:ascii="Arial" w:eastAsia="Arial" w:hAnsi="Arial" w:cs="Arial"/>
        </w:rPr>
        <w:tab/>
      </w:r>
      <w:r>
        <w:t>Description</w:t>
      </w:r>
      <w:r>
        <w:rPr>
          <w:spacing w:val="-6"/>
        </w:rPr>
        <w:t xml:space="preserve"> </w:t>
      </w:r>
      <w:r>
        <w:t>of subjects</w:t>
      </w:r>
    </w:p>
    <w:p w14:paraId="56773F34" w14:textId="77777777" w:rsidR="00B5412B" w:rsidRDefault="00B5412B" w:rsidP="00B5412B">
      <w:pPr>
        <w:tabs>
          <w:tab w:val="left" w:pos="1180"/>
        </w:tabs>
        <w:spacing w:before="77"/>
        <w:ind w:left="836" w:right="-20"/>
      </w:pPr>
      <w:r>
        <w:rPr>
          <w:rFonts w:ascii="Arial" w:eastAsia="Arial" w:hAnsi="Arial" w:cs="Arial"/>
          <w:w w:val="131"/>
        </w:rPr>
        <w:t>•</w:t>
      </w:r>
      <w:r>
        <w:rPr>
          <w:rFonts w:ascii="Arial" w:eastAsia="Arial" w:hAnsi="Arial" w:cs="Arial"/>
        </w:rPr>
        <w:tab/>
      </w:r>
      <w:r>
        <w:t>Description</w:t>
      </w:r>
      <w:r>
        <w:rPr>
          <w:spacing w:val="-6"/>
        </w:rPr>
        <w:t xml:space="preserve"> </w:t>
      </w:r>
      <w:r>
        <w:t>of events</w:t>
      </w:r>
    </w:p>
    <w:p w14:paraId="37C092D2" w14:textId="77777777" w:rsidR="00B5412B" w:rsidRDefault="00B5412B" w:rsidP="00B5412B">
      <w:pPr>
        <w:tabs>
          <w:tab w:val="left" w:pos="1180"/>
        </w:tabs>
        <w:spacing w:line="274" w:lineRule="exact"/>
        <w:ind w:left="836" w:right="-20"/>
      </w:pPr>
      <w:r>
        <w:rPr>
          <w:rFonts w:ascii="Arial" w:eastAsia="Arial" w:hAnsi="Arial" w:cs="Arial"/>
          <w:w w:val="131"/>
        </w:rPr>
        <w:t>•</w:t>
      </w:r>
      <w:r>
        <w:rPr>
          <w:rFonts w:ascii="Arial" w:eastAsia="Arial" w:hAnsi="Arial" w:cs="Arial"/>
        </w:rPr>
        <w:tab/>
      </w:r>
      <w:r>
        <w:t>Types</w:t>
      </w:r>
      <w:r>
        <w:rPr>
          <w:spacing w:val="-5"/>
        </w:rPr>
        <w:t xml:space="preserve"> </w:t>
      </w:r>
      <w:r>
        <w:t>of weapons</w:t>
      </w:r>
      <w:r>
        <w:rPr>
          <w:spacing w:val="-2"/>
        </w:rPr>
        <w:t xml:space="preserve"> </w:t>
      </w:r>
      <w:r>
        <w:t>and</w:t>
      </w:r>
      <w:r>
        <w:rPr>
          <w:spacing w:val="-1"/>
        </w:rPr>
        <w:t xml:space="preserve"> </w:t>
      </w:r>
      <w:r>
        <w:t>threats</w:t>
      </w:r>
    </w:p>
    <w:p w14:paraId="71CD4F76" w14:textId="77777777" w:rsidR="00B5412B" w:rsidRDefault="00B5412B" w:rsidP="00B5412B">
      <w:pPr>
        <w:spacing w:before="1" w:line="280" w:lineRule="exact"/>
        <w:rPr>
          <w:sz w:val="28"/>
          <w:szCs w:val="28"/>
        </w:rPr>
      </w:pPr>
    </w:p>
    <w:p w14:paraId="6C6E6584" w14:textId="77777777" w:rsidR="00B5412B" w:rsidRDefault="00B5412B" w:rsidP="002F1D5D">
      <w:pPr>
        <w:pStyle w:val="ListParagraph"/>
        <w:numPr>
          <w:ilvl w:val="0"/>
          <w:numId w:val="9"/>
        </w:numPr>
        <w:ind w:right="-20"/>
      </w:pPr>
      <w:r>
        <w:t>Notify</w:t>
      </w:r>
      <w:r w:rsidRPr="002F1D5D">
        <w:rPr>
          <w:spacing w:val="-3"/>
        </w:rPr>
        <w:t xml:space="preserve"> </w:t>
      </w:r>
      <w:r>
        <w:t>your supervisor</w:t>
      </w:r>
      <w:r w:rsidRPr="002F1D5D">
        <w:rPr>
          <w:spacing w:val="-6"/>
        </w:rPr>
        <w:t xml:space="preserve"> </w:t>
      </w:r>
      <w:r>
        <w:t>immediately.</w:t>
      </w:r>
    </w:p>
    <w:p w14:paraId="62395856" w14:textId="77777777" w:rsidR="002F1D5D" w:rsidRDefault="002F1D5D" w:rsidP="002F1D5D">
      <w:pPr>
        <w:pStyle w:val="ListParagraph"/>
        <w:ind w:left="836" w:right="-20"/>
      </w:pPr>
    </w:p>
    <w:p w14:paraId="4CFEBDEC" w14:textId="77777777" w:rsidR="00B5412B" w:rsidRDefault="00B5412B" w:rsidP="002F1D5D">
      <w:pPr>
        <w:pStyle w:val="ListParagraph"/>
        <w:numPr>
          <w:ilvl w:val="0"/>
          <w:numId w:val="9"/>
        </w:numPr>
        <w:spacing w:before="2"/>
        <w:ind w:right="-20"/>
      </w:pPr>
      <w:r>
        <w:t>Stay</w:t>
      </w:r>
      <w:r w:rsidRPr="002F1D5D">
        <w:rPr>
          <w:spacing w:val="-2"/>
        </w:rPr>
        <w:t xml:space="preserve"> </w:t>
      </w:r>
      <w:r>
        <w:t>on the</w:t>
      </w:r>
      <w:r w:rsidRPr="002F1D5D">
        <w:rPr>
          <w:spacing w:val="-3"/>
        </w:rPr>
        <w:t xml:space="preserve"> </w:t>
      </w:r>
      <w:r>
        <w:t>phone</w:t>
      </w:r>
      <w:r w:rsidRPr="002F1D5D">
        <w:rPr>
          <w:spacing w:val="-6"/>
        </w:rPr>
        <w:t xml:space="preserve"> </w:t>
      </w:r>
      <w:r>
        <w:t>until</w:t>
      </w:r>
      <w:r w:rsidRPr="002F1D5D">
        <w:rPr>
          <w:spacing w:val="-4"/>
        </w:rPr>
        <w:t xml:space="preserve"> </w:t>
      </w:r>
      <w:r>
        <w:t>instructed</w:t>
      </w:r>
      <w:r w:rsidRPr="002F1D5D">
        <w:rPr>
          <w:spacing w:val="-6"/>
        </w:rPr>
        <w:t xml:space="preserve"> </w:t>
      </w:r>
      <w:r>
        <w:t>otherwise.</w:t>
      </w:r>
    </w:p>
    <w:p w14:paraId="63C8E90A" w14:textId="77777777" w:rsidR="002F1D5D" w:rsidRDefault="002F1D5D" w:rsidP="002F1D5D">
      <w:pPr>
        <w:spacing w:before="2"/>
        <w:ind w:right="-20"/>
      </w:pPr>
    </w:p>
    <w:p w14:paraId="2DA10A76" w14:textId="77777777" w:rsidR="00B5412B" w:rsidRDefault="00B5412B" w:rsidP="002F1D5D">
      <w:pPr>
        <w:pStyle w:val="ListParagraph"/>
        <w:numPr>
          <w:ilvl w:val="0"/>
          <w:numId w:val="9"/>
        </w:numPr>
        <w:spacing w:line="274" w:lineRule="exact"/>
        <w:ind w:right="-20"/>
      </w:pPr>
      <w:r>
        <w:t>Notify</w:t>
      </w:r>
      <w:r w:rsidRPr="002F1D5D">
        <w:rPr>
          <w:spacing w:val="-3"/>
        </w:rPr>
        <w:t xml:space="preserve"> </w:t>
      </w:r>
      <w:r>
        <w:t>Administrative</w:t>
      </w:r>
      <w:r w:rsidRPr="002F1D5D">
        <w:rPr>
          <w:spacing w:val="-12"/>
        </w:rPr>
        <w:t xml:space="preserve"> </w:t>
      </w:r>
      <w:r>
        <w:t>Director</w:t>
      </w:r>
      <w:r w:rsidRPr="002F1D5D">
        <w:rPr>
          <w:spacing w:val="-4"/>
        </w:rPr>
        <w:t xml:space="preserve"> </w:t>
      </w:r>
      <w:r>
        <w:t>or designee.</w:t>
      </w:r>
    </w:p>
    <w:p w14:paraId="161B24F1" w14:textId="77777777" w:rsidR="002F1D5D" w:rsidRDefault="002F1D5D" w:rsidP="002F1D5D">
      <w:pPr>
        <w:spacing w:line="274" w:lineRule="exact"/>
        <w:ind w:right="-20"/>
      </w:pPr>
    </w:p>
    <w:p w14:paraId="2A64DD63" w14:textId="77777777" w:rsidR="00B5412B" w:rsidRDefault="00B5412B" w:rsidP="002F1D5D">
      <w:pPr>
        <w:pStyle w:val="ListParagraph"/>
        <w:numPr>
          <w:ilvl w:val="0"/>
          <w:numId w:val="9"/>
        </w:numPr>
        <w:spacing w:before="2"/>
        <w:ind w:right="-20"/>
      </w:pPr>
      <w:r>
        <w:t>Contact</w:t>
      </w:r>
      <w:r w:rsidRPr="002F1D5D">
        <w:rPr>
          <w:spacing w:val="-7"/>
        </w:rPr>
        <w:t xml:space="preserve"> </w:t>
      </w:r>
      <w:r>
        <w:t>Administrative</w:t>
      </w:r>
      <w:r w:rsidRPr="002F1D5D">
        <w:rPr>
          <w:spacing w:val="-12"/>
        </w:rPr>
        <w:t xml:space="preserve"> </w:t>
      </w:r>
      <w:r>
        <w:t>Director</w:t>
      </w:r>
      <w:r w:rsidRPr="002F1D5D">
        <w:rPr>
          <w:spacing w:val="-4"/>
        </w:rPr>
        <w:t xml:space="preserve"> </w:t>
      </w:r>
      <w:r>
        <w:t>if</w:t>
      </w:r>
      <w:r w:rsidRPr="002F1D5D">
        <w:rPr>
          <w:spacing w:val="-1"/>
        </w:rPr>
        <w:t xml:space="preserve"> </w:t>
      </w:r>
      <w:r>
        <w:t>additional</w:t>
      </w:r>
      <w:r w:rsidRPr="002F1D5D">
        <w:rPr>
          <w:spacing w:val="-10"/>
        </w:rPr>
        <w:t xml:space="preserve"> </w:t>
      </w:r>
      <w:r>
        <w:t>resources</w:t>
      </w:r>
      <w:r w:rsidRPr="002F1D5D">
        <w:rPr>
          <w:spacing w:val="-7"/>
        </w:rPr>
        <w:t xml:space="preserve"> </w:t>
      </w:r>
      <w:proofErr w:type="gramStart"/>
      <w:r>
        <w:t>are</w:t>
      </w:r>
      <w:r w:rsidRPr="002F1D5D">
        <w:rPr>
          <w:spacing w:val="-3"/>
        </w:rPr>
        <w:t xml:space="preserve"> </w:t>
      </w:r>
      <w:r>
        <w:t>required</w:t>
      </w:r>
      <w:proofErr w:type="gramEnd"/>
      <w:r>
        <w:t>.</w:t>
      </w:r>
    </w:p>
    <w:p w14:paraId="7A8DDC67" w14:textId="77777777" w:rsidR="002F1D5D" w:rsidRDefault="002F1D5D" w:rsidP="002F1D5D">
      <w:pPr>
        <w:spacing w:before="2"/>
        <w:ind w:right="-20"/>
      </w:pPr>
    </w:p>
    <w:p w14:paraId="2F4D5986" w14:textId="77777777" w:rsidR="00B5412B" w:rsidRDefault="00B5412B" w:rsidP="002F1D5D">
      <w:pPr>
        <w:pStyle w:val="ListParagraph"/>
        <w:numPr>
          <w:ilvl w:val="0"/>
          <w:numId w:val="9"/>
        </w:numPr>
        <w:spacing w:line="274" w:lineRule="exact"/>
        <w:ind w:right="-20"/>
      </w:pPr>
      <w:r>
        <w:t>Terminate</w:t>
      </w:r>
      <w:r w:rsidRPr="002F1D5D">
        <w:rPr>
          <w:spacing w:val="-10"/>
        </w:rPr>
        <w:t xml:space="preserve"> </w:t>
      </w:r>
      <w:r>
        <w:t>response</w:t>
      </w:r>
      <w:r w:rsidRPr="002F1D5D">
        <w:rPr>
          <w:spacing w:val="-3"/>
        </w:rPr>
        <w:t xml:space="preserve"> </w:t>
      </w:r>
      <w:r>
        <w:t>when</w:t>
      </w:r>
      <w:r w:rsidRPr="002F1D5D">
        <w:rPr>
          <w:spacing w:val="-2"/>
        </w:rPr>
        <w:t xml:space="preserve"> </w:t>
      </w:r>
      <w:r>
        <w:t>directed</w:t>
      </w:r>
      <w:r w:rsidRPr="002F1D5D">
        <w:rPr>
          <w:spacing w:val="-7"/>
        </w:rPr>
        <w:t xml:space="preserve"> </w:t>
      </w:r>
      <w:r>
        <w:t>by emergency</w:t>
      </w:r>
      <w:r w:rsidRPr="002F1D5D">
        <w:rPr>
          <w:spacing w:val="-9"/>
        </w:rPr>
        <w:t xml:space="preserve"> </w:t>
      </w:r>
      <w:r>
        <w:t>responders</w:t>
      </w:r>
      <w:r w:rsidRPr="002F1D5D">
        <w:rPr>
          <w:spacing w:val="-8"/>
        </w:rPr>
        <w:t xml:space="preserve"> </w:t>
      </w:r>
      <w:r>
        <w:t>or Administrative</w:t>
      </w:r>
      <w:r w:rsidRPr="002F1D5D">
        <w:rPr>
          <w:spacing w:val="-12"/>
        </w:rPr>
        <w:t xml:space="preserve"> </w:t>
      </w:r>
      <w:r>
        <w:t>director.</w:t>
      </w:r>
    </w:p>
    <w:p w14:paraId="45703821" w14:textId="77777777" w:rsidR="002F1D5D" w:rsidRDefault="002F1D5D" w:rsidP="002F1D5D">
      <w:pPr>
        <w:spacing w:line="274" w:lineRule="exact"/>
        <w:ind w:right="-20"/>
      </w:pPr>
    </w:p>
    <w:p w14:paraId="7D262AA4" w14:textId="77777777" w:rsidR="00B5412B" w:rsidRDefault="00B5412B" w:rsidP="00B5412B">
      <w:pPr>
        <w:spacing w:line="274" w:lineRule="exact"/>
        <w:ind w:left="476" w:right="-20"/>
        <w:rPr>
          <w:spacing w:val="-8"/>
        </w:rPr>
      </w:pPr>
      <w:r>
        <w:t>9.   Call</w:t>
      </w:r>
      <w:r>
        <w:rPr>
          <w:spacing w:val="-4"/>
        </w:rPr>
        <w:t xml:space="preserve"> </w:t>
      </w:r>
      <w:r>
        <w:t>Risk</w:t>
      </w:r>
      <w:r>
        <w:rPr>
          <w:spacing w:val="-2"/>
        </w:rPr>
        <w:t xml:space="preserve"> </w:t>
      </w:r>
      <w:r>
        <w:t>Management</w:t>
      </w:r>
      <w:r>
        <w:rPr>
          <w:spacing w:val="-10"/>
        </w:rPr>
        <w:t xml:space="preserve"> </w:t>
      </w:r>
      <w:r w:rsidRPr="001A2DB1">
        <w:t>(615-936-0660)</w:t>
      </w:r>
      <w:r>
        <w:t xml:space="preserve"> to</w:t>
      </w:r>
      <w:r>
        <w:rPr>
          <w:spacing w:val="-1"/>
        </w:rPr>
        <w:t xml:space="preserve"> </w:t>
      </w:r>
      <w:r>
        <w:t>report</w:t>
      </w:r>
      <w:r>
        <w:rPr>
          <w:spacing w:val="-6"/>
        </w:rPr>
        <w:t xml:space="preserve"> </w:t>
      </w:r>
      <w:r>
        <w:t>the</w:t>
      </w:r>
      <w:r>
        <w:rPr>
          <w:spacing w:val="-3"/>
        </w:rPr>
        <w:t xml:space="preserve"> </w:t>
      </w:r>
      <w:r>
        <w:t>incident</w:t>
      </w:r>
      <w:r>
        <w:rPr>
          <w:spacing w:val="-8"/>
        </w:rPr>
        <w:t xml:space="preserve"> </w:t>
      </w:r>
      <w:r>
        <w:t>and</w:t>
      </w:r>
      <w:r>
        <w:rPr>
          <w:spacing w:val="-1"/>
        </w:rPr>
        <w:t xml:space="preserve"> </w:t>
      </w:r>
      <w:r>
        <w:t>document</w:t>
      </w:r>
      <w:r>
        <w:rPr>
          <w:spacing w:val="-9"/>
        </w:rPr>
        <w:t xml:space="preserve"> </w:t>
      </w:r>
      <w:r>
        <w:t>the</w:t>
      </w:r>
      <w:r>
        <w:rPr>
          <w:spacing w:val="-3"/>
        </w:rPr>
        <w:t xml:space="preserve"> </w:t>
      </w:r>
      <w:r>
        <w:t>incident</w:t>
      </w:r>
    </w:p>
    <w:p w14:paraId="3C3EE1EB" w14:textId="77777777" w:rsidR="00B5412B" w:rsidRPr="001B4EC2" w:rsidRDefault="00B5412B" w:rsidP="00B5412B">
      <w:pPr>
        <w:spacing w:line="274" w:lineRule="exact"/>
        <w:ind w:left="476" w:right="-20" w:firstLine="244"/>
      </w:pPr>
      <w:r>
        <w:t xml:space="preserve">  using</w:t>
      </w:r>
      <w:r>
        <w:rPr>
          <w:spacing w:val="-1"/>
        </w:rPr>
        <w:t xml:space="preserve"> </w:t>
      </w:r>
      <w:r>
        <w:t>the on-line</w:t>
      </w:r>
      <w:r>
        <w:rPr>
          <w:spacing w:val="-4"/>
        </w:rPr>
        <w:t xml:space="preserve"> </w:t>
      </w:r>
      <w:r>
        <w:t>incident</w:t>
      </w:r>
      <w:r>
        <w:rPr>
          <w:spacing w:val="-8"/>
        </w:rPr>
        <w:t xml:space="preserve"> </w:t>
      </w:r>
      <w:r>
        <w:t>reporting</w:t>
      </w:r>
      <w:r>
        <w:rPr>
          <w:spacing w:val="-6"/>
        </w:rPr>
        <w:t xml:space="preserve"> </w:t>
      </w:r>
      <w:r>
        <w:t>system</w:t>
      </w:r>
      <w:r>
        <w:rPr>
          <w:spacing w:val="-4"/>
        </w:rPr>
        <w:t xml:space="preserve"> </w:t>
      </w:r>
      <w:r>
        <w:t>@</w:t>
      </w:r>
      <w:hyperlink r:id="rId21" w:history="1">
        <w:r w:rsidR="000E02E7" w:rsidRPr="000E02E7">
          <w:rPr>
            <w:rStyle w:val="Hyperlink"/>
          </w:rPr>
          <w:t>https://veritas.app.vumc.org/</w:t>
        </w:r>
      </w:hyperlink>
      <w:r w:rsidR="000E02E7">
        <w:t xml:space="preserve"> </w:t>
      </w:r>
      <w:r>
        <w:t>.</w:t>
      </w:r>
    </w:p>
    <w:p w14:paraId="536DD674" w14:textId="77777777" w:rsidR="00B5412B" w:rsidRDefault="00B5412B">
      <w:pPr>
        <w:spacing w:after="200" w:line="276" w:lineRule="auto"/>
      </w:pPr>
      <w:r>
        <w:br w:type="page"/>
      </w:r>
    </w:p>
    <w:p w14:paraId="37C8F110" w14:textId="10BF1643" w:rsidR="00B5412B" w:rsidRDefault="00886547" w:rsidP="00B5412B">
      <w:pPr>
        <w:ind w:right="-20"/>
        <w:rPr>
          <w:sz w:val="36"/>
          <w:szCs w:val="36"/>
        </w:rPr>
      </w:pPr>
      <w:r w:rsidRPr="00612FDD">
        <w:rPr>
          <w:b/>
          <w:bCs/>
          <w:sz w:val="36"/>
          <w:szCs w:val="36"/>
        </w:rPr>
        <w:lastRenderedPageBreak/>
        <w:t>CODE SILVER: ACTIVE SHOOTER</w:t>
      </w:r>
    </w:p>
    <w:p w14:paraId="32D4D33F" w14:textId="77777777" w:rsidR="00B5412B" w:rsidRDefault="00B5412B" w:rsidP="00B5412B">
      <w:pPr>
        <w:spacing w:before="14" w:line="260" w:lineRule="exact"/>
        <w:rPr>
          <w:sz w:val="26"/>
          <w:szCs w:val="26"/>
        </w:rPr>
      </w:pPr>
    </w:p>
    <w:p w14:paraId="29B8E8F6" w14:textId="77777777" w:rsidR="00B5412B" w:rsidRPr="00B5412B" w:rsidRDefault="00B5412B" w:rsidP="00B5412B">
      <w:pPr>
        <w:rPr>
          <w:sz w:val="23"/>
          <w:szCs w:val="23"/>
        </w:rPr>
      </w:pPr>
      <w:r w:rsidRPr="00B5412B">
        <w:rPr>
          <w:position w:val="-1"/>
          <w:sz w:val="23"/>
          <w:szCs w:val="23"/>
        </w:rPr>
        <w:t>Refer</w:t>
      </w:r>
      <w:r w:rsidRPr="00B5412B">
        <w:rPr>
          <w:spacing w:val="-4"/>
          <w:position w:val="-1"/>
          <w:sz w:val="23"/>
          <w:szCs w:val="23"/>
        </w:rPr>
        <w:t xml:space="preserve"> </w:t>
      </w:r>
      <w:r w:rsidRPr="00B5412B">
        <w:rPr>
          <w:position w:val="-1"/>
          <w:sz w:val="23"/>
          <w:szCs w:val="23"/>
        </w:rPr>
        <w:t>to</w:t>
      </w:r>
      <w:r w:rsidRPr="00B5412B">
        <w:rPr>
          <w:spacing w:val="-1"/>
          <w:position w:val="-1"/>
          <w:sz w:val="23"/>
          <w:szCs w:val="23"/>
        </w:rPr>
        <w:t xml:space="preserve"> </w:t>
      </w:r>
      <w:r w:rsidRPr="00B5412B">
        <w:rPr>
          <w:position w:val="-1"/>
          <w:sz w:val="23"/>
          <w:szCs w:val="23"/>
        </w:rPr>
        <w:t>the</w:t>
      </w:r>
      <w:r w:rsidRPr="00B5412B">
        <w:rPr>
          <w:spacing w:val="-3"/>
          <w:position w:val="-1"/>
          <w:sz w:val="23"/>
          <w:szCs w:val="23"/>
        </w:rPr>
        <w:t xml:space="preserve"> </w:t>
      </w:r>
      <w:r w:rsidRPr="00B5412B">
        <w:rPr>
          <w:position w:val="-1"/>
          <w:sz w:val="23"/>
          <w:szCs w:val="23"/>
        </w:rPr>
        <w:t>Emergency</w:t>
      </w:r>
      <w:r w:rsidRPr="00B5412B">
        <w:rPr>
          <w:spacing w:val="-10"/>
          <w:position w:val="-1"/>
          <w:sz w:val="23"/>
          <w:szCs w:val="23"/>
        </w:rPr>
        <w:t xml:space="preserve"> </w:t>
      </w:r>
      <w:r w:rsidRPr="00B5412B">
        <w:rPr>
          <w:position w:val="-1"/>
          <w:sz w:val="23"/>
          <w:szCs w:val="23"/>
        </w:rPr>
        <w:t>Preparedness</w:t>
      </w:r>
      <w:r w:rsidRPr="00B5412B">
        <w:rPr>
          <w:spacing w:val="-9"/>
          <w:position w:val="-1"/>
          <w:sz w:val="23"/>
          <w:szCs w:val="23"/>
        </w:rPr>
        <w:t xml:space="preserve"> </w:t>
      </w:r>
      <w:r w:rsidRPr="00B5412B">
        <w:rPr>
          <w:position w:val="-1"/>
          <w:sz w:val="23"/>
          <w:szCs w:val="23"/>
        </w:rPr>
        <w:t>website</w:t>
      </w:r>
      <w:r w:rsidRPr="00B5412B">
        <w:rPr>
          <w:spacing w:val="-3"/>
          <w:position w:val="-1"/>
          <w:sz w:val="23"/>
          <w:szCs w:val="23"/>
        </w:rPr>
        <w:t xml:space="preserve"> </w:t>
      </w:r>
      <w:r w:rsidRPr="00B5412B">
        <w:rPr>
          <w:position w:val="-1"/>
          <w:sz w:val="23"/>
          <w:szCs w:val="23"/>
        </w:rPr>
        <w:t>home</w:t>
      </w:r>
      <w:r w:rsidRPr="00B5412B">
        <w:rPr>
          <w:spacing w:val="-5"/>
          <w:position w:val="-1"/>
          <w:sz w:val="23"/>
          <w:szCs w:val="23"/>
        </w:rPr>
        <w:t xml:space="preserve"> </w:t>
      </w:r>
      <w:r w:rsidRPr="00B5412B">
        <w:rPr>
          <w:position w:val="-1"/>
          <w:sz w:val="23"/>
          <w:szCs w:val="23"/>
        </w:rPr>
        <w:t xml:space="preserve">page @ </w:t>
      </w:r>
      <w:hyperlink r:id="rId22" w:history="1">
        <w:r w:rsidR="000E02E7" w:rsidRPr="00A9143F">
          <w:rPr>
            <w:rStyle w:val="Hyperlink"/>
          </w:rPr>
          <w:t>https://www.vumc.org/emergency</w:t>
        </w:r>
      </w:hyperlink>
      <w:r>
        <w:rPr>
          <w:sz w:val="23"/>
          <w:szCs w:val="23"/>
        </w:rPr>
        <w:t>.</w:t>
      </w:r>
    </w:p>
    <w:p w14:paraId="35CDED60" w14:textId="77777777" w:rsidR="00B5412B" w:rsidRDefault="00B5412B" w:rsidP="00B5412B">
      <w:pPr>
        <w:spacing w:line="200" w:lineRule="exact"/>
        <w:rPr>
          <w:sz w:val="20"/>
          <w:szCs w:val="20"/>
        </w:rPr>
      </w:pPr>
    </w:p>
    <w:p w14:paraId="381844B5" w14:textId="77777777" w:rsidR="00B5412B" w:rsidRDefault="00B5412B" w:rsidP="00B5412B">
      <w:pPr>
        <w:pStyle w:val="ListParagraph"/>
        <w:widowControl w:val="0"/>
        <w:numPr>
          <w:ilvl w:val="0"/>
          <w:numId w:val="10"/>
        </w:numPr>
        <w:spacing w:before="29"/>
        <w:ind w:right="-20"/>
        <w:contextualSpacing/>
      </w:pPr>
      <w:r w:rsidRPr="0055600D">
        <w:t>If this</w:t>
      </w:r>
      <w:r w:rsidRPr="0055600D">
        <w:rPr>
          <w:spacing w:val="-3"/>
        </w:rPr>
        <w:t xml:space="preserve"> </w:t>
      </w:r>
      <w:r w:rsidRPr="0055600D">
        <w:t xml:space="preserve">happens: </w:t>
      </w:r>
    </w:p>
    <w:p w14:paraId="16109C83" w14:textId="77777777" w:rsidR="00B5412B" w:rsidRPr="0055600D" w:rsidRDefault="00B5412B" w:rsidP="00B5412B">
      <w:pPr>
        <w:pStyle w:val="ListParagraph"/>
        <w:tabs>
          <w:tab w:val="left" w:pos="1180"/>
        </w:tabs>
        <w:spacing w:line="274" w:lineRule="exact"/>
        <w:ind w:left="836" w:right="-20"/>
      </w:pPr>
      <w:r w:rsidRPr="0055600D">
        <w:rPr>
          <w:rFonts w:ascii="Arial" w:eastAsia="Arial" w:hAnsi="Arial" w:cs="Arial"/>
          <w:w w:val="131"/>
        </w:rPr>
        <w:t>•</w:t>
      </w:r>
      <w:r w:rsidRPr="0055600D">
        <w:rPr>
          <w:rFonts w:ascii="Arial" w:eastAsia="Arial" w:hAnsi="Arial" w:cs="Arial"/>
        </w:rPr>
        <w:tab/>
      </w:r>
      <w:r>
        <w:t xml:space="preserve">A violent assault and a gun is involved. </w:t>
      </w:r>
    </w:p>
    <w:p w14:paraId="16510F61" w14:textId="77777777" w:rsidR="00B5412B" w:rsidRPr="0055600D" w:rsidRDefault="00B5412B" w:rsidP="00B5412B">
      <w:pPr>
        <w:pStyle w:val="ListParagraph"/>
        <w:tabs>
          <w:tab w:val="left" w:pos="1180"/>
        </w:tabs>
        <w:spacing w:before="1"/>
        <w:ind w:left="836" w:right="-20"/>
      </w:pPr>
      <w:r w:rsidRPr="0055600D">
        <w:rPr>
          <w:rFonts w:ascii="Arial" w:eastAsia="Arial" w:hAnsi="Arial" w:cs="Arial"/>
          <w:w w:val="131"/>
        </w:rPr>
        <w:t>•</w:t>
      </w:r>
      <w:r w:rsidRPr="0055600D">
        <w:rPr>
          <w:rFonts w:ascii="Arial" w:eastAsia="Arial" w:hAnsi="Arial" w:cs="Arial"/>
        </w:rPr>
        <w:tab/>
      </w:r>
      <w:r>
        <w:t>Someone firing gunshots.</w:t>
      </w:r>
    </w:p>
    <w:p w14:paraId="106FF157" w14:textId="452F256D" w:rsidR="00B5412B" w:rsidRDefault="00B5412B" w:rsidP="003E6F16">
      <w:pPr>
        <w:pStyle w:val="ListParagraph"/>
        <w:tabs>
          <w:tab w:val="left" w:pos="1180"/>
        </w:tabs>
        <w:spacing w:line="274" w:lineRule="exact"/>
        <w:ind w:left="1176" w:right="-20" w:hanging="340"/>
      </w:pPr>
      <w:r w:rsidRPr="0055600D">
        <w:rPr>
          <w:rFonts w:ascii="Arial" w:eastAsia="Arial" w:hAnsi="Arial" w:cs="Arial"/>
          <w:w w:val="131"/>
        </w:rPr>
        <w:t>•</w:t>
      </w:r>
      <w:r w:rsidRPr="0055600D">
        <w:rPr>
          <w:rFonts w:ascii="Arial" w:eastAsia="Arial" w:hAnsi="Arial" w:cs="Arial"/>
        </w:rPr>
        <w:tab/>
      </w:r>
      <w:r>
        <w:t>Code Silver</w:t>
      </w:r>
      <w:r w:rsidR="00757ED0">
        <w:t>: Active Shooter</w:t>
      </w:r>
      <w:r>
        <w:t xml:space="preserve"> and (Locations) </w:t>
      </w:r>
      <w:proofErr w:type="gramStart"/>
      <w:r>
        <w:t>is announced</w:t>
      </w:r>
      <w:proofErr w:type="gramEnd"/>
      <w:r>
        <w:t xml:space="preserve"> over the public address</w:t>
      </w:r>
      <w:r w:rsidR="003E6F16">
        <w:t xml:space="preserve"> </w:t>
      </w:r>
      <w:r>
        <w:t>system; ‘Location’</w:t>
      </w:r>
      <w:r w:rsidR="00757ED0">
        <w:t xml:space="preserve"> </w:t>
      </w:r>
      <w:r>
        <w:t>is the site of the Code Silver</w:t>
      </w:r>
      <w:r w:rsidR="00757ED0">
        <w:t>: Active Shooter</w:t>
      </w:r>
      <w:r>
        <w:t xml:space="preserve">. </w:t>
      </w:r>
    </w:p>
    <w:p w14:paraId="318A5FA9" w14:textId="77777777" w:rsidR="00B5412B" w:rsidRDefault="00B5412B" w:rsidP="00B5412B">
      <w:pPr>
        <w:pStyle w:val="ListParagraph"/>
        <w:tabs>
          <w:tab w:val="left" w:pos="1180"/>
        </w:tabs>
        <w:spacing w:line="274" w:lineRule="exact"/>
        <w:ind w:left="836" w:right="-20"/>
      </w:pPr>
    </w:p>
    <w:p w14:paraId="2484B40F" w14:textId="77777777" w:rsidR="002F1D5D" w:rsidRPr="005D1E46" w:rsidRDefault="002F1D5D" w:rsidP="002F1D5D">
      <w:pPr>
        <w:pStyle w:val="ListParagraph"/>
        <w:widowControl w:val="0"/>
        <w:numPr>
          <w:ilvl w:val="0"/>
          <w:numId w:val="10"/>
        </w:numPr>
        <w:spacing w:line="274" w:lineRule="exact"/>
        <w:ind w:right="-20"/>
        <w:contextualSpacing/>
      </w:pPr>
      <w:bookmarkStart w:id="5" w:name="_Hlk63409166"/>
      <w:r w:rsidRPr="005D1E46">
        <w:t>GET OUT</w:t>
      </w:r>
    </w:p>
    <w:p w14:paraId="11FC58E0" w14:textId="2EFFC54D" w:rsidR="002F1D5D" w:rsidRPr="005D1E46" w:rsidRDefault="002F1D5D" w:rsidP="002F1D5D">
      <w:pPr>
        <w:pStyle w:val="ListParagraph"/>
        <w:tabs>
          <w:tab w:val="left" w:pos="1180"/>
        </w:tabs>
        <w:spacing w:line="274" w:lineRule="exact"/>
        <w:ind w:left="836" w:right="-20"/>
      </w:pPr>
      <w:r w:rsidRPr="005D1E46">
        <w:rPr>
          <w:rFonts w:ascii="Arial" w:eastAsia="Arial" w:hAnsi="Arial" w:cs="Arial"/>
          <w:w w:val="131"/>
        </w:rPr>
        <w:t>•</w:t>
      </w:r>
      <w:r w:rsidRPr="005D1E46">
        <w:rPr>
          <w:rFonts w:ascii="Arial" w:eastAsia="Arial" w:hAnsi="Arial" w:cs="Arial"/>
        </w:rPr>
        <w:tab/>
      </w:r>
      <w:r w:rsidR="00B6630B">
        <w:t>Evacuate as soon as it is safe to do so.</w:t>
      </w:r>
      <w:r w:rsidRPr="005D1E46">
        <w:t xml:space="preserve"> </w:t>
      </w:r>
    </w:p>
    <w:p w14:paraId="18EA5069" w14:textId="77777777" w:rsidR="002F1D5D" w:rsidRPr="005D1E46" w:rsidRDefault="002F1D5D" w:rsidP="002F1D5D">
      <w:pPr>
        <w:pStyle w:val="ListParagraph"/>
        <w:tabs>
          <w:tab w:val="left" w:pos="1180"/>
        </w:tabs>
        <w:spacing w:before="1"/>
        <w:ind w:left="836" w:right="-20"/>
      </w:pPr>
      <w:r w:rsidRPr="005D1E46">
        <w:rPr>
          <w:rFonts w:ascii="Arial" w:eastAsia="Arial" w:hAnsi="Arial" w:cs="Arial"/>
          <w:w w:val="131"/>
        </w:rPr>
        <w:t>•</w:t>
      </w:r>
      <w:r w:rsidRPr="005D1E46">
        <w:rPr>
          <w:rFonts w:eastAsia="Arial"/>
        </w:rPr>
        <w:tab/>
        <w:t>Leave belongings behind.</w:t>
      </w:r>
      <w:r w:rsidRPr="005D1E46">
        <w:rPr>
          <w:rFonts w:ascii="Arial" w:eastAsia="Arial" w:hAnsi="Arial" w:cs="Arial"/>
        </w:rPr>
        <w:t xml:space="preserve"> </w:t>
      </w:r>
    </w:p>
    <w:p w14:paraId="701B871C" w14:textId="2540F783" w:rsidR="002F1D5D" w:rsidRDefault="002F1D5D" w:rsidP="002F1D5D">
      <w:pPr>
        <w:pStyle w:val="ListParagraph"/>
        <w:tabs>
          <w:tab w:val="left" w:pos="1180"/>
        </w:tabs>
        <w:spacing w:line="274" w:lineRule="exact"/>
        <w:ind w:left="836" w:right="-20"/>
      </w:pPr>
      <w:r w:rsidRPr="005D1E46">
        <w:rPr>
          <w:rFonts w:ascii="Arial" w:eastAsia="Arial" w:hAnsi="Arial" w:cs="Arial"/>
          <w:w w:val="131"/>
        </w:rPr>
        <w:t>•</w:t>
      </w:r>
      <w:r w:rsidRPr="005D1E46">
        <w:rPr>
          <w:rFonts w:ascii="Arial" w:eastAsia="Arial" w:hAnsi="Arial" w:cs="Arial"/>
        </w:rPr>
        <w:tab/>
      </w:r>
      <w:r w:rsidRPr="005D1E46">
        <w:t xml:space="preserve">Assist staff, patients, students, visitors, and others if possible. </w:t>
      </w:r>
    </w:p>
    <w:p w14:paraId="48641C94" w14:textId="05DA976A" w:rsidR="00B6630B" w:rsidRPr="005D1E46" w:rsidRDefault="00B6630B" w:rsidP="002F1D5D">
      <w:pPr>
        <w:pStyle w:val="ListParagraph"/>
        <w:tabs>
          <w:tab w:val="left" w:pos="1180"/>
        </w:tabs>
        <w:spacing w:line="274" w:lineRule="exact"/>
        <w:ind w:left="836" w:right="-20"/>
      </w:pPr>
      <w:r w:rsidRPr="005D1E46">
        <w:rPr>
          <w:rFonts w:ascii="Arial" w:eastAsia="Arial" w:hAnsi="Arial" w:cs="Arial"/>
          <w:w w:val="131"/>
        </w:rPr>
        <w:t>•</w:t>
      </w:r>
      <w:r w:rsidRPr="005D1E46">
        <w:rPr>
          <w:rFonts w:ascii="Arial" w:eastAsia="Arial" w:hAnsi="Arial" w:cs="Arial"/>
        </w:rPr>
        <w:tab/>
      </w:r>
      <w:r>
        <w:t xml:space="preserve">Notify others as you leave the area. </w:t>
      </w:r>
    </w:p>
    <w:p w14:paraId="6B1B3B80" w14:textId="77777777" w:rsidR="002F1D5D" w:rsidRPr="005D1E46" w:rsidRDefault="002F1D5D" w:rsidP="00B5412B">
      <w:pPr>
        <w:pStyle w:val="ListParagraph"/>
        <w:tabs>
          <w:tab w:val="left" w:pos="1180"/>
        </w:tabs>
        <w:spacing w:line="274" w:lineRule="exact"/>
        <w:ind w:left="836" w:right="-20"/>
      </w:pPr>
    </w:p>
    <w:p w14:paraId="0EC680EF" w14:textId="77777777" w:rsidR="00B5412B" w:rsidRPr="005D1E46" w:rsidRDefault="00B5412B" w:rsidP="00B5412B">
      <w:pPr>
        <w:pStyle w:val="ListParagraph"/>
        <w:widowControl w:val="0"/>
        <w:numPr>
          <w:ilvl w:val="0"/>
          <w:numId w:val="10"/>
        </w:numPr>
        <w:spacing w:before="2"/>
        <w:ind w:right="-20"/>
        <w:contextualSpacing/>
      </w:pPr>
      <w:r w:rsidRPr="005D1E46">
        <w:t xml:space="preserve">HIDE OUT </w:t>
      </w:r>
    </w:p>
    <w:p w14:paraId="55E44D0F" w14:textId="77777777" w:rsidR="00B5412B" w:rsidRPr="005D1E46" w:rsidRDefault="00B5412B" w:rsidP="00B5412B">
      <w:pPr>
        <w:pStyle w:val="ListParagraph"/>
        <w:tabs>
          <w:tab w:val="left" w:pos="1180"/>
        </w:tabs>
        <w:spacing w:line="274" w:lineRule="exact"/>
        <w:ind w:left="1172" w:right="-20" w:hanging="336"/>
      </w:pPr>
      <w:r w:rsidRPr="005D1E46">
        <w:rPr>
          <w:rFonts w:ascii="Arial" w:eastAsia="Arial" w:hAnsi="Arial" w:cs="Arial"/>
          <w:w w:val="131"/>
        </w:rPr>
        <w:t>•</w:t>
      </w:r>
      <w:r w:rsidRPr="005D1E46">
        <w:rPr>
          <w:rFonts w:ascii="Arial" w:eastAsia="Arial" w:hAnsi="Arial" w:cs="Arial"/>
        </w:rPr>
        <w:tab/>
      </w:r>
      <w:r w:rsidRPr="005D1E46">
        <w:t xml:space="preserve">Isolate staff, patients, visitors and others from the shooter if possible by adding distance and/or a barrier. </w:t>
      </w:r>
    </w:p>
    <w:p w14:paraId="326D0C4C" w14:textId="77777777" w:rsidR="00B5412B" w:rsidRPr="005D1E46" w:rsidRDefault="00B5412B" w:rsidP="00B5412B">
      <w:pPr>
        <w:pStyle w:val="ListParagraph"/>
        <w:tabs>
          <w:tab w:val="left" w:pos="1180"/>
        </w:tabs>
        <w:spacing w:before="1"/>
        <w:ind w:left="836" w:right="-20"/>
      </w:pPr>
      <w:r w:rsidRPr="005D1E46">
        <w:rPr>
          <w:rFonts w:eastAsia="Arial"/>
          <w:w w:val="131"/>
        </w:rPr>
        <w:t>•</w:t>
      </w:r>
      <w:r w:rsidRPr="005D1E46">
        <w:rPr>
          <w:rFonts w:eastAsia="Arial"/>
        </w:rPr>
        <w:tab/>
        <w:t xml:space="preserve">Close and lock doors. </w:t>
      </w:r>
    </w:p>
    <w:p w14:paraId="1C7D7CE7" w14:textId="77777777" w:rsidR="00B5412B" w:rsidRPr="005D1E46" w:rsidRDefault="00B5412B" w:rsidP="00B5412B">
      <w:pPr>
        <w:pStyle w:val="ListParagraph"/>
        <w:tabs>
          <w:tab w:val="left" w:pos="1180"/>
        </w:tabs>
        <w:spacing w:line="274" w:lineRule="exact"/>
        <w:ind w:left="836" w:right="-20"/>
      </w:pPr>
      <w:r w:rsidRPr="005D1E46">
        <w:rPr>
          <w:rFonts w:ascii="Arial" w:eastAsia="Arial" w:hAnsi="Arial" w:cs="Arial"/>
          <w:w w:val="131"/>
        </w:rPr>
        <w:t>•</w:t>
      </w:r>
      <w:r w:rsidRPr="005D1E46">
        <w:rPr>
          <w:rFonts w:ascii="Arial" w:eastAsia="Arial" w:hAnsi="Arial" w:cs="Arial"/>
        </w:rPr>
        <w:tab/>
      </w:r>
      <w:r w:rsidRPr="005D1E46">
        <w:t>Turn off lights and remain quiet.</w:t>
      </w:r>
    </w:p>
    <w:p w14:paraId="152D73BA" w14:textId="77777777" w:rsidR="00B5412B" w:rsidRPr="005D1E46" w:rsidRDefault="00B5412B" w:rsidP="00B5412B">
      <w:pPr>
        <w:pStyle w:val="ListParagraph"/>
        <w:tabs>
          <w:tab w:val="left" w:pos="1180"/>
        </w:tabs>
        <w:spacing w:before="1"/>
        <w:ind w:left="836" w:right="-20"/>
      </w:pPr>
      <w:r w:rsidRPr="005D1E46">
        <w:rPr>
          <w:rFonts w:ascii="Arial" w:eastAsia="Arial" w:hAnsi="Arial" w:cs="Arial"/>
          <w:w w:val="131"/>
        </w:rPr>
        <w:t>•</w:t>
      </w:r>
      <w:r w:rsidRPr="005D1E46">
        <w:rPr>
          <w:rFonts w:ascii="Arial" w:eastAsia="Arial" w:hAnsi="Arial" w:cs="Arial"/>
        </w:rPr>
        <w:tab/>
      </w:r>
      <w:r w:rsidRPr="005D1E46">
        <w:t>Silence anything that makes noise (cell phones, pagers, TVs).</w:t>
      </w:r>
    </w:p>
    <w:p w14:paraId="0BBD56D4" w14:textId="4B647AD2" w:rsidR="00B5412B" w:rsidRDefault="00B5412B" w:rsidP="00B5412B">
      <w:pPr>
        <w:pStyle w:val="ListParagraph"/>
        <w:tabs>
          <w:tab w:val="left" w:pos="1180"/>
        </w:tabs>
        <w:spacing w:before="1"/>
        <w:ind w:left="1172" w:right="-20" w:hanging="336"/>
        <w:rPr>
          <w:rFonts w:eastAsia="Arial"/>
        </w:rPr>
      </w:pPr>
      <w:r w:rsidRPr="005D1E46">
        <w:rPr>
          <w:rFonts w:ascii="Arial" w:eastAsia="Arial" w:hAnsi="Arial" w:cs="Arial"/>
          <w:w w:val="131"/>
        </w:rPr>
        <w:t>•</w:t>
      </w:r>
      <w:r w:rsidRPr="005D1E46">
        <w:rPr>
          <w:rFonts w:ascii="Arial" w:eastAsia="Arial" w:hAnsi="Arial" w:cs="Arial"/>
        </w:rPr>
        <w:tab/>
      </w:r>
      <w:r w:rsidRPr="005D1E46">
        <w:rPr>
          <w:rFonts w:eastAsia="Arial"/>
        </w:rPr>
        <w:t>Continue response until you hear a Code Silver</w:t>
      </w:r>
      <w:r w:rsidR="00757ED0">
        <w:rPr>
          <w:rFonts w:eastAsia="Arial"/>
        </w:rPr>
        <w:t>: Active Shooter</w:t>
      </w:r>
      <w:r w:rsidRPr="005D1E46">
        <w:rPr>
          <w:rFonts w:eastAsia="Arial"/>
        </w:rPr>
        <w:t xml:space="preserve"> </w:t>
      </w:r>
      <w:proofErr w:type="gramStart"/>
      <w:r w:rsidRPr="005D1E46">
        <w:rPr>
          <w:rFonts w:eastAsia="Arial"/>
        </w:rPr>
        <w:t>is cancelled</w:t>
      </w:r>
      <w:proofErr w:type="gramEnd"/>
      <w:r w:rsidRPr="005D1E46">
        <w:rPr>
          <w:rFonts w:eastAsia="Arial"/>
        </w:rPr>
        <w:t xml:space="preserve"> announcement or are directed to evacuate by law enforcement.</w:t>
      </w:r>
    </w:p>
    <w:bookmarkEnd w:id="5"/>
    <w:p w14:paraId="79B8B597" w14:textId="77777777" w:rsidR="005145E6" w:rsidRPr="0055600D" w:rsidRDefault="005145E6" w:rsidP="00B5412B">
      <w:pPr>
        <w:pStyle w:val="ListParagraph"/>
        <w:tabs>
          <w:tab w:val="left" w:pos="1180"/>
        </w:tabs>
        <w:spacing w:before="1"/>
        <w:ind w:left="1172" w:right="-20" w:hanging="336"/>
      </w:pPr>
    </w:p>
    <w:p w14:paraId="3E1B52FF" w14:textId="77777777" w:rsidR="00B5412B" w:rsidRDefault="00B5412B" w:rsidP="00B5412B">
      <w:pPr>
        <w:spacing w:before="2"/>
        <w:ind w:left="476" w:right="-20"/>
      </w:pPr>
      <w:r>
        <w:t>4.   ALERT POLICE</w:t>
      </w:r>
    </w:p>
    <w:p w14:paraId="394BE544" w14:textId="77777777" w:rsidR="00B5412B" w:rsidRPr="0055600D" w:rsidRDefault="00B5412B" w:rsidP="00B5412B">
      <w:pPr>
        <w:spacing w:before="20" w:line="260" w:lineRule="exact"/>
        <w:rPr>
          <w:sz w:val="26"/>
          <w:szCs w:val="26"/>
        </w:rPr>
      </w:pPr>
      <w:r>
        <w:rPr>
          <w:sz w:val="26"/>
          <w:szCs w:val="26"/>
        </w:rPr>
        <w:tab/>
        <w:t xml:space="preserve">  </w:t>
      </w:r>
      <w:r w:rsidRPr="005145E6">
        <w:rPr>
          <w:szCs w:val="26"/>
        </w:rPr>
        <w:t xml:space="preserve">When it is safe to do so, call 911 and tell them:  </w:t>
      </w:r>
    </w:p>
    <w:p w14:paraId="2FA7395F" w14:textId="77777777" w:rsidR="00B5412B" w:rsidRDefault="00B5412B" w:rsidP="00B5412B">
      <w:pPr>
        <w:tabs>
          <w:tab w:val="left" w:pos="1180"/>
        </w:tabs>
        <w:ind w:left="836" w:right="-20"/>
      </w:pPr>
      <w:r>
        <w:rPr>
          <w:rFonts w:ascii="Arial" w:eastAsia="Arial" w:hAnsi="Arial" w:cs="Arial"/>
          <w:w w:val="131"/>
        </w:rPr>
        <w:t>•</w:t>
      </w:r>
      <w:r>
        <w:rPr>
          <w:rFonts w:ascii="Arial" w:eastAsia="Arial" w:hAnsi="Arial" w:cs="Arial"/>
        </w:rPr>
        <w:tab/>
      </w:r>
      <w:r>
        <w:t>Your location</w:t>
      </w:r>
    </w:p>
    <w:p w14:paraId="3D50B8EB" w14:textId="77777777" w:rsidR="00B5412B" w:rsidRDefault="00B5412B" w:rsidP="00B5412B">
      <w:pPr>
        <w:tabs>
          <w:tab w:val="left" w:pos="1180"/>
        </w:tabs>
        <w:spacing w:line="274" w:lineRule="exact"/>
        <w:ind w:left="836" w:right="-20"/>
      </w:pPr>
      <w:r>
        <w:rPr>
          <w:rFonts w:ascii="Arial" w:eastAsia="Arial" w:hAnsi="Arial" w:cs="Arial"/>
          <w:w w:val="131"/>
        </w:rPr>
        <w:t>•</w:t>
      </w:r>
      <w:r>
        <w:rPr>
          <w:rFonts w:ascii="Arial" w:eastAsia="Arial" w:hAnsi="Arial" w:cs="Arial"/>
        </w:rPr>
        <w:tab/>
      </w:r>
      <w:r w:rsidRPr="0055600D">
        <w:rPr>
          <w:rFonts w:eastAsia="Arial"/>
        </w:rPr>
        <w:t>Physical</w:t>
      </w:r>
      <w:r>
        <w:rPr>
          <w:rFonts w:ascii="Arial" w:eastAsia="Arial" w:hAnsi="Arial" w:cs="Arial"/>
        </w:rPr>
        <w:t xml:space="preserve"> </w:t>
      </w:r>
      <w:r>
        <w:t>description</w:t>
      </w:r>
      <w:r>
        <w:rPr>
          <w:spacing w:val="-7"/>
        </w:rPr>
        <w:t xml:space="preserve"> </w:t>
      </w:r>
      <w:r>
        <w:t>of the</w:t>
      </w:r>
      <w:r>
        <w:rPr>
          <w:spacing w:val="-3"/>
        </w:rPr>
        <w:t xml:space="preserve"> </w:t>
      </w:r>
      <w:r>
        <w:t>shooter (s)</w:t>
      </w:r>
    </w:p>
    <w:p w14:paraId="5CD2ED2E" w14:textId="77777777" w:rsidR="00B5412B" w:rsidRDefault="00B5412B" w:rsidP="00B5412B">
      <w:pPr>
        <w:tabs>
          <w:tab w:val="left" w:pos="1180"/>
        </w:tabs>
        <w:spacing w:before="1"/>
        <w:ind w:left="836" w:right="-20"/>
      </w:pPr>
      <w:r>
        <w:rPr>
          <w:rFonts w:ascii="Arial" w:eastAsia="Arial" w:hAnsi="Arial" w:cs="Arial"/>
          <w:w w:val="131"/>
        </w:rPr>
        <w:t>•</w:t>
      </w:r>
      <w:r>
        <w:rPr>
          <w:rFonts w:ascii="Arial" w:eastAsia="Arial" w:hAnsi="Arial" w:cs="Arial"/>
        </w:rPr>
        <w:tab/>
      </w:r>
      <w:r>
        <w:t>Location of shooter (s)</w:t>
      </w:r>
    </w:p>
    <w:p w14:paraId="22E1E770" w14:textId="77777777" w:rsidR="00B5412B" w:rsidRPr="0055600D" w:rsidRDefault="00B5412B" w:rsidP="00B5412B">
      <w:pPr>
        <w:tabs>
          <w:tab w:val="left" w:pos="1180"/>
        </w:tabs>
        <w:spacing w:line="274" w:lineRule="exact"/>
        <w:ind w:left="836" w:right="-20"/>
      </w:pPr>
      <w:r w:rsidRPr="0055600D">
        <w:rPr>
          <w:rFonts w:eastAsia="Arial"/>
          <w:w w:val="131"/>
        </w:rPr>
        <w:t>•</w:t>
      </w:r>
      <w:r w:rsidRPr="0055600D">
        <w:rPr>
          <w:rFonts w:eastAsia="Arial"/>
        </w:rPr>
        <w:tab/>
        <w:t xml:space="preserve">Types of weapons </w:t>
      </w:r>
    </w:p>
    <w:p w14:paraId="4F78727A" w14:textId="77777777" w:rsidR="00B5412B" w:rsidRDefault="00B5412B" w:rsidP="00B5412B">
      <w:pPr>
        <w:tabs>
          <w:tab w:val="left" w:pos="1180"/>
        </w:tabs>
        <w:spacing w:before="1"/>
        <w:ind w:left="836" w:right="-20"/>
      </w:pPr>
      <w:r>
        <w:rPr>
          <w:rFonts w:ascii="Arial" w:eastAsia="Arial" w:hAnsi="Arial" w:cs="Arial"/>
          <w:w w:val="131"/>
        </w:rPr>
        <w:t>•</w:t>
      </w:r>
      <w:r>
        <w:rPr>
          <w:rFonts w:ascii="Arial" w:eastAsia="Arial" w:hAnsi="Arial" w:cs="Arial"/>
        </w:rPr>
        <w:tab/>
      </w:r>
      <w:r>
        <w:t>Describe what is happening</w:t>
      </w:r>
    </w:p>
    <w:p w14:paraId="5ACC9466" w14:textId="77777777" w:rsidR="00B5412B" w:rsidRDefault="00B5412B" w:rsidP="00B5412B">
      <w:pPr>
        <w:tabs>
          <w:tab w:val="left" w:pos="1180"/>
        </w:tabs>
        <w:spacing w:line="274" w:lineRule="exact"/>
        <w:ind w:left="836" w:right="-20"/>
      </w:pPr>
      <w:r>
        <w:rPr>
          <w:rFonts w:ascii="Arial" w:eastAsia="Arial" w:hAnsi="Arial" w:cs="Arial"/>
          <w:w w:val="131"/>
        </w:rPr>
        <w:t>•</w:t>
      </w:r>
      <w:r>
        <w:rPr>
          <w:rFonts w:ascii="Arial" w:eastAsia="Arial" w:hAnsi="Arial" w:cs="Arial"/>
        </w:rPr>
        <w:tab/>
      </w:r>
      <w:r>
        <w:t xml:space="preserve">Number of victims and any known injuries </w:t>
      </w:r>
    </w:p>
    <w:p w14:paraId="75660456" w14:textId="77777777" w:rsidR="00B5412B" w:rsidRDefault="00B5412B" w:rsidP="00B5412B">
      <w:pPr>
        <w:tabs>
          <w:tab w:val="left" w:pos="1180"/>
        </w:tabs>
        <w:spacing w:line="274" w:lineRule="exact"/>
        <w:ind w:left="836" w:right="-20"/>
      </w:pPr>
    </w:p>
    <w:p w14:paraId="65C15E09" w14:textId="77777777" w:rsidR="00B5412B" w:rsidRDefault="00B5412B" w:rsidP="00B5412B">
      <w:pPr>
        <w:spacing w:before="7" w:line="274" w:lineRule="exact"/>
        <w:ind w:left="836" w:right="144" w:hanging="360"/>
      </w:pPr>
      <w:r>
        <w:t xml:space="preserve">5.  TAKE OUT </w:t>
      </w:r>
    </w:p>
    <w:p w14:paraId="464176C8" w14:textId="77777777" w:rsidR="00B5412B" w:rsidRDefault="00B5412B" w:rsidP="00B5412B">
      <w:pPr>
        <w:spacing w:before="7" w:line="274" w:lineRule="exact"/>
        <w:ind w:left="836" w:right="144" w:hanging="360"/>
      </w:pPr>
      <w:r>
        <w:tab/>
        <w:t xml:space="preserve">Only as a last resort and only when your life is in </w:t>
      </w:r>
      <w:r w:rsidR="005145E6">
        <w:t>i</w:t>
      </w:r>
      <w:r>
        <w:t xml:space="preserve">mminent </w:t>
      </w:r>
      <w:r w:rsidR="005145E6">
        <w:t>d</w:t>
      </w:r>
      <w:r>
        <w:t>anger</w:t>
      </w:r>
      <w:r w:rsidR="005145E6">
        <w:t>:</w:t>
      </w:r>
    </w:p>
    <w:p w14:paraId="5876A5A1" w14:textId="77777777" w:rsidR="00B5412B" w:rsidRDefault="00B5412B" w:rsidP="00B5412B">
      <w:pPr>
        <w:tabs>
          <w:tab w:val="left" w:pos="1180"/>
        </w:tabs>
        <w:spacing w:line="274" w:lineRule="exact"/>
        <w:ind w:left="836" w:right="-20"/>
      </w:pPr>
      <w:r>
        <w:rPr>
          <w:rFonts w:ascii="Arial" w:eastAsia="Arial" w:hAnsi="Arial" w:cs="Arial"/>
          <w:w w:val="131"/>
        </w:rPr>
        <w:t>•</w:t>
      </w:r>
      <w:r>
        <w:rPr>
          <w:rFonts w:ascii="Arial" w:eastAsia="Arial" w:hAnsi="Arial" w:cs="Arial"/>
        </w:rPr>
        <w:tab/>
      </w:r>
      <w:r>
        <w:t>Attempt to incapacitate the shooter (s)</w:t>
      </w:r>
      <w:r w:rsidR="005145E6">
        <w:t>.</w:t>
      </w:r>
    </w:p>
    <w:p w14:paraId="5ABCFC8F" w14:textId="77777777" w:rsidR="00B5412B" w:rsidRDefault="00B5412B" w:rsidP="00B5412B">
      <w:pPr>
        <w:tabs>
          <w:tab w:val="left" w:pos="1180"/>
        </w:tabs>
        <w:spacing w:before="1"/>
        <w:ind w:left="836" w:right="-20"/>
      </w:pPr>
      <w:r>
        <w:rPr>
          <w:rFonts w:ascii="Arial" w:eastAsia="Arial" w:hAnsi="Arial" w:cs="Arial"/>
          <w:w w:val="131"/>
        </w:rPr>
        <w:t>•</w:t>
      </w:r>
      <w:r>
        <w:rPr>
          <w:rFonts w:ascii="Arial" w:eastAsia="Arial" w:hAnsi="Arial" w:cs="Arial"/>
        </w:rPr>
        <w:tab/>
      </w:r>
      <w:r>
        <w:t>Use improvised weapons</w:t>
      </w:r>
      <w:r w:rsidR="005145E6">
        <w:t>.</w:t>
      </w:r>
      <w:r>
        <w:t xml:space="preserve"> </w:t>
      </w:r>
    </w:p>
    <w:p w14:paraId="1F31E972" w14:textId="77777777" w:rsidR="00B5412B" w:rsidRDefault="00B5412B" w:rsidP="00B5412B">
      <w:pPr>
        <w:tabs>
          <w:tab w:val="left" w:pos="1180"/>
        </w:tabs>
        <w:spacing w:line="274" w:lineRule="exact"/>
        <w:ind w:left="836" w:right="-20"/>
      </w:pPr>
      <w:r>
        <w:rPr>
          <w:rFonts w:ascii="Arial" w:eastAsia="Arial" w:hAnsi="Arial" w:cs="Arial"/>
          <w:w w:val="131"/>
        </w:rPr>
        <w:t>•</w:t>
      </w:r>
      <w:r>
        <w:rPr>
          <w:rFonts w:ascii="Arial" w:eastAsia="Arial" w:hAnsi="Arial" w:cs="Arial"/>
        </w:rPr>
        <w:tab/>
      </w:r>
      <w:r>
        <w:t>Do whatever is necessary to survive</w:t>
      </w:r>
      <w:r w:rsidR="005145E6">
        <w:t>.</w:t>
      </w:r>
    </w:p>
    <w:p w14:paraId="58D578AE" w14:textId="77777777" w:rsidR="00B5412B" w:rsidRDefault="00B5412B" w:rsidP="00B5412B">
      <w:pPr>
        <w:tabs>
          <w:tab w:val="left" w:pos="1180"/>
        </w:tabs>
        <w:spacing w:before="1"/>
        <w:ind w:left="836" w:right="-20"/>
      </w:pPr>
      <w:r>
        <w:rPr>
          <w:rFonts w:ascii="Arial" w:eastAsia="Arial" w:hAnsi="Arial" w:cs="Arial"/>
          <w:w w:val="131"/>
        </w:rPr>
        <w:t>•</w:t>
      </w:r>
      <w:r>
        <w:rPr>
          <w:rFonts w:ascii="Arial" w:eastAsia="Arial" w:hAnsi="Arial" w:cs="Arial"/>
        </w:rPr>
        <w:tab/>
      </w:r>
      <w:r>
        <w:t>Commit to your actions</w:t>
      </w:r>
      <w:r w:rsidR="005145E6">
        <w:t>.</w:t>
      </w:r>
    </w:p>
    <w:p w14:paraId="108382E1" w14:textId="77777777" w:rsidR="00B5412B" w:rsidRDefault="00B5412B" w:rsidP="00B5412B">
      <w:pPr>
        <w:spacing w:before="7" w:line="274" w:lineRule="exact"/>
        <w:ind w:left="836" w:right="144" w:hanging="360"/>
      </w:pPr>
    </w:p>
    <w:p w14:paraId="2040B926" w14:textId="77777777" w:rsidR="00B5412B" w:rsidRDefault="00B5412B" w:rsidP="00B5412B">
      <w:pPr>
        <w:spacing w:line="276" w:lineRule="exact"/>
        <w:ind w:left="476" w:right="-20"/>
      </w:pPr>
      <w:r>
        <w:t xml:space="preserve">6.   Call Risk Management </w:t>
      </w:r>
      <w:r w:rsidRPr="001A2DB1">
        <w:t>(615-936-0660)</w:t>
      </w:r>
      <w:r>
        <w:t xml:space="preserve"> to report the incident and document the incident</w:t>
      </w:r>
    </w:p>
    <w:p w14:paraId="6E0B9E40" w14:textId="77777777" w:rsidR="00B5412B" w:rsidRDefault="00B5412B" w:rsidP="00B5412B">
      <w:pPr>
        <w:spacing w:line="276" w:lineRule="exact"/>
        <w:ind w:left="592" w:right="-20" w:firstLine="244"/>
      </w:pPr>
      <w:r>
        <w:t xml:space="preserve">using the on-line incident reporting system. </w:t>
      </w:r>
    </w:p>
    <w:p w14:paraId="4EC2E6F9" w14:textId="77777777" w:rsidR="005145E6" w:rsidRDefault="005145E6" w:rsidP="00B5412B">
      <w:pPr>
        <w:spacing w:line="276" w:lineRule="exact"/>
        <w:ind w:left="592" w:right="-20" w:firstLine="244"/>
      </w:pPr>
    </w:p>
    <w:p w14:paraId="2623C3B0" w14:textId="77777777" w:rsidR="00B5412B" w:rsidRDefault="00B5412B" w:rsidP="00B5412B">
      <w:pPr>
        <w:spacing w:before="7" w:line="274" w:lineRule="exact"/>
        <w:ind w:left="836" w:right="51" w:hanging="360"/>
      </w:pPr>
      <w:r>
        <w:t xml:space="preserve">7.   Staff are to remain on duty until released by their supervisor and/or law enforcement. </w:t>
      </w:r>
    </w:p>
    <w:p w14:paraId="4516F9A0" w14:textId="77777777" w:rsidR="00B5412B" w:rsidRDefault="00B5412B">
      <w:pPr>
        <w:spacing w:after="200" w:line="276" w:lineRule="auto"/>
      </w:pPr>
      <w:r>
        <w:br w:type="page"/>
      </w:r>
    </w:p>
    <w:p w14:paraId="1D733BEE" w14:textId="77777777" w:rsidR="00B5412B" w:rsidRPr="005975B6" w:rsidRDefault="00B5412B" w:rsidP="00B5412B">
      <w:pPr>
        <w:spacing w:before="100" w:beforeAutospacing="1" w:after="100" w:afterAutospacing="1"/>
        <w:rPr>
          <w:b/>
          <w:sz w:val="36"/>
          <w:szCs w:val="36"/>
        </w:rPr>
      </w:pPr>
      <w:r w:rsidRPr="005975B6">
        <w:rPr>
          <w:b/>
          <w:sz w:val="36"/>
          <w:szCs w:val="36"/>
        </w:rPr>
        <w:lastRenderedPageBreak/>
        <w:t>PERSON WITH FIREARM OR DANGEROUS WEAPON</w:t>
      </w:r>
    </w:p>
    <w:p w14:paraId="68CED3E7" w14:textId="77777777" w:rsidR="00B5412B" w:rsidRPr="00B5412B" w:rsidRDefault="00B5412B" w:rsidP="00B5412B">
      <w:pPr>
        <w:rPr>
          <w:sz w:val="23"/>
          <w:szCs w:val="23"/>
        </w:rPr>
      </w:pPr>
      <w:r w:rsidRPr="00B5412B">
        <w:rPr>
          <w:rFonts w:eastAsia="MS Mincho"/>
          <w:color w:val="000000"/>
          <w:sz w:val="23"/>
          <w:szCs w:val="23"/>
        </w:rPr>
        <w:t xml:space="preserve">Refer to the Emergency Preparedness website home page @ </w:t>
      </w:r>
      <w:hyperlink r:id="rId23" w:history="1">
        <w:r w:rsidR="00E97865">
          <w:rPr>
            <w:rStyle w:val="Hyperlink"/>
          </w:rPr>
          <w:t>https://www.vumc.org/emergency</w:t>
        </w:r>
      </w:hyperlink>
      <w:r w:rsidRPr="00B5412B">
        <w:rPr>
          <w:sz w:val="23"/>
          <w:szCs w:val="23"/>
        </w:rPr>
        <w:t xml:space="preserve"> </w:t>
      </w:r>
      <w:r w:rsidRPr="00B5412B">
        <w:rPr>
          <w:rFonts w:eastAsia="MS Mincho"/>
          <w:color w:val="000000"/>
          <w:sz w:val="23"/>
          <w:szCs w:val="23"/>
        </w:rPr>
        <w:t xml:space="preserve">. </w:t>
      </w:r>
    </w:p>
    <w:p w14:paraId="61A438D5" w14:textId="1FB7F9CB" w:rsidR="00B5412B" w:rsidRDefault="00B5412B" w:rsidP="00B5412B">
      <w:pPr>
        <w:numPr>
          <w:ilvl w:val="0"/>
          <w:numId w:val="11"/>
        </w:numPr>
        <w:spacing w:before="100" w:beforeAutospacing="1" w:after="100" w:afterAutospacing="1"/>
      </w:pPr>
      <w:r>
        <w:t xml:space="preserve">If this happens call the local police at </w:t>
      </w:r>
      <w:r w:rsidR="002872EC">
        <w:t>911 and</w:t>
      </w:r>
      <w:r>
        <w:t xml:space="preserve"> arrange to meet with an officer away from the person suspected of having a weapon. Advise the police of the following: </w:t>
      </w:r>
    </w:p>
    <w:p w14:paraId="74251D24" w14:textId="77777777" w:rsidR="00B5412B" w:rsidRDefault="00B5412B" w:rsidP="00B5412B">
      <w:pPr>
        <w:numPr>
          <w:ilvl w:val="1"/>
          <w:numId w:val="11"/>
        </w:numPr>
        <w:spacing w:before="100" w:beforeAutospacing="1" w:after="100" w:afterAutospacing="1"/>
      </w:pPr>
      <w:r>
        <w:t>Your location.</w:t>
      </w:r>
    </w:p>
    <w:p w14:paraId="4EDBDF25" w14:textId="77777777" w:rsidR="00B5412B" w:rsidRDefault="00B5412B" w:rsidP="00B5412B">
      <w:pPr>
        <w:numPr>
          <w:ilvl w:val="1"/>
          <w:numId w:val="11"/>
        </w:numPr>
        <w:spacing w:before="100" w:beforeAutospacing="1" w:after="100" w:afterAutospacing="1"/>
      </w:pPr>
      <w:r>
        <w:t>Location of subject(s).</w:t>
      </w:r>
    </w:p>
    <w:p w14:paraId="640C6C06" w14:textId="77777777" w:rsidR="00B5412B" w:rsidRDefault="00B5412B" w:rsidP="00B5412B">
      <w:pPr>
        <w:numPr>
          <w:ilvl w:val="1"/>
          <w:numId w:val="11"/>
        </w:numPr>
        <w:spacing w:before="100" w:beforeAutospacing="1" w:after="100" w:afterAutospacing="1"/>
      </w:pPr>
      <w:r>
        <w:t>Description of subject(s).</w:t>
      </w:r>
    </w:p>
    <w:p w14:paraId="4B991D5D" w14:textId="77777777" w:rsidR="00B5412B" w:rsidRDefault="00B5412B" w:rsidP="00B5412B">
      <w:pPr>
        <w:numPr>
          <w:ilvl w:val="1"/>
          <w:numId w:val="11"/>
        </w:numPr>
        <w:spacing w:before="100" w:beforeAutospacing="1" w:after="100" w:afterAutospacing="1"/>
      </w:pPr>
      <w:r>
        <w:t xml:space="preserve">Description and location of </w:t>
      </w:r>
      <w:proofErr w:type="gramStart"/>
      <w:r>
        <w:t>possible weapon</w:t>
      </w:r>
      <w:proofErr w:type="gramEnd"/>
      <w:r w:rsidR="005145E6">
        <w:t>.</w:t>
      </w:r>
    </w:p>
    <w:p w14:paraId="4C0843F0" w14:textId="77777777" w:rsidR="00B5412B" w:rsidRDefault="00B5412B" w:rsidP="00B5412B">
      <w:pPr>
        <w:numPr>
          <w:ilvl w:val="1"/>
          <w:numId w:val="11"/>
        </w:numPr>
        <w:spacing w:before="100" w:beforeAutospacing="1" w:after="100" w:afterAutospacing="1"/>
      </w:pPr>
      <w:r>
        <w:t xml:space="preserve">Threats - whether threats have </w:t>
      </w:r>
      <w:proofErr w:type="gramStart"/>
      <w:r>
        <w:t>been made</w:t>
      </w:r>
      <w:proofErr w:type="gramEnd"/>
      <w:r>
        <w:t xml:space="preserve"> and whether </w:t>
      </w:r>
      <w:r w:rsidR="00CB66A1">
        <w:t xml:space="preserve">a </w:t>
      </w:r>
      <w:r>
        <w:t>weapon is being used in a threatening manner.</w:t>
      </w:r>
    </w:p>
    <w:p w14:paraId="74232F24" w14:textId="77777777" w:rsidR="00B5412B" w:rsidRDefault="00B5412B" w:rsidP="00B5412B">
      <w:pPr>
        <w:numPr>
          <w:ilvl w:val="1"/>
          <w:numId w:val="11"/>
        </w:numPr>
        <w:spacing w:before="100" w:beforeAutospacing="1" w:after="100" w:afterAutospacing="1"/>
      </w:pPr>
      <w:r>
        <w:t>Description of event / circumstances that led to the belief that a firearm or other weapon may be present.</w:t>
      </w:r>
    </w:p>
    <w:p w14:paraId="04D479EF" w14:textId="77777777" w:rsidR="00B5412B" w:rsidRDefault="00B5412B" w:rsidP="00B5412B">
      <w:pPr>
        <w:numPr>
          <w:ilvl w:val="1"/>
          <w:numId w:val="11"/>
        </w:numPr>
        <w:spacing w:before="100" w:beforeAutospacing="1" w:after="100" w:afterAutospacing="1"/>
      </w:pPr>
      <w:r>
        <w:t>Number of victims and any known injuries.</w:t>
      </w:r>
    </w:p>
    <w:p w14:paraId="6656710E" w14:textId="77777777" w:rsidR="00B5412B" w:rsidRDefault="00B5412B" w:rsidP="00B5412B">
      <w:pPr>
        <w:numPr>
          <w:ilvl w:val="0"/>
          <w:numId w:val="11"/>
        </w:numPr>
        <w:spacing w:before="100" w:beforeAutospacing="1" w:after="100" w:afterAutospacing="1"/>
      </w:pPr>
      <w:r>
        <w:t>Do not attempt to negotiate, apprehend, or intervene with the suspect.</w:t>
      </w:r>
    </w:p>
    <w:p w14:paraId="1D3C1EDF" w14:textId="77777777" w:rsidR="00B5412B" w:rsidRDefault="00B5412B" w:rsidP="00B5412B">
      <w:pPr>
        <w:numPr>
          <w:ilvl w:val="0"/>
          <w:numId w:val="11"/>
        </w:numPr>
        <w:spacing w:before="100" w:beforeAutospacing="1" w:after="100" w:afterAutospacing="1"/>
      </w:pPr>
      <w:r>
        <w:t>Identify a non-public area where officers may speak with the individual away from other patients, visitors, and staff.</w:t>
      </w:r>
    </w:p>
    <w:p w14:paraId="2679235C" w14:textId="77777777" w:rsidR="00B5412B" w:rsidRDefault="00B5412B" w:rsidP="00B5412B">
      <w:pPr>
        <w:pStyle w:val="PlainText"/>
        <w:numPr>
          <w:ilvl w:val="0"/>
          <w:numId w:val="11"/>
        </w:numPr>
        <w:rPr>
          <w:rFonts w:ascii="Times New Roman" w:hAnsi="Times New Roman" w:cs="Times New Roman"/>
          <w:color w:val="000000"/>
          <w:sz w:val="24"/>
          <w:szCs w:val="24"/>
        </w:rPr>
      </w:pPr>
      <w:r>
        <w:rPr>
          <w:rFonts w:ascii="Times New Roman" w:eastAsia="MS Mincho" w:hAnsi="Times New Roman" w:cs="Times New Roman"/>
          <w:color w:val="000000"/>
          <w:sz w:val="24"/>
          <w:szCs w:val="24"/>
        </w:rPr>
        <w:t xml:space="preserve">Notify Administrative Director or designee. </w:t>
      </w:r>
      <w:r>
        <w:rPr>
          <w:rFonts w:ascii="Times New Roman" w:hAnsi="Times New Roman" w:cs="Times New Roman"/>
          <w:color w:val="000000"/>
          <w:sz w:val="24"/>
          <w:szCs w:val="24"/>
        </w:rPr>
        <w:t xml:space="preserve">Contact VMG Administration if additional resources </w:t>
      </w:r>
      <w:proofErr w:type="gramStart"/>
      <w:r>
        <w:rPr>
          <w:rFonts w:ascii="Times New Roman" w:hAnsi="Times New Roman" w:cs="Times New Roman"/>
          <w:color w:val="000000"/>
          <w:sz w:val="24"/>
          <w:szCs w:val="24"/>
        </w:rPr>
        <w:t>are required</w:t>
      </w:r>
      <w:proofErr w:type="gramEnd"/>
      <w:r w:rsidR="005D1E46">
        <w:rPr>
          <w:rFonts w:ascii="Times New Roman" w:hAnsi="Times New Roman" w:cs="Times New Roman"/>
          <w:color w:val="000000"/>
          <w:sz w:val="24"/>
          <w:szCs w:val="24"/>
        </w:rPr>
        <w:t>.</w:t>
      </w:r>
    </w:p>
    <w:p w14:paraId="104E4BCE" w14:textId="77777777" w:rsidR="00B5412B" w:rsidRDefault="00B5412B" w:rsidP="00B5412B">
      <w:pPr>
        <w:numPr>
          <w:ilvl w:val="0"/>
          <w:numId w:val="11"/>
        </w:numPr>
        <w:spacing w:before="100" w:beforeAutospacing="1"/>
        <w:rPr>
          <w:color w:val="000000"/>
        </w:rPr>
      </w:pPr>
      <w:r>
        <w:rPr>
          <w:color w:val="000000"/>
        </w:rPr>
        <w:t xml:space="preserve">Terminate response when directed by emergency responders or Administrative director. </w:t>
      </w:r>
    </w:p>
    <w:p w14:paraId="26BEC6F9" w14:textId="77777777" w:rsidR="00B5412B" w:rsidRPr="00902932" w:rsidRDefault="00B5412B" w:rsidP="00B5412B">
      <w:pPr>
        <w:numPr>
          <w:ilvl w:val="0"/>
          <w:numId w:val="11"/>
        </w:numPr>
        <w:spacing w:before="100" w:beforeAutospacing="1" w:after="100" w:afterAutospacing="1"/>
        <w:rPr>
          <w:color w:val="000000"/>
        </w:rPr>
      </w:pPr>
      <w:r w:rsidRPr="00902932">
        <w:rPr>
          <w:color w:val="000000"/>
        </w:rPr>
        <w:t xml:space="preserve">Call Risk Management </w:t>
      </w:r>
      <w:r w:rsidRPr="001A2DB1">
        <w:rPr>
          <w:color w:val="000000"/>
        </w:rPr>
        <w:t>(615-936-0660)</w:t>
      </w:r>
      <w:r w:rsidRPr="00902932">
        <w:rPr>
          <w:color w:val="000000"/>
        </w:rPr>
        <w:t xml:space="preserve"> to report the incident and document the incident using the on-line incident reporting system @ </w:t>
      </w:r>
      <w:hyperlink r:id="rId24" w:history="1">
        <w:r w:rsidR="000E02E7" w:rsidRPr="000E02E7">
          <w:rPr>
            <w:rStyle w:val="Hyperlink"/>
          </w:rPr>
          <w:t>https://veritas.app.vumc.org/</w:t>
        </w:r>
      </w:hyperlink>
      <w:r>
        <w:rPr>
          <w:color w:val="000000"/>
        </w:rPr>
        <w:t>.</w:t>
      </w:r>
    </w:p>
    <w:p w14:paraId="7FE40D94" w14:textId="77777777" w:rsidR="00B5412B" w:rsidRDefault="00B5412B">
      <w:pPr>
        <w:spacing w:after="200" w:line="276" w:lineRule="auto"/>
      </w:pPr>
      <w:r>
        <w:br w:type="page"/>
      </w:r>
    </w:p>
    <w:p w14:paraId="6AE9DFC6" w14:textId="2D493093" w:rsidR="00B5412B" w:rsidRPr="00612FDD" w:rsidRDefault="00886547" w:rsidP="00B5412B">
      <w:pPr>
        <w:pStyle w:val="PlainText"/>
        <w:rPr>
          <w:rFonts w:ascii="Times New Roman" w:eastAsia="MS Mincho" w:hAnsi="Times New Roman" w:cs="Times New Roman"/>
          <w:b/>
          <w:bCs/>
          <w:color w:val="000000"/>
          <w:sz w:val="36"/>
          <w:szCs w:val="36"/>
        </w:rPr>
      </w:pPr>
      <w:r w:rsidRPr="00612FDD">
        <w:rPr>
          <w:rFonts w:ascii="Times New Roman" w:eastAsia="MS Mincho" w:hAnsi="Times New Roman" w:cs="Times New Roman"/>
          <w:b/>
          <w:bCs/>
          <w:color w:val="000000"/>
          <w:sz w:val="36"/>
          <w:szCs w:val="36"/>
        </w:rPr>
        <w:lastRenderedPageBreak/>
        <w:t xml:space="preserve">CODE BLACK: </w:t>
      </w:r>
      <w:r w:rsidR="00B5412B" w:rsidRPr="00612FDD">
        <w:rPr>
          <w:rFonts w:ascii="Times New Roman" w:eastAsia="MS Mincho" w:hAnsi="Times New Roman" w:cs="Times New Roman"/>
          <w:b/>
          <w:bCs/>
          <w:color w:val="000000"/>
          <w:sz w:val="36"/>
          <w:szCs w:val="36"/>
        </w:rPr>
        <w:t>BOMB THREAT</w:t>
      </w:r>
    </w:p>
    <w:p w14:paraId="293A9642" w14:textId="77777777" w:rsidR="00B5412B" w:rsidRPr="00612FDD" w:rsidRDefault="00B5412B" w:rsidP="00B5412B">
      <w:pPr>
        <w:pStyle w:val="PlainText"/>
        <w:rPr>
          <w:rFonts w:ascii="Times New Roman" w:eastAsia="MS Mincho" w:hAnsi="Times New Roman" w:cs="Times New Roman"/>
          <w:strike/>
          <w:color w:val="000000"/>
          <w:sz w:val="24"/>
          <w:szCs w:val="24"/>
        </w:rPr>
      </w:pPr>
    </w:p>
    <w:p w14:paraId="47A32809" w14:textId="77777777" w:rsidR="00B5412B" w:rsidRPr="00612FDD" w:rsidRDefault="00B5412B" w:rsidP="00B5412B">
      <w:pPr>
        <w:rPr>
          <w:sz w:val="23"/>
          <w:szCs w:val="23"/>
        </w:rPr>
      </w:pPr>
      <w:r w:rsidRPr="00612FDD">
        <w:rPr>
          <w:rFonts w:eastAsia="MS Mincho"/>
          <w:color w:val="000000"/>
          <w:sz w:val="23"/>
          <w:szCs w:val="23"/>
        </w:rPr>
        <w:t xml:space="preserve">Refer to the Emergency Preparedness website home page @ </w:t>
      </w:r>
      <w:hyperlink r:id="rId25" w:history="1">
        <w:r w:rsidR="00E97865" w:rsidRPr="00612FDD">
          <w:rPr>
            <w:rStyle w:val="Hyperlink"/>
          </w:rPr>
          <w:t>https://www.vumc.org/emergency</w:t>
        </w:r>
      </w:hyperlink>
      <w:r w:rsidRPr="00612FDD">
        <w:rPr>
          <w:rFonts w:eastAsia="MS Mincho"/>
          <w:color w:val="000000"/>
          <w:sz w:val="23"/>
          <w:szCs w:val="23"/>
        </w:rPr>
        <w:t xml:space="preserve">. </w:t>
      </w:r>
    </w:p>
    <w:p w14:paraId="5943B4BD" w14:textId="77777777" w:rsidR="00B5412B" w:rsidRPr="00612FDD" w:rsidRDefault="00B5412B" w:rsidP="00B5412B">
      <w:pPr>
        <w:numPr>
          <w:ilvl w:val="0"/>
          <w:numId w:val="12"/>
        </w:numPr>
        <w:spacing w:before="100" w:beforeAutospacing="1" w:after="100" w:afterAutospacing="1"/>
        <w:rPr>
          <w:color w:val="000000"/>
        </w:rPr>
      </w:pPr>
      <w:r w:rsidRPr="00612FDD">
        <w:rPr>
          <w:color w:val="000000"/>
        </w:rPr>
        <w:t xml:space="preserve">Remain calm. Do NOT hang up the phone (EVEN IF the caller hangs up). </w:t>
      </w:r>
    </w:p>
    <w:p w14:paraId="15799DD7" w14:textId="77777777" w:rsidR="00B5412B" w:rsidRPr="00612FDD" w:rsidRDefault="00B5412B" w:rsidP="00B5412B">
      <w:pPr>
        <w:numPr>
          <w:ilvl w:val="0"/>
          <w:numId w:val="12"/>
        </w:numPr>
        <w:spacing w:before="100" w:beforeAutospacing="1" w:after="100" w:afterAutospacing="1"/>
        <w:rPr>
          <w:color w:val="000000"/>
        </w:rPr>
      </w:pPr>
      <w:r w:rsidRPr="00612FDD">
        <w:rPr>
          <w:color w:val="000000"/>
        </w:rPr>
        <w:t>Make deta</w:t>
      </w:r>
      <w:r w:rsidR="005145E6" w:rsidRPr="00612FDD">
        <w:rPr>
          <w:color w:val="000000"/>
        </w:rPr>
        <w:t>iled notes. (See the form below.</w:t>
      </w:r>
      <w:r w:rsidRPr="00612FDD">
        <w:rPr>
          <w:color w:val="000000"/>
        </w:rPr>
        <w:t xml:space="preserve">) </w:t>
      </w:r>
    </w:p>
    <w:p w14:paraId="75A8F926" w14:textId="77777777" w:rsidR="00B5412B" w:rsidRPr="00612FDD" w:rsidRDefault="00B5412B" w:rsidP="00B5412B">
      <w:pPr>
        <w:numPr>
          <w:ilvl w:val="0"/>
          <w:numId w:val="12"/>
        </w:numPr>
        <w:spacing w:before="100" w:beforeAutospacing="1" w:after="100" w:afterAutospacing="1"/>
        <w:rPr>
          <w:color w:val="000000"/>
        </w:rPr>
      </w:pPr>
      <w:r w:rsidRPr="00612FDD">
        <w:rPr>
          <w:color w:val="000000"/>
        </w:rPr>
        <w:t>Have someone contact the local police at 911 using another phone.</w:t>
      </w:r>
    </w:p>
    <w:p w14:paraId="6E6B21E9" w14:textId="59A09719" w:rsidR="00B5412B" w:rsidRPr="00612FDD" w:rsidRDefault="00B5412B" w:rsidP="00B5412B">
      <w:pPr>
        <w:numPr>
          <w:ilvl w:val="0"/>
          <w:numId w:val="12"/>
        </w:numPr>
        <w:spacing w:before="100" w:beforeAutospacing="1" w:after="100" w:afterAutospacing="1"/>
        <w:rPr>
          <w:color w:val="000000"/>
        </w:rPr>
      </w:pPr>
      <w:r w:rsidRPr="00612FDD">
        <w:rPr>
          <w:color w:val="000000"/>
        </w:rPr>
        <w:t xml:space="preserve">Notify the </w:t>
      </w:r>
      <w:r w:rsidR="003E6F16" w:rsidRPr="00612FDD">
        <w:rPr>
          <w:color w:val="000000"/>
        </w:rPr>
        <w:t>site</w:t>
      </w:r>
      <w:r w:rsidRPr="00612FDD">
        <w:rPr>
          <w:color w:val="000000"/>
        </w:rPr>
        <w:t xml:space="preserve">/department supervisor immediately. </w:t>
      </w:r>
    </w:p>
    <w:p w14:paraId="1F00D245" w14:textId="77777777" w:rsidR="00B5412B" w:rsidRDefault="00B5412B" w:rsidP="00B5412B">
      <w:pPr>
        <w:numPr>
          <w:ilvl w:val="0"/>
          <w:numId w:val="12"/>
        </w:numPr>
        <w:spacing w:before="100" w:beforeAutospacing="1" w:after="100" w:afterAutospacing="1"/>
        <w:rPr>
          <w:color w:val="000000"/>
        </w:rPr>
      </w:pPr>
      <w:r w:rsidRPr="00612FDD">
        <w:rPr>
          <w:color w:val="000000"/>
        </w:rPr>
        <w:t>If the caller states</w:t>
      </w:r>
      <w:r>
        <w:rPr>
          <w:color w:val="000000"/>
        </w:rPr>
        <w:t xml:space="preserve"> the bomb is in your area, scan the area for suspicious packages or devices. </w:t>
      </w:r>
    </w:p>
    <w:p w14:paraId="7D8F66D2" w14:textId="77777777" w:rsidR="00B5412B" w:rsidRDefault="00B5412B" w:rsidP="00B5412B">
      <w:pPr>
        <w:numPr>
          <w:ilvl w:val="0"/>
          <w:numId w:val="12"/>
        </w:numPr>
        <w:spacing w:before="100" w:beforeAutospacing="1" w:after="100" w:afterAutospacing="1"/>
        <w:rPr>
          <w:color w:val="000000"/>
        </w:rPr>
      </w:pPr>
      <w:r>
        <w:rPr>
          <w:color w:val="000000"/>
        </w:rPr>
        <w:t xml:space="preserve">Do not move or </w:t>
      </w:r>
      <w:proofErr w:type="gramStart"/>
      <w:r>
        <w:rPr>
          <w:color w:val="000000"/>
        </w:rPr>
        <w:t>handle</w:t>
      </w:r>
      <w:proofErr w:type="gramEnd"/>
      <w:r>
        <w:rPr>
          <w:color w:val="000000"/>
        </w:rPr>
        <w:t xml:space="preserve"> suspicious packages or devices. </w:t>
      </w:r>
    </w:p>
    <w:p w14:paraId="01688A9E" w14:textId="77777777" w:rsidR="00B5412B" w:rsidRDefault="00B5412B" w:rsidP="00B5412B">
      <w:pPr>
        <w:numPr>
          <w:ilvl w:val="0"/>
          <w:numId w:val="12"/>
        </w:numPr>
        <w:spacing w:before="100" w:beforeAutospacing="1" w:after="100" w:afterAutospacing="1"/>
        <w:rPr>
          <w:color w:val="000000"/>
        </w:rPr>
      </w:pPr>
      <w:r>
        <w:rPr>
          <w:color w:val="000000"/>
        </w:rPr>
        <w:t xml:space="preserve">Turn off cell phones, pagers, and radios if the caller states the bomb is in your work area. </w:t>
      </w:r>
    </w:p>
    <w:p w14:paraId="229A7A7C" w14:textId="2DE9313B" w:rsidR="00B5412B" w:rsidRDefault="00B5412B" w:rsidP="00B5412B">
      <w:pPr>
        <w:numPr>
          <w:ilvl w:val="0"/>
          <w:numId w:val="12"/>
        </w:numPr>
        <w:spacing w:before="100" w:beforeAutospacing="1" w:after="100" w:afterAutospacing="1"/>
        <w:rPr>
          <w:color w:val="000000"/>
        </w:rPr>
      </w:pPr>
      <w:r>
        <w:rPr>
          <w:color w:val="000000"/>
        </w:rPr>
        <w:t>Prepare to evacuate the unit/</w:t>
      </w:r>
      <w:r w:rsidR="002872EC">
        <w:rPr>
          <w:color w:val="000000"/>
        </w:rPr>
        <w:t>area but</w:t>
      </w:r>
      <w:r>
        <w:rPr>
          <w:color w:val="000000"/>
        </w:rPr>
        <w:t xml:space="preserve"> wait until directed by supervisor/administrator or emergency responder. </w:t>
      </w:r>
    </w:p>
    <w:p w14:paraId="1B59AB89" w14:textId="77777777" w:rsidR="00B5412B" w:rsidRDefault="00B5412B" w:rsidP="00B5412B">
      <w:pPr>
        <w:numPr>
          <w:ilvl w:val="0"/>
          <w:numId w:val="12"/>
        </w:numPr>
        <w:spacing w:before="100" w:beforeAutospacing="1" w:after="100" w:afterAutospacing="1"/>
        <w:rPr>
          <w:color w:val="000000"/>
        </w:rPr>
      </w:pPr>
      <w:r>
        <w:rPr>
          <w:color w:val="000000"/>
        </w:rPr>
        <w:t xml:space="preserve">Await further instructions from your supervisor. </w:t>
      </w:r>
    </w:p>
    <w:p w14:paraId="5A16667F" w14:textId="77777777" w:rsidR="00B5412B" w:rsidRDefault="00B5412B" w:rsidP="00B5412B">
      <w:pPr>
        <w:pStyle w:val="PlainText"/>
        <w:numPr>
          <w:ilvl w:val="0"/>
          <w:numId w:val="12"/>
        </w:numPr>
        <w:rPr>
          <w:rFonts w:ascii="Times New Roman" w:hAnsi="Times New Roman" w:cs="Times New Roman"/>
          <w:color w:val="000000"/>
          <w:sz w:val="24"/>
          <w:szCs w:val="24"/>
        </w:rPr>
      </w:pPr>
      <w:r>
        <w:rPr>
          <w:rFonts w:ascii="Times New Roman" w:eastAsia="MS Mincho" w:hAnsi="Times New Roman" w:cs="Times New Roman"/>
          <w:color w:val="000000"/>
          <w:sz w:val="24"/>
          <w:szCs w:val="24"/>
        </w:rPr>
        <w:t xml:space="preserve">Notify Administrative Director or designee. </w:t>
      </w:r>
      <w:r>
        <w:rPr>
          <w:rFonts w:ascii="Times New Roman" w:hAnsi="Times New Roman" w:cs="Times New Roman"/>
          <w:color w:val="000000"/>
          <w:sz w:val="24"/>
          <w:szCs w:val="24"/>
        </w:rPr>
        <w:t xml:space="preserve">Contact VMG Administration if additional resources </w:t>
      </w:r>
      <w:proofErr w:type="gramStart"/>
      <w:r>
        <w:rPr>
          <w:rFonts w:ascii="Times New Roman" w:hAnsi="Times New Roman" w:cs="Times New Roman"/>
          <w:color w:val="000000"/>
          <w:sz w:val="24"/>
          <w:szCs w:val="24"/>
        </w:rPr>
        <w:t>are required</w:t>
      </w:r>
      <w:proofErr w:type="gramEnd"/>
      <w:r w:rsidR="005D1E46">
        <w:rPr>
          <w:rFonts w:ascii="Times New Roman" w:hAnsi="Times New Roman" w:cs="Times New Roman"/>
          <w:color w:val="000000"/>
          <w:sz w:val="24"/>
          <w:szCs w:val="24"/>
        </w:rPr>
        <w:t xml:space="preserve">. </w:t>
      </w:r>
    </w:p>
    <w:p w14:paraId="2866EF6A" w14:textId="77777777" w:rsidR="00B5412B" w:rsidRDefault="00B5412B" w:rsidP="00B5412B">
      <w:pPr>
        <w:numPr>
          <w:ilvl w:val="0"/>
          <w:numId w:val="12"/>
        </w:numPr>
        <w:spacing w:before="100" w:beforeAutospacing="1"/>
        <w:rPr>
          <w:color w:val="000000"/>
        </w:rPr>
      </w:pPr>
      <w:r>
        <w:rPr>
          <w:color w:val="000000"/>
        </w:rPr>
        <w:t xml:space="preserve">Terminate response when directed by emergency responders or Administrative director. </w:t>
      </w:r>
    </w:p>
    <w:p w14:paraId="0FFB8C6E" w14:textId="77777777" w:rsidR="00B5412B" w:rsidRPr="00902932" w:rsidRDefault="00B5412B" w:rsidP="00B5412B">
      <w:pPr>
        <w:numPr>
          <w:ilvl w:val="0"/>
          <w:numId w:val="12"/>
        </w:numPr>
        <w:spacing w:before="100" w:beforeAutospacing="1" w:after="100" w:afterAutospacing="1"/>
        <w:rPr>
          <w:color w:val="000000"/>
        </w:rPr>
      </w:pPr>
      <w:r w:rsidRPr="00902932">
        <w:rPr>
          <w:color w:val="000000"/>
        </w:rPr>
        <w:t xml:space="preserve">Call Risk Management </w:t>
      </w:r>
      <w:r w:rsidRPr="001A2DB1">
        <w:rPr>
          <w:color w:val="000000"/>
        </w:rPr>
        <w:t>(615-936-0660)</w:t>
      </w:r>
      <w:r w:rsidRPr="00902932">
        <w:rPr>
          <w:color w:val="000000"/>
        </w:rPr>
        <w:t xml:space="preserve"> to report the incident and document the incident using the on-line incident reporting system @ </w:t>
      </w:r>
      <w:hyperlink r:id="rId26" w:history="1">
        <w:r w:rsidR="000E02E7" w:rsidRPr="000E02E7">
          <w:rPr>
            <w:rStyle w:val="Hyperlink"/>
          </w:rPr>
          <w:t>https://veritas.app.vumc.org/</w:t>
        </w:r>
      </w:hyperlink>
      <w:r>
        <w:t xml:space="preserve"> </w:t>
      </w:r>
      <w:r w:rsidRPr="00902932">
        <w:rPr>
          <w:color w:val="000000"/>
        </w:rPr>
        <w:t>.</w:t>
      </w:r>
    </w:p>
    <w:p w14:paraId="4047000C" w14:textId="77777777" w:rsidR="00B5412B" w:rsidRDefault="00B5412B" w:rsidP="00B5412B">
      <w:pPr>
        <w:pStyle w:val="PlainText"/>
        <w:rPr>
          <w:rFonts w:ascii="Times New Roman" w:eastAsia="MS Mincho" w:hAnsi="Times New Roman" w:cs="Times New Roman"/>
          <w:color w:val="000000"/>
          <w:sz w:val="24"/>
          <w:szCs w:val="24"/>
          <w:u w:val="single"/>
        </w:rPr>
      </w:pPr>
      <w:r>
        <w:rPr>
          <w:rFonts w:ascii="Times New Roman" w:eastAsia="MS Mincho" w:hAnsi="Times New Roman" w:cs="Times New Roman"/>
          <w:color w:val="000000"/>
          <w:sz w:val="24"/>
          <w:szCs w:val="24"/>
          <w:u w:val="single"/>
        </w:rPr>
        <w:t xml:space="preserve"> </w:t>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p>
    <w:p w14:paraId="7ED9AD03" w14:textId="77777777" w:rsidR="00B5412B" w:rsidRDefault="00B5412B" w:rsidP="00B5412B">
      <w:pPr>
        <w:pStyle w:val="PlainText"/>
        <w:rPr>
          <w:rFonts w:ascii="Times New Roman" w:eastAsia="MS Mincho" w:hAnsi="Times New Roman" w:cs="Times New Roman"/>
          <w:b/>
          <w:bCs/>
          <w:color w:val="000000"/>
          <w:sz w:val="24"/>
          <w:szCs w:val="24"/>
        </w:rPr>
      </w:pPr>
      <w:r>
        <w:rPr>
          <w:rFonts w:ascii="Times New Roman" w:eastAsia="MS Mincho" w:hAnsi="Times New Roman" w:cs="Times New Roman"/>
          <w:b/>
          <w:bCs/>
          <w:color w:val="000000"/>
          <w:sz w:val="24"/>
          <w:szCs w:val="24"/>
        </w:rPr>
        <w:t>BOMB CHECKLIST</w:t>
      </w:r>
    </w:p>
    <w:tbl>
      <w:tblPr>
        <w:tblW w:w="0" w:type="auto"/>
        <w:tblLook w:val="04A0" w:firstRow="1" w:lastRow="0" w:firstColumn="1" w:lastColumn="0" w:noHBand="0" w:noVBand="1"/>
      </w:tblPr>
      <w:tblGrid>
        <w:gridCol w:w="4530"/>
        <w:gridCol w:w="4830"/>
      </w:tblGrid>
      <w:tr w:rsidR="00B5412B" w14:paraId="2CEA28DB" w14:textId="77777777" w:rsidTr="00FF2F3C">
        <w:trPr>
          <w:trHeight w:val="1258"/>
        </w:trPr>
        <w:tc>
          <w:tcPr>
            <w:tcW w:w="4872" w:type="dxa"/>
          </w:tcPr>
          <w:p w14:paraId="7FCF586D" w14:textId="77777777" w:rsidR="00B5412B" w:rsidRDefault="00B5412B" w:rsidP="00FF2F3C">
            <w:pPr>
              <w:pStyle w:val="PlainText"/>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Date:  ____________________ </w:t>
            </w:r>
          </w:p>
          <w:p w14:paraId="5080560B" w14:textId="77777777" w:rsidR="00B5412B" w:rsidRDefault="00B5412B" w:rsidP="00FF2F3C">
            <w:pPr>
              <w:pStyle w:val="PlainText"/>
              <w:rPr>
                <w:rFonts w:ascii="Times New Roman" w:eastAsia="MS Mincho" w:hAnsi="Times New Roman" w:cs="Times New Roman"/>
                <w:color w:val="000000"/>
                <w:sz w:val="24"/>
                <w:szCs w:val="24"/>
              </w:rPr>
            </w:pPr>
          </w:p>
          <w:p w14:paraId="6671B4FE" w14:textId="77777777" w:rsidR="00B5412B" w:rsidRDefault="00B5412B" w:rsidP="00FF2F3C">
            <w:pPr>
              <w:pStyle w:val="PlainText"/>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Time Call received: ____________________</w:t>
            </w:r>
          </w:p>
          <w:p w14:paraId="33395BAD" w14:textId="77777777" w:rsidR="00B5412B" w:rsidRDefault="00B5412B" w:rsidP="00FF2F3C">
            <w:pPr>
              <w:pStyle w:val="PlainText"/>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       </w:t>
            </w:r>
          </w:p>
        </w:tc>
        <w:tc>
          <w:tcPr>
            <w:tcW w:w="4872" w:type="dxa"/>
          </w:tcPr>
          <w:p w14:paraId="3A7EC8CD" w14:textId="77777777" w:rsidR="00B5412B" w:rsidRDefault="00B5412B" w:rsidP="00FF2F3C">
            <w:pPr>
              <w:pStyle w:val="PlainText"/>
              <w:spacing w:line="36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Caller ID: ____________________</w:t>
            </w:r>
          </w:p>
        </w:tc>
      </w:tr>
      <w:tr w:rsidR="00B5412B" w14:paraId="72A01508" w14:textId="77777777" w:rsidTr="00FF2F3C">
        <w:trPr>
          <w:trHeight w:val="629"/>
        </w:trPr>
        <w:tc>
          <w:tcPr>
            <w:tcW w:w="4872" w:type="dxa"/>
          </w:tcPr>
          <w:p w14:paraId="2E2E1EDE" w14:textId="77777777" w:rsidR="00B5412B" w:rsidRDefault="00B5412B" w:rsidP="00FF2F3C">
            <w:pPr>
              <w:pStyle w:val="PlainText"/>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Caller Sex:  Male: _____    Female: _____</w:t>
            </w:r>
          </w:p>
        </w:tc>
        <w:tc>
          <w:tcPr>
            <w:tcW w:w="4872" w:type="dxa"/>
          </w:tcPr>
          <w:p w14:paraId="3A63052A" w14:textId="77777777" w:rsidR="00B5412B" w:rsidRDefault="00B5412B" w:rsidP="00FF2F3C">
            <w:pPr>
              <w:pStyle w:val="PlainText"/>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Approximate Age of Caller:________  </w:t>
            </w:r>
          </w:p>
          <w:p w14:paraId="03C9DFEC" w14:textId="77777777" w:rsidR="00B5412B" w:rsidRDefault="00B5412B" w:rsidP="00FF2F3C">
            <w:pPr>
              <w:pStyle w:val="PlainText"/>
              <w:rPr>
                <w:rFonts w:ascii="Times New Roman" w:eastAsia="MS Mincho" w:hAnsi="Times New Roman" w:cs="Times New Roman"/>
                <w:color w:val="000000"/>
                <w:sz w:val="24"/>
                <w:szCs w:val="24"/>
              </w:rPr>
            </w:pPr>
          </w:p>
        </w:tc>
      </w:tr>
      <w:tr w:rsidR="00B5412B" w14:paraId="77E422C1" w14:textId="77777777" w:rsidTr="00FF2F3C">
        <w:trPr>
          <w:trHeight w:val="478"/>
        </w:trPr>
        <w:tc>
          <w:tcPr>
            <w:tcW w:w="4872" w:type="dxa"/>
          </w:tcPr>
          <w:p w14:paraId="0253CBDF" w14:textId="77777777" w:rsidR="00B5412B" w:rsidRDefault="00B5412B" w:rsidP="00FF2F3C">
            <w:pPr>
              <w:pStyle w:val="PlainText"/>
              <w:spacing w:line="36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Ethnicity/Race: ________________________</w:t>
            </w:r>
          </w:p>
        </w:tc>
        <w:tc>
          <w:tcPr>
            <w:tcW w:w="4872" w:type="dxa"/>
          </w:tcPr>
          <w:p w14:paraId="63C0D625" w14:textId="77777777" w:rsidR="00B5412B" w:rsidRDefault="00B5412B" w:rsidP="00FF2F3C">
            <w:pPr>
              <w:pStyle w:val="PlainText"/>
              <w:spacing w:line="36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Accent: __________________________</w:t>
            </w:r>
          </w:p>
        </w:tc>
      </w:tr>
      <w:tr w:rsidR="00B5412B" w14:paraId="203DFB9F" w14:textId="77777777" w:rsidTr="00FF2F3C">
        <w:trPr>
          <w:trHeight w:val="465"/>
        </w:trPr>
        <w:tc>
          <w:tcPr>
            <w:tcW w:w="9744" w:type="dxa"/>
            <w:gridSpan w:val="2"/>
          </w:tcPr>
          <w:p w14:paraId="06164ABD" w14:textId="77777777" w:rsidR="00B5412B" w:rsidRDefault="00B5412B" w:rsidP="00FF2F3C">
            <w:pPr>
              <w:pStyle w:val="PlainText"/>
              <w:spacing w:line="36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Background Noise:___________________________________________________</w:t>
            </w:r>
          </w:p>
        </w:tc>
      </w:tr>
      <w:tr w:rsidR="00B5412B" w14:paraId="5CA3494C" w14:textId="77777777" w:rsidTr="00FF2F3C">
        <w:trPr>
          <w:trHeight w:val="2680"/>
        </w:trPr>
        <w:tc>
          <w:tcPr>
            <w:tcW w:w="4872" w:type="dxa"/>
            <w:tcBorders>
              <w:right w:val="single" w:sz="4" w:space="0" w:color="000000"/>
            </w:tcBorders>
          </w:tcPr>
          <w:p w14:paraId="04EAB6C4" w14:textId="77777777" w:rsidR="00B5412B" w:rsidRDefault="00B5412B" w:rsidP="00FF2F3C">
            <w:pPr>
              <w:pStyle w:val="PlainText"/>
              <w:spacing w:line="36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Bomb information:</w:t>
            </w:r>
          </w:p>
          <w:p w14:paraId="3B7232ED" w14:textId="77777777" w:rsidR="00B5412B" w:rsidRDefault="00B5412B" w:rsidP="00FF2F3C">
            <w:pPr>
              <w:pStyle w:val="PlainText"/>
              <w:spacing w:line="36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Time Scheduled to Explode:__________</w:t>
            </w:r>
          </w:p>
          <w:p w14:paraId="27189101" w14:textId="77777777" w:rsidR="00B5412B" w:rsidRDefault="00B5412B" w:rsidP="00FF2F3C">
            <w:pPr>
              <w:pStyle w:val="PlainText"/>
              <w:spacing w:line="36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Location of the bomb: ______________</w:t>
            </w:r>
          </w:p>
          <w:p w14:paraId="747FA435" w14:textId="77777777" w:rsidR="00B5412B" w:rsidRDefault="00B5412B" w:rsidP="00FF2F3C">
            <w:pPr>
              <w:pStyle w:val="PlainText"/>
              <w:spacing w:line="36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Type of bomb: ____________________</w:t>
            </w:r>
          </w:p>
          <w:p w14:paraId="5FCB8514" w14:textId="77777777" w:rsidR="00B5412B" w:rsidRDefault="00B5412B" w:rsidP="00FF2F3C">
            <w:pPr>
              <w:pStyle w:val="PlainText"/>
              <w:spacing w:line="36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Number of bombs: ________________</w:t>
            </w:r>
          </w:p>
          <w:p w14:paraId="1DBD4BFA" w14:textId="77777777" w:rsidR="00B5412B" w:rsidRDefault="00B5412B" w:rsidP="00FF2F3C">
            <w:pPr>
              <w:pStyle w:val="PlainText"/>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Sounds Believable:  _____ yes    _____ no</w:t>
            </w:r>
          </w:p>
        </w:tc>
        <w:tc>
          <w:tcPr>
            <w:tcW w:w="4872" w:type="dxa"/>
            <w:tcBorders>
              <w:left w:val="single" w:sz="4" w:space="0" w:color="000000"/>
            </w:tcBorders>
          </w:tcPr>
          <w:p w14:paraId="02186507" w14:textId="77777777" w:rsidR="00B5412B" w:rsidRDefault="00B5412B" w:rsidP="00FF2F3C">
            <w:pPr>
              <w:pStyle w:val="PlainText"/>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Any other information provided by caller:</w:t>
            </w:r>
          </w:p>
          <w:p w14:paraId="7CE881A6" w14:textId="77777777" w:rsidR="00B5412B" w:rsidRDefault="00B5412B" w:rsidP="00FF2F3C">
            <w:pPr>
              <w:pStyle w:val="PlainText"/>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_____________________________________</w:t>
            </w:r>
          </w:p>
          <w:p w14:paraId="7EC2C1C7" w14:textId="77777777" w:rsidR="00B5412B" w:rsidRDefault="00B5412B" w:rsidP="00FF2F3C">
            <w:pPr>
              <w:rPr>
                <w:rFonts w:eastAsia="MS Mincho"/>
              </w:rPr>
            </w:pPr>
          </w:p>
          <w:p w14:paraId="1090E59C" w14:textId="77777777" w:rsidR="00B5412B" w:rsidRDefault="00B5412B" w:rsidP="00FF2F3C">
            <w:pPr>
              <w:rPr>
                <w:rFonts w:eastAsia="MS Mincho"/>
                <w:color w:val="000000"/>
              </w:rPr>
            </w:pPr>
            <w:r>
              <w:rPr>
                <w:rFonts w:eastAsia="MS Mincho"/>
                <w:color w:val="000000"/>
              </w:rPr>
              <w:t xml:space="preserve">_____________________________________ </w:t>
            </w:r>
          </w:p>
          <w:p w14:paraId="21C53DF5" w14:textId="77777777" w:rsidR="00B5412B" w:rsidRDefault="00B5412B" w:rsidP="00FF2F3C">
            <w:pPr>
              <w:rPr>
                <w:rFonts w:eastAsia="MS Mincho"/>
                <w:color w:val="000000"/>
              </w:rPr>
            </w:pPr>
          </w:p>
          <w:p w14:paraId="26E6A0E5" w14:textId="77777777" w:rsidR="00B5412B" w:rsidRDefault="00B5412B" w:rsidP="00FF2F3C">
            <w:pPr>
              <w:rPr>
                <w:rFonts w:eastAsia="MS Mincho"/>
                <w:color w:val="000000"/>
              </w:rPr>
            </w:pPr>
            <w:r>
              <w:rPr>
                <w:rFonts w:eastAsia="MS Mincho"/>
                <w:color w:val="000000"/>
              </w:rPr>
              <w:t xml:space="preserve">_____________________________________ </w:t>
            </w:r>
          </w:p>
          <w:p w14:paraId="78B73034" w14:textId="77777777" w:rsidR="00B5412B" w:rsidRDefault="00B5412B" w:rsidP="00FF2F3C">
            <w:pPr>
              <w:rPr>
                <w:rFonts w:eastAsia="MS Mincho"/>
                <w:color w:val="000000"/>
              </w:rPr>
            </w:pPr>
          </w:p>
          <w:p w14:paraId="26C131E1" w14:textId="77777777" w:rsidR="00B5412B" w:rsidRDefault="00B5412B" w:rsidP="00FF2F3C">
            <w:pPr>
              <w:rPr>
                <w:rFonts w:eastAsia="MS Mincho"/>
              </w:rPr>
            </w:pPr>
            <w:r>
              <w:rPr>
                <w:rFonts w:eastAsia="MS Mincho"/>
                <w:color w:val="000000"/>
              </w:rPr>
              <w:t>_____________________________________</w:t>
            </w:r>
          </w:p>
        </w:tc>
      </w:tr>
    </w:tbl>
    <w:p w14:paraId="7F3FCA2A" w14:textId="77777777" w:rsidR="00F66391" w:rsidRDefault="00F66391" w:rsidP="00B5412B">
      <w:pPr>
        <w:pStyle w:val="PlainText"/>
        <w:rPr>
          <w:rFonts w:ascii="Times New Roman" w:eastAsia="MS Mincho" w:hAnsi="Times New Roman" w:cs="Times New Roman"/>
          <w:b/>
          <w:color w:val="000000"/>
          <w:sz w:val="36"/>
          <w:szCs w:val="36"/>
        </w:rPr>
      </w:pPr>
    </w:p>
    <w:p w14:paraId="4D3B9A21" w14:textId="77777777" w:rsidR="00B5412B" w:rsidRDefault="00B5412B" w:rsidP="00B5412B">
      <w:pPr>
        <w:pStyle w:val="PlainText"/>
        <w:rPr>
          <w:rFonts w:ascii="Times New Roman" w:eastAsia="MS Mincho" w:hAnsi="Times New Roman" w:cs="Times New Roman"/>
          <w:color w:val="000000"/>
          <w:sz w:val="36"/>
          <w:szCs w:val="36"/>
        </w:rPr>
      </w:pPr>
      <w:r>
        <w:rPr>
          <w:rFonts w:ascii="Times New Roman" w:eastAsia="MS Mincho" w:hAnsi="Times New Roman" w:cs="Times New Roman"/>
          <w:b/>
          <w:color w:val="000000"/>
          <w:sz w:val="36"/>
          <w:szCs w:val="36"/>
        </w:rPr>
        <w:lastRenderedPageBreak/>
        <w:t>SUSPICIOUS CALLER</w:t>
      </w:r>
    </w:p>
    <w:p w14:paraId="0294BAFC" w14:textId="77777777" w:rsidR="00B5412B" w:rsidRPr="00B5412B" w:rsidRDefault="00B5412B" w:rsidP="00B5412B">
      <w:pPr>
        <w:pStyle w:val="PlainText"/>
        <w:rPr>
          <w:rFonts w:ascii="Arial" w:eastAsia="MS Mincho" w:hAnsi="Arial" w:cs="Arial"/>
          <w:b/>
          <w:strike/>
          <w:color w:val="000000"/>
          <w:sz w:val="12"/>
          <w:szCs w:val="22"/>
        </w:rPr>
      </w:pPr>
    </w:p>
    <w:p w14:paraId="1ED6049B" w14:textId="77777777" w:rsidR="00B5412B" w:rsidRPr="00B5412B" w:rsidRDefault="00B5412B" w:rsidP="00B5412B">
      <w:pPr>
        <w:rPr>
          <w:sz w:val="23"/>
          <w:szCs w:val="23"/>
        </w:rPr>
      </w:pPr>
      <w:r w:rsidRPr="00B5412B">
        <w:rPr>
          <w:rFonts w:eastAsia="MS Mincho"/>
          <w:color w:val="000000"/>
          <w:sz w:val="23"/>
          <w:szCs w:val="23"/>
        </w:rPr>
        <w:t xml:space="preserve">Refer to the Emergency Preparedness website home page @ </w:t>
      </w:r>
      <w:hyperlink r:id="rId27" w:history="1">
        <w:r w:rsidR="00E97865">
          <w:rPr>
            <w:rStyle w:val="Hyperlink"/>
          </w:rPr>
          <w:t>https://www.vumc.org/emergency</w:t>
        </w:r>
      </w:hyperlink>
      <w:r w:rsidRPr="00B5412B">
        <w:rPr>
          <w:sz w:val="23"/>
          <w:szCs w:val="23"/>
        </w:rPr>
        <w:t xml:space="preserve"> </w:t>
      </w:r>
      <w:r w:rsidRPr="00B5412B">
        <w:rPr>
          <w:rFonts w:eastAsia="MS Mincho"/>
          <w:color w:val="000000"/>
          <w:sz w:val="23"/>
          <w:szCs w:val="23"/>
        </w:rPr>
        <w:t xml:space="preserve">. </w:t>
      </w:r>
    </w:p>
    <w:p w14:paraId="137B647D" w14:textId="77777777" w:rsidR="00B5412B" w:rsidRDefault="00B5412B" w:rsidP="00B5412B">
      <w:pPr>
        <w:numPr>
          <w:ilvl w:val="0"/>
          <w:numId w:val="33"/>
        </w:numPr>
        <w:spacing w:before="100" w:beforeAutospacing="1" w:after="100" w:afterAutospacing="1"/>
        <w:rPr>
          <w:color w:val="000000"/>
        </w:rPr>
      </w:pPr>
      <w:r>
        <w:rPr>
          <w:color w:val="000000"/>
        </w:rPr>
        <w:t>In the event you receive a suspicious phone call, collect and report the following information:</w:t>
      </w:r>
    </w:p>
    <w:p w14:paraId="7FCAC009" w14:textId="77777777" w:rsidR="00B5412B" w:rsidRDefault="00B5412B" w:rsidP="00B5412B">
      <w:pPr>
        <w:numPr>
          <w:ilvl w:val="1"/>
          <w:numId w:val="33"/>
        </w:numPr>
        <w:spacing w:before="100" w:beforeAutospacing="1" w:after="100" w:afterAutospacing="1"/>
        <w:rPr>
          <w:color w:val="000000"/>
        </w:rPr>
      </w:pPr>
      <w:r>
        <w:rPr>
          <w:color w:val="000000"/>
        </w:rPr>
        <w:t xml:space="preserve">Take careful note of what is </w:t>
      </w:r>
      <w:proofErr w:type="gramStart"/>
      <w:r>
        <w:rPr>
          <w:color w:val="000000"/>
        </w:rPr>
        <w:t>being asked</w:t>
      </w:r>
      <w:proofErr w:type="gramEnd"/>
      <w:r w:rsidR="005145E6">
        <w:rPr>
          <w:color w:val="000000"/>
        </w:rPr>
        <w:t>.</w:t>
      </w:r>
    </w:p>
    <w:p w14:paraId="2036150E" w14:textId="77777777" w:rsidR="00B5412B" w:rsidRDefault="00B5412B" w:rsidP="00B5412B">
      <w:pPr>
        <w:numPr>
          <w:ilvl w:val="1"/>
          <w:numId w:val="33"/>
        </w:numPr>
        <w:spacing w:before="100" w:beforeAutospacing="1" w:after="100" w:afterAutospacing="1"/>
        <w:rPr>
          <w:color w:val="000000"/>
        </w:rPr>
      </w:pPr>
      <w:r>
        <w:rPr>
          <w:color w:val="000000"/>
        </w:rPr>
        <w:t>Request the identity of the caller</w:t>
      </w:r>
      <w:r w:rsidR="005145E6">
        <w:rPr>
          <w:color w:val="000000"/>
        </w:rPr>
        <w:t>.</w:t>
      </w:r>
    </w:p>
    <w:p w14:paraId="55D27042" w14:textId="77777777" w:rsidR="00B5412B" w:rsidRDefault="00B5412B" w:rsidP="00B5412B">
      <w:pPr>
        <w:numPr>
          <w:ilvl w:val="1"/>
          <w:numId w:val="33"/>
        </w:numPr>
        <w:spacing w:before="100" w:beforeAutospacing="1" w:after="100" w:afterAutospacing="1"/>
        <w:rPr>
          <w:color w:val="000000"/>
        </w:rPr>
      </w:pPr>
      <w:r>
        <w:rPr>
          <w:color w:val="000000"/>
        </w:rPr>
        <w:t>Request with who the caller is affiliated</w:t>
      </w:r>
      <w:r w:rsidR="005145E6">
        <w:rPr>
          <w:color w:val="000000"/>
        </w:rPr>
        <w:t>.</w:t>
      </w:r>
    </w:p>
    <w:p w14:paraId="05297A55" w14:textId="77777777" w:rsidR="00B5412B" w:rsidRDefault="00B5412B" w:rsidP="00B5412B">
      <w:pPr>
        <w:numPr>
          <w:ilvl w:val="1"/>
          <w:numId w:val="33"/>
        </w:numPr>
        <w:spacing w:before="100" w:beforeAutospacing="1" w:after="100" w:afterAutospacing="1"/>
        <w:rPr>
          <w:color w:val="000000"/>
        </w:rPr>
      </w:pPr>
      <w:r>
        <w:rPr>
          <w:color w:val="000000"/>
        </w:rPr>
        <w:t>Note the caller’s phone number</w:t>
      </w:r>
      <w:r w:rsidR="005145E6">
        <w:rPr>
          <w:color w:val="000000"/>
        </w:rPr>
        <w:t>.</w:t>
      </w:r>
    </w:p>
    <w:p w14:paraId="2346C701" w14:textId="77777777" w:rsidR="00B5412B" w:rsidRDefault="00B5412B" w:rsidP="00B5412B">
      <w:pPr>
        <w:numPr>
          <w:ilvl w:val="1"/>
          <w:numId w:val="33"/>
        </w:numPr>
        <w:spacing w:before="100" w:beforeAutospacing="1" w:after="100" w:afterAutospacing="1"/>
        <w:rPr>
          <w:color w:val="000000"/>
        </w:rPr>
      </w:pPr>
      <w:r>
        <w:rPr>
          <w:color w:val="000000"/>
        </w:rPr>
        <w:t>Note any specific information about the call (background noise, voice characteristics)</w:t>
      </w:r>
      <w:r w:rsidR="005145E6">
        <w:rPr>
          <w:color w:val="000000"/>
        </w:rPr>
        <w:t>.</w:t>
      </w:r>
    </w:p>
    <w:p w14:paraId="6D4D26B6" w14:textId="77777777" w:rsidR="00B5412B" w:rsidRDefault="00B5412B" w:rsidP="00B5412B">
      <w:pPr>
        <w:numPr>
          <w:ilvl w:val="1"/>
          <w:numId w:val="33"/>
        </w:numPr>
        <w:spacing w:before="100" w:beforeAutospacing="1" w:after="100" w:afterAutospacing="1"/>
        <w:rPr>
          <w:color w:val="000000"/>
        </w:rPr>
      </w:pPr>
      <w:r>
        <w:rPr>
          <w:color w:val="000000"/>
        </w:rPr>
        <w:t>Note the time of the call</w:t>
      </w:r>
      <w:r w:rsidR="005145E6">
        <w:rPr>
          <w:color w:val="000000"/>
        </w:rPr>
        <w:t>.</w:t>
      </w:r>
    </w:p>
    <w:p w14:paraId="43D2FA8B" w14:textId="77777777" w:rsidR="00B5412B" w:rsidRDefault="00B5412B" w:rsidP="00B5412B">
      <w:pPr>
        <w:numPr>
          <w:ilvl w:val="0"/>
          <w:numId w:val="33"/>
        </w:numPr>
        <w:spacing w:before="100" w:beforeAutospacing="1" w:after="100" w:afterAutospacing="1"/>
        <w:rPr>
          <w:color w:val="000000"/>
        </w:rPr>
      </w:pPr>
      <w:r>
        <w:rPr>
          <w:color w:val="000000"/>
        </w:rPr>
        <w:t>DO NOT hang up the phone (even if the caller hangs up).</w:t>
      </w:r>
    </w:p>
    <w:p w14:paraId="0FE28C07" w14:textId="77777777" w:rsidR="00B5412B" w:rsidRDefault="00B5412B" w:rsidP="00B5412B">
      <w:pPr>
        <w:numPr>
          <w:ilvl w:val="0"/>
          <w:numId w:val="33"/>
        </w:numPr>
        <w:spacing w:before="100" w:beforeAutospacing="1" w:after="100" w:afterAutospacing="1"/>
        <w:rPr>
          <w:color w:val="000000"/>
        </w:rPr>
      </w:pPr>
      <w:r>
        <w:rPr>
          <w:color w:val="000000"/>
        </w:rPr>
        <w:t>Remain calm.</w:t>
      </w:r>
    </w:p>
    <w:p w14:paraId="0122A0BE" w14:textId="77777777" w:rsidR="00B5412B" w:rsidRDefault="00B5412B" w:rsidP="00B5412B">
      <w:pPr>
        <w:numPr>
          <w:ilvl w:val="0"/>
          <w:numId w:val="33"/>
        </w:numPr>
        <w:spacing w:before="100" w:beforeAutospacing="1" w:after="100" w:afterAutospacing="1"/>
        <w:rPr>
          <w:color w:val="000000"/>
        </w:rPr>
      </w:pPr>
      <w:r>
        <w:rPr>
          <w:color w:val="000000"/>
        </w:rPr>
        <w:t xml:space="preserve">Make detailed notes as they </w:t>
      </w:r>
      <w:proofErr w:type="gramStart"/>
      <w:r>
        <w:rPr>
          <w:color w:val="000000"/>
        </w:rPr>
        <w:t>are outlined</w:t>
      </w:r>
      <w:proofErr w:type="gramEnd"/>
      <w:r>
        <w:rPr>
          <w:color w:val="000000"/>
        </w:rPr>
        <w:t xml:space="preserve"> above.</w:t>
      </w:r>
    </w:p>
    <w:p w14:paraId="287D5558" w14:textId="77777777" w:rsidR="00B5412B" w:rsidRPr="00612FDD" w:rsidRDefault="00B5412B" w:rsidP="00B5412B">
      <w:pPr>
        <w:numPr>
          <w:ilvl w:val="0"/>
          <w:numId w:val="33"/>
        </w:numPr>
        <w:spacing w:before="100" w:beforeAutospacing="1" w:after="100" w:afterAutospacing="1"/>
        <w:rPr>
          <w:color w:val="000000"/>
        </w:rPr>
      </w:pPr>
      <w:r>
        <w:rPr>
          <w:color w:val="000000"/>
        </w:rPr>
        <w:t xml:space="preserve">Have </w:t>
      </w:r>
      <w:r w:rsidRPr="00612FDD">
        <w:rPr>
          <w:color w:val="000000"/>
        </w:rPr>
        <w:t xml:space="preserve">someone contact the local police (911) from another phone. </w:t>
      </w:r>
    </w:p>
    <w:p w14:paraId="6B3FCCE9" w14:textId="521A8697" w:rsidR="00B5412B" w:rsidRDefault="00B5412B" w:rsidP="00B5412B">
      <w:pPr>
        <w:numPr>
          <w:ilvl w:val="0"/>
          <w:numId w:val="33"/>
        </w:numPr>
        <w:spacing w:before="100" w:beforeAutospacing="1" w:after="100" w:afterAutospacing="1"/>
        <w:rPr>
          <w:color w:val="000000"/>
        </w:rPr>
      </w:pPr>
      <w:r w:rsidRPr="00612FDD">
        <w:rPr>
          <w:color w:val="000000"/>
        </w:rPr>
        <w:t xml:space="preserve">Notify the </w:t>
      </w:r>
      <w:r w:rsidR="003E6F16" w:rsidRPr="00612FDD">
        <w:rPr>
          <w:color w:val="000000"/>
        </w:rPr>
        <w:t>site</w:t>
      </w:r>
      <w:r w:rsidRPr="00612FDD">
        <w:rPr>
          <w:color w:val="000000"/>
        </w:rPr>
        <w:t>/department</w:t>
      </w:r>
      <w:r>
        <w:rPr>
          <w:color w:val="000000"/>
        </w:rPr>
        <w:t xml:space="preserve"> supervisor immediately.</w:t>
      </w:r>
    </w:p>
    <w:p w14:paraId="09A4F7FA" w14:textId="77777777" w:rsidR="00B5412B" w:rsidRDefault="00B5412B" w:rsidP="00B5412B">
      <w:pPr>
        <w:numPr>
          <w:ilvl w:val="0"/>
          <w:numId w:val="33"/>
        </w:numPr>
        <w:spacing w:before="100" w:beforeAutospacing="1" w:after="100" w:afterAutospacing="1"/>
        <w:rPr>
          <w:color w:val="000000"/>
        </w:rPr>
      </w:pPr>
      <w:r>
        <w:rPr>
          <w:color w:val="000000"/>
        </w:rPr>
        <w:t xml:space="preserve">Await further instructions from your supervisor. </w:t>
      </w:r>
    </w:p>
    <w:p w14:paraId="18C9EE4A" w14:textId="77777777" w:rsidR="00B5412B" w:rsidRDefault="00B5412B" w:rsidP="00B5412B">
      <w:pPr>
        <w:pStyle w:val="PlainText"/>
        <w:numPr>
          <w:ilvl w:val="0"/>
          <w:numId w:val="33"/>
        </w:numPr>
        <w:rPr>
          <w:rFonts w:ascii="Times New Roman" w:hAnsi="Times New Roman" w:cs="Times New Roman"/>
          <w:color w:val="000000"/>
          <w:sz w:val="24"/>
          <w:szCs w:val="24"/>
        </w:rPr>
      </w:pPr>
      <w:r>
        <w:rPr>
          <w:rFonts w:ascii="Times New Roman" w:eastAsia="MS Mincho" w:hAnsi="Times New Roman" w:cs="Times New Roman"/>
          <w:color w:val="000000"/>
          <w:sz w:val="24"/>
          <w:szCs w:val="24"/>
        </w:rPr>
        <w:t xml:space="preserve">Notify Administrative Director or designee. </w:t>
      </w:r>
      <w:r>
        <w:rPr>
          <w:rFonts w:ascii="Times New Roman" w:hAnsi="Times New Roman" w:cs="Times New Roman"/>
          <w:color w:val="000000"/>
          <w:sz w:val="24"/>
          <w:szCs w:val="24"/>
        </w:rPr>
        <w:t xml:space="preserve">Contact VMG Administration if additional resources </w:t>
      </w:r>
      <w:proofErr w:type="gramStart"/>
      <w:r>
        <w:rPr>
          <w:rFonts w:ascii="Times New Roman" w:hAnsi="Times New Roman" w:cs="Times New Roman"/>
          <w:color w:val="000000"/>
          <w:sz w:val="24"/>
          <w:szCs w:val="24"/>
        </w:rPr>
        <w:t>are required</w:t>
      </w:r>
      <w:proofErr w:type="gramEnd"/>
      <w:r w:rsidR="005D1E46">
        <w:rPr>
          <w:rFonts w:ascii="Times New Roman" w:hAnsi="Times New Roman" w:cs="Times New Roman"/>
          <w:color w:val="000000"/>
          <w:sz w:val="24"/>
          <w:szCs w:val="24"/>
        </w:rPr>
        <w:t>.</w:t>
      </w:r>
    </w:p>
    <w:p w14:paraId="15C756C4" w14:textId="77777777" w:rsidR="00B5412B" w:rsidRDefault="00B5412B" w:rsidP="00B5412B">
      <w:pPr>
        <w:numPr>
          <w:ilvl w:val="0"/>
          <w:numId w:val="33"/>
        </w:numPr>
        <w:rPr>
          <w:color w:val="000000"/>
        </w:rPr>
      </w:pPr>
      <w:r>
        <w:rPr>
          <w:color w:val="000000"/>
        </w:rPr>
        <w:t xml:space="preserve">Terminate response when directed by emergency responders or Administrative director. </w:t>
      </w:r>
    </w:p>
    <w:p w14:paraId="1B58546E" w14:textId="77777777" w:rsidR="00B5412B" w:rsidRPr="00902932" w:rsidRDefault="00B5412B" w:rsidP="00B5412B">
      <w:pPr>
        <w:numPr>
          <w:ilvl w:val="0"/>
          <w:numId w:val="33"/>
        </w:numPr>
        <w:rPr>
          <w:color w:val="000000"/>
        </w:rPr>
      </w:pPr>
      <w:r w:rsidRPr="00902932">
        <w:rPr>
          <w:color w:val="000000"/>
        </w:rPr>
        <w:t xml:space="preserve">Call Risk Management </w:t>
      </w:r>
      <w:r w:rsidRPr="001A2DB1">
        <w:rPr>
          <w:color w:val="000000"/>
        </w:rPr>
        <w:t>(615-936-0660</w:t>
      </w:r>
      <w:r w:rsidRPr="00902932">
        <w:rPr>
          <w:color w:val="000000"/>
        </w:rPr>
        <w:t xml:space="preserve">) to report the incident and document the incident using the on-line incident reporting system @ </w:t>
      </w:r>
      <w:hyperlink r:id="rId28" w:history="1">
        <w:r w:rsidR="000E02E7" w:rsidRPr="000E02E7">
          <w:rPr>
            <w:rStyle w:val="Hyperlink"/>
          </w:rPr>
          <w:t>https://veritas.app.vumc.org/</w:t>
        </w:r>
      </w:hyperlink>
      <w:r>
        <w:rPr>
          <w:color w:val="000000"/>
        </w:rPr>
        <w:t>.</w:t>
      </w:r>
    </w:p>
    <w:p w14:paraId="26ABAE6B" w14:textId="77777777" w:rsidR="00B5412B" w:rsidRPr="00B5412B" w:rsidRDefault="00B5412B" w:rsidP="00B5412B">
      <w:pPr>
        <w:ind w:left="720"/>
        <w:rPr>
          <w:rFonts w:ascii="Arial" w:hAnsi="Arial" w:cs="Arial"/>
          <w:color w:val="000000"/>
          <w:sz w:val="8"/>
          <w:szCs w:val="22"/>
        </w:rPr>
      </w:pPr>
    </w:p>
    <w:p w14:paraId="234F0A07" w14:textId="77777777" w:rsidR="00B5412B" w:rsidRDefault="00B5412B" w:rsidP="00B5412B">
      <w:pPr>
        <w:pStyle w:val="PlainText"/>
        <w:rPr>
          <w:rFonts w:ascii="Times New Roman" w:eastAsia="MS Mincho" w:hAnsi="Times New Roman" w:cs="Times New Roman"/>
          <w:b/>
          <w:color w:val="000000"/>
          <w:sz w:val="24"/>
          <w:szCs w:val="24"/>
          <w:u w:val="single"/>
        </w:rPr>
      </w:pPr>
      <w:r>
        <w:rPr>
          <w:rFonts w:ascii="Arial" w:eastAsia="MS Mincho" w:hAnsi="Arial" w:cs="Arial"/>
          <w:b/>
          <w:color w:val="000000"/>
          <w:sz w:val="22"/>
          <w:szCs w:val="22"/>
          <w:u w:val="single"/>
        </w:rPr>
        <w:t xml:space="preserve"> </w:t>
      </w:r>
      <w:r>
        <w:rPr>
          <w:rFonts w:ascii="Times New Roman" w:eastAsia="MS Mincho" w:hAnsi="Times New Roman" w:cs="Times New Roman"/>
          <w:b/>
          <w:color w:val="000000"/>
          <w:sz w:val="24"/>
          <w:szCs w:val="24"/>
          <w:u w:val="single"/>
        </w:rPr>
        <w:tab/>
      </w:r>
      <w:r>
        <w:rPr>
          <w:rFonts w:ascii="Times New Roman" w:eastAsia="MS Mincho" w:hAnsi="Times New Roman" w:cs="Times New Roman"/>
          <w:b/>
          <w:color w:val="000000"/>
          <w:sz w:val="24"/>
          <w:szCs w:val="24"/>
          <w:u w:val="single"/>
        </w:rPr>
        <w:tab/>
      </w:r>
      <w:r>
        <w:rPr>
          <w:rFonts w:ascii="Times New Roman" w:eastAsia="MS Mincho" w:hAnsi="Times New Roman" w:cs="Times New Roman"/>
          <w:b/>
          <w:color w:val="000000"/>
          <w:sz w:val="24"/>
          <w:szCs w:val="24"/>
          <w:u w:val="single"/>
        </w:rPr>
        <w:tab/>
      </w:r>
      <w:r>
        <w:rPr>
          <w:rFonts w:ascii="Times New Roman" w:eastAsia="MS Mincho" w:hAnsi="Times New Roman" w:cs="Times New Roman"/>
          <w:b/>
          <w:color w:val="000000"/>
          <w:sz w:val="24"/>
          <w:szCs w:val="24"/>
          <w:u w:val="single"/>
        </w:rPr>
        <w:tab/>
      </w:r>
      <w:r>
        <w:rPr>
          <w:rFonts w:ascii="Times New Roman" w:eastAsia="MS Mincho" w:hAnsi="Times New Roman" w:cs="Times New Roman"/>
          <w:b/>
          <w:color w:val="000000"/>
          <w:sz w:val="24"/>
          <w:szCs w:val="24"/>
          <w:u w:val="single"/>
        </w:rPr>
        <w:tab/>
      </w:r>
      <w:r>
        <w:rPr>
          <w:rFonts w:ascii="Times New Roman" w:eastAsia="MS Mincho" w:hAnsi="Times New Roman" w:cs="Times New Roman"/>
          <w:b/>
          <w:color w:val="000000"/>
          <w:sz w:val="24"/>
          <w:szCs w:val="24"/>
          <w:u w:val="single"/>
        </w:rPr>
        <w:tab/>
      </w:r>
      <w:r>
        <w:rPr>
          <w:rFonts w:ascii="Times New Roman" w:eastAsia="MS Mincho" w:hAnsi="Times New Roman" w:cs="Times New Roman"/>
          <w:b/>
          <w:color w:val="000000"/>
          <w:sz w:val="24"/>
          <w:szCs w:val="24"/>
          <w:u w:val="single"/>
        </w:rPr>
        <w:tab/>
      </w:r>
      <w:r>
        <w:rPr>
          <w:rFonts w:ascii="Times New Roman" w:eastAsia="MS Mincho" w:hAnsi="Times New Roman" w:cs="Times New Roman"/>
          <w:b/>
          <w:color w:val="000000"/>
          <w:sz w:val="24"/>
          <w:szCs w:val="24"/>
          <w:u w:val="single"/>
        </w:rPr>
        <w:tab/>
      </w:r>
      <w:r>
        <w:rPr>
          <w:rFonts w:ascii="Times New Roman" w:eastAsia="MS Mincho" w:hAnsi="Times New Roman" w:cs="Times New Roman"/>
          <w:b/>
          <w:color w:val="000000"/>
          <w:sz w:val="24"/>
          <w:szCs w:val="24"/>
          <w:u w:val="single"/>
        </w:rPr>
        <w:tab/>
      </w:r>
      <w:r>
        <w:rPr>
          <w:rFonts w:ascii="Times New Roman" w:eastAsia="MS Mincho" w:hAnsi="Times New Roman" w:cs="Times New Roman"/>
          <w:b/>
          <w:color w:val="000000"/>
          <w:sz w:val="24"/>
          <w:szCs w:val="24"/>
          <w:u w:val="single"/>
        </w:rPr>
        <w:tab/>
      </w:r>
      <w:r>
        <w:rPr>
          <w:rFonts w:ascii="Times New Roman" w:eastAsia="MS Mincho" w:hAnsi="Times New Roman" w:cs="Times New Roman"/>
          <w:b/>
          <w:color w:val="000000"/>
          <w:sz w:val="24"/>
          <w:szCs w:val="24"/>
          <w:u w:val="single"/>
        </w:rPr>
        <w:tab/>
      </w:r>
      <w:r>
        <w:rPr>
          <w:rFonts w:ascii="Times New Roman" w:eastAsia="MS Mincho" w:hAnsi="Times New Roman" w:cs="Times New Roman"/>
          <w:b/>
          <w:color w:val="000000"/>
          <w:sz w:val="24"/>
          <w:szCs w:val="24"/>
          <w:u w:val="single"/>
        </w:rPr>
        <w:tab/>
      </w:r>
      <w:r>
        <w:rPr>
          <w:rFonts w:ascii="Times New Roman" w:eastAsia="MS Mincho" w:hAnsi="Times New Roman" w:cs="Times New Roman"/>
          <w:b/>
          <w:color w:val="000000"/>
          <w:sz w:val="24"/>
          <w:szCs w:val="24"/>
          <w:u w:val="single"/>
        </w:rPr>
        <w:tab/>
      </w:r>
    </w:p>
    <w:p w14:paraId="2A406923" w14:textId="77777777" w:rsidR="00B5412B" w:rsidRDefault="00B5412B" w:rsidP="00B5412B">
      <w:pPr>
        <w:pStyle w:val="PlainText"/>
        <w:rPr>
          <w:rFonts w:ascii="Times New Roman" w:eastAsia="MS Mincho" w:hAnsi="Times New Roman" w:cs="Times New Roman"/>
          <w:color w:val="000000"/>
          <w:sz w:val="24"/>
          <w:szCs w:val="24"/>
        </w:rPr>
      </w:pPr>
      <w:r>
        <w:rPr>
          <w:rFonts w:ascii="Times New Roman" w:eastAsia="MS Mincho" w:hAnsi="Times New Roman" w:cs="Times New Roman"/>
          <w:b/>
          <w:color w:val="000000"/>
          <w:sz w:val="24"/>
          <w:szCs w:val="24"/>
        </w:rPr>
        <w:t>SUSPICIOUS CALLER</w:t>
      </w:r>
      <w:r>
        <w:rPr>
          <w:rFonts w:ascii="Times New Roman" w:eastAsia="MS Mincho" w:hAnsi="Times New Roman" w:cs="Times New Roman"/>
          <w:color w:val="000000"/>
          <w:sz w:val="24"/>
          <w:szCs w:val="24"/>
        </w:rPr>
        <w:t xml:space="preserve"> – document the following information:</w:t>
      </w:r>
    </w:p>
    <w:p w14:paraId="040E3F35" w14:textId="77777777" w:rsidR="00B5412B" w:rsidRDefault="00B5412B" w:rsidP="00B5412B">
      <w:pPr>
        <w:pStyle w:val="PlainText"/>
        <w:rPr>
          <w:rFonts w:ascii="Times New Roman" w:eastAsia="MS Mincho" w:hAnsi="Times New Roman" w:cs="Times New Roman"/>
          <w:color w:val="000000"/>
          <w:sz w:val="24"/>
          <w:szCs w:val="24"/>
        </w:rPr>
      </w:pPr>
    </w:p>
    <w:tbl>
      <w:tblPr>
        <w:tblW w:w="0" w:type="auto"/>
        <w:tblLook w:val="04A0" w:firstRow="1" w:lastRow="0" w:firstColumn="1" w:lastColumn="0" w:noHBand="0" w:noVBand="1"/>
      </w:tblPr>
      <w:tblGrid>
        <w:gridCol w:w="4950"/>
        <w:gridCol w:w="4410"/>
      </w:tblGrid>
      <w:tr w:rsidR="00B5412B" w14:paraId="59C8EE82" w14:textId="77777777" w:rsidTr="00B5412B">
        <w:trPr>
          <w:trHeight w:val="927"/>
        </w:trPr>
        <w:tc>
          <w:tcPr>
            <w:tcW w:w="4950" w:type="dxa"/>
          </w:tcPr>
          <w:p w14:paraId="319B7F6A" w14:textId="77777777" w:rsidR="00B5412B" w:rsidRDefault="00B5412B" w:rsidP="00FF2F3C">
            <w:pPr>
              <w:pStyle w:val="PlainText"/>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Date:  ______________________________ </w:t>
            </w:r>
          </w:p>
          <w:p w14:paraId="3573D0F6" w14:textId="77777777" w:rsidR="00B5412B" w:rsidRDefault="00B5412B" w:rsidP="00FF2F3C">
            <w:pPr>
              <w:pStyle w:val="PlainText"/>
              <w:rPr>
                <w:rFonts w:ascii="Times New Roman" w:eastAsia="MS Mincho" w:hAnsi="Times New Roman" w:cs="Times New Roman"/>
                <w:color w:val="000000"/>
                <w:sz w:val="24"/>
                <w:szCs w:val="24"/>
              </w:rPr>
            </w:pPr>
          </w:p>
          <w:p w14:paraId="372443D6" w14:textId="77777777" w:rsidR="00B5412B" w:rsidRDefault="00B5412B" w:rsidP="00FF2F3C">
            <w:pPr>
              <w:pStyle w:val="PlainText"/>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Time Call received: ____________________</w:t>
            </w:r>
          </w:p>
          <w:p w14:paraId="054B33C0" w14:textId="77777777" w:rsidR="00B5412B" w:rsidRDefault="00B5412B" w:rsidP="00FF2F3C">
            <w:pPr>
              <w:pStyle w:val="PlainText"/>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       </w:t>
            </w:r>
          </w:p>
        </w:tc>
        <w:tc>
          <w:tcPr>
            <w:tcW w:w="4950" w:type="dxa"/>
          </w:tcPr>
          <w:p w14:paraId="310CF969" w14:textId="77777777" w:rsidR="00B5412B" w:rsidRDefault="00B5412B" w:rsidP="00FF2F3C">
            <w:pPr>
              <w:pStyle w:val="PlainText"/>
              <w:spacing w:line="36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Caller ID: ____________________</w:t>
            </w:r>
          </w:p>
        </w:tc>
      </w:tr>
      <w:tr w:rsidR="00B5412B" w14:paraId="77A1FA36" w14:textId="77777777" w:rsidTr="00B5412B">
        <w:trPr>
          <w:trHeight w:val="450"/>
        </w:trPr>
        <w:tc>
          <w:tcPr>
            <w:tcW w:w="4950" w:type="dxa"/>
          </w:tcPr>
          <w:p w14:paraId="0C72E85E" w14:textId="77777777" w:rsidR="00B5412B" w:rsidRDefault="00B5412B" w:rsidP="00FF2F3C">
            <w:pPr>
              <w:pStyle w:val="PlainText"/>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Caller Sex:  Male: _____    Female: _____</w:t>
            </w:r>
          </w:p>
        </w:tc>
        <w:tc>
          <w:tcPr>
            <w:tcW w:w="4950" w:type="dxa"/>
          </w:tcPr>
          <w:p w14:paraId="2F490A48" w14:textId="77777777" w:rsidR="00B5412B" w:rsidRDefault="00B5412B" w:rsidP="00FF2F3C">
            <w:pPr>
              <w:pStyle w:val="PlainText"/>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Approximate Age of Caller:_________  </w:t>
            </w:r>
          </w:p>
          <w:p w14:paraId="201C4579" w14:textId="77777777" w:rsidR="00B5412B" w:rsidRDefault="00B5412B" w:rsidP="00FF2F3C">
            <w:pPr>
              <w:pStyle w:val="PlainText"/>
              <w:rPr>
                <w:rFonts w:ascii="Times New Roman" w:eastAsia="MS Mincho" w:hAnsi="Times New Roman" w:cs="Times New Roman"/>
                <w:color w:val="000000"/>
                <w:sz w:val="24"/>
                <w:szCs w:val="24"/>
              </w:rPr>
            </w:pPr>
          </w:p>
        </w:tc>
      </w:tr>
      <w:tr w:rsidR="00B5412B" w14:paraId="1B80A050" w14:textId="77777777" w:rsidTr="00FF2F3C">
        <w:trPr>
          <w:trHeight w:val="482"/>
        </w:trPr>
        <w:tc>
          <w:tcPr>
            <w:tcW w:w="9900" w:type="dxa"/>
            <w:gridSpan w:val="2"/>
          </w:tcPr>
          <w:p w14:paraId="1C08DFDB" w14:textId="77777777" w:rsidR="00B5412B" w:rsidRDefault="00B5412B" w:rsidP="00FF2F3C">
            <w:pPr>
              <w:pStyle w:val="PlainText"/>
              <w:spacing w:line="36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Voice Characteristics: ____________________________________________________</w:t>
            </w:r>
          </w:p>
        </w:tc>
      </w:tr>
      <w:tr w:rsidR="00B5412B" w14:paraId="01F76D7A" w14:textId="77777777" w:rsidTr="00FF2F3C">
        <w:trPr>
          <w:trHeight w:val="497"/>
        </w:trPr>
        <w:tc>
          <w:tcPr>
            <w:tcW w:w="4950" w:type="dxa"/>
          </w:tcPr>
          <w:p w14:paraId="3092E90B" w14:textId="77777777" w:rsidR="00B5412B" w:rsidRDefault="00B5412B" w:rsidP="00FF2F3C">
            <w:pPr>
              <w:pStyle w:val="PlainText"/>
              <w:spacing w:line="36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Ethnicity/Race: ________________________</w:t>
            </w:r>
          </w:p>
        </w:tc>
        <w:tc>
          <w:tcPr>
            <w:tcW w:w="4950" w:type="dxa"/>
          </w:tcPr>
          <w:p w14:paraId="0F030585" w14:textId="77777777" w:rsidR="00B5412B" w:rsidRDefault="00B5412B" w:rsidP="00FF2F3C">
            <w:pPr>
              <w:pStyle w:val="PlainText"/>
              <w:spacing w:line="36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Accent: __________________________</w:t>
            </w:r>
          </w:p>
        </w:tc>
      </w:tr>
      <w:tr w:rsidR="00B5412B" w14:paraId="17CB2F07" w14:textId="77777777" w:rsidTr="00FF2F3C">
        <w:trPr>
          <w:trHeight w:val="482"/>
        </w:trPr>
        <w:tc>
          <w:tcPr>
            <w:tcW w:w="9900" w:type="dxa"/>
            <w:gridSpan w:val="2"/>
          </w:tcPr>
          <w:p w14:paraId="0C2F909B" w14:textId="77777777" w:rsidR="00B5412B" w:rsidRDefault="00B5412B" w:rsidP="00FF2F3C">
            <w:pPr>
              <w:pStyle w:val="PlainText"/>
              <w:spacing w:line="36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Background Noise:___________________________________________________</w:t>
            </w:r>
          </w:p>
        </w:tc>
      </w:tr>
      <w:tr w:rsidR="00B5412B" w14:paraId="15044BBA" w14:textId="77777777" w:rsidTr="00FF2F3C">
        <w:trPr>
          <w:trHeight w:val="653"/>
        </w:trPr>
        <w:tc>
          <w:tcPr>
            <w:tcW w:w="9900" w:type="dxa"/>
            <w:gridSpan w:val="2"/>
          </w:tcPr>
          <w:p w14:paraId="68D7EA29" w14:textId="77777777" w:rsidR="00B5412B" w:rsidRDefault="00B5412B" w:rsidP="00FF2F3C">
            <w:pPr>
              <w:pStyle w:val="PlainText"/>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Sounds Believable:  _____ yes        _____ no</w:t>
            </w:r>
          </w:p>
          <w:p w14:paraId="3E3F148D" w14:textId="77777777" w:rsidR="00B5412B" w:rsidRDefault="00B5412B" w:rsidP="00FF2F3C">
            <w:pPr>
              <w:pStyle w:val="PlainText"/>
              <w:rPr>
                <w:rFonts w:ascii="Times New Roman" w:eastAsia="MS Mincho" w:hAnsi="Times New Roman" w:cs="Times New Roman"/>
                <w:color w:val="000000"/>
                <w:sz w:val="24"/>
                <w:szCs w:val="24"/>
              </w:rPr>
            </w:pPr>
          </w:p>
        </w:tc>
      </w:tr>
      <w:tr w:rsidR="00B5412B" w14:paraId="28FC4202" w14:textId="77777777" w:rsidTr="00FF2F3C">
        <w:trPr>
          <w:trHeight w:val="1305"/>
        </w:trPr>
        <w:tc>
          <w:tcPr>
            <w:tcW w:w="9900" w:type="dxa"/>
            <w:gridSpan w:val="2"/>
          </w:tcPr>
          <w:p w14:paraId="60D9E4A0" w14:textId="77777777" w:rsidR="00B5412B" w:rsidRDefault="00B5412B" w:rsidP="00FF2F3C">
            <w:pPr>
              <w:pStyle w:val="PlainText"/>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Any other information provided by caller:</w:t>
            </w:r>
          </w:p>
          <w:p w14:paraId="2224C7F6" w14:textId="77777777" w:rsidR="00B5412B" w:rsidRDefault="00B5412B" w:rsidP="00FF2F3C">
            <w:pPr>
              <w:pStyle w:val="PlainText"/>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_________________________________________________________________________ </w:t>
            </w:r>
          </w:p>
          <w:p w14:paraId="7817E92D" w14:textId="77777777" w:rsidR="00B5412B" w:rsidRDefault="00B5412B" w:rsidP="00FF2F3C">
            <w:pPr>
              <w:rPr>
                <w:rFonts w:eastAsia="MS Mincho"/>
                <w:color w:val="000000"/>
              </w:rPr>
            </w:pPr>
          </w:p>
          <w:p w14:paraId="4859681F" w14:textId="77777777" w:rsidR="00B5412B" w:rsidRDefault="00B5412B" w:rsidP="00FF2F3C">
            <w:pPr>
              <w:rPr>
                <w:rFonts w:eastAsia="MS Mincho"/>
              </w:rPr>
            </w:pPr>
            <w:r>
              <w:rPr>
                <w:rFonts w:eastAsia="MS Mincho"/>
                <w:color w:val="000000"/>
              </w:rPr>
              <w:t>_________________________________________________________________________</w:t>
            </w:r>
          </w:p>
        </w:tc>
      </w:tr>
    </w:tbl>
    <w:p w14:paraId="707D0AE9" w14:textId="77777777" w:rsidR="00B5412B" w:rsidRDefault="00B5412B" w:rsidP="00B5412B">
      <w:pPr>
        <w:pStyle w:val="PlainText"/>
        <w:rPr>
          <w:rFonts w:ascii="Times New Roman" w:eastAsia="MS Mincho" w:hAnsi="Times New Roman" w:cs="Times New Roman"/>
          <w:b/>
          <w:color w:val="000000"/>
          <w:sz w:val="36"/>
          <w:szCs w:val="36"/>
        </w:rPr>
      </w:pPr>
      <w:r>
        <w:rPr>
          <w:rFonts w:ascii="Arial" w:eastAsia="MS Mincho" w:hAnsi="Arial" w:cs="Arial"/>
          <w:color w:val="000000"/>
          <w:sz w:val="24"/>
          <w:szCs w:val="24"/>
        </w:rPr>
        <w:br w:type="page"/>
      </w:r>
      <w:r>
        <w:rPr>
          <w:rFonts w:ascii="Times New Roman" w:eastAsia="MS Mincho" w:hAnsi="Times New Roman" w:cs="Times New Roman"/>
          <w:b/>
          <w:color w:val="000000"/>
          <w:sz w:val="36"/>
          <w:szCs w:val="36"/>
        </w:rPr>
        <w:lastRenderedPageBreak/>
        <w:t>SUSPICIOUS LETTER OR PACKAGE</w:t>
      </w:r>
    </w:p>
    <w:p w14:paraId="081871BA" w14:textId="77777777" w:rsidR="00B5412B" w:rsidRDefault="00B5412B" w:rsidP="00B5412B">
      <w:pPr>
        <w:pStyle w:val="PlainText"/>
        <w:rPr>
          <w:rFonts w:ascii="Times New Roman" w:eastAsia="MS Mincho" w:hAnsi="Times New Roman" w:cs="Times New Roman"/>
          <w:strike/>
          <w:color w:val="000000"/>
          <w:sz w:val="24"/>
          <w:szCs w:val="24"/>
        </w:rPr>
      </w:pPr>
    </w:p>
    <w:p w14:paraId="2CCFA165" w14:textId="77777777" w:rsidR="00B5412B" w:rsidRPr="00B5412B" w:rsidRDefault="00B5412B" w:rsidP="00B5412B">
      <w:pPr>
        <w:rPr>
          <w:sz w:val="23"/>
          <w:szCs w:val="23"/>
        </w:rPr>
      </w:pPr>
      <w:r w:rsidRPr="00B5412B">
        <w:rPr>
          <w:rFonts w:eastAsia="MS Mincho"/>
          <w:color w:val="000000"/>
          <w:sz w:val="23"/>
          <w:szCs w:val="23"/>
        </w:rPr>
        <w:t xml:space="preserve">Refer to the Emergency Preparedness website home page @ </w:t>
      </w:r>
      <w:hyperlink r:id="rId29" w:history="1">
        <w:r w:rsidR="00E97865">
          <w:rPr>
            <w:rStyle w:val="Hyperlink"/>
          </w:rPr>
          <w:t>https://www.vumc.org/emergency</w:t>
        </w:r>
      </w:hyperlink>
      <w:r w:rsidRPr="00B5412B">
        <w:rPr>
          <w:rFonts w:eastAsia="MS Mincho"/>
          <w:color w:val="000000"/>
          <w:sz w:val="23"/>
          <w:szCs w:val="23"/>
        </w:rPr>
        <w:t xml:space="preserve">. </w:t>
      </w:r>
    </w:p>
    <w:p w14:paraId="346F7BB4" w14:textId="77777777" w:rsidR="00B5412B" w:rsidRDefault="00B5412B" w:rsidP="00B5412B">
      <w:pPr>
        <w:rPr>
          <w:color w:val="000000"/>
        </w:rPr>
      </w:pPr>
    </w:p>
    <w:p w14:paraId="33E98454" w14:textId="77777777" w:rsidR="00B5412B" w:rsidRDefault="00B5412B" w:rsidP="00B5412B">
      <w:pPr>
        <w:numPr>
          <w:ilvl w:val="0"/>
          <w:numId w:val="21"/>
        </w:numPr>
        <w:rPr>
          <w:color w:val="000000"/>
        </w:rPr>
      </w:pPr>
      <w:r>
        <w:rPr>
          <w:color w:val="000000"/>
        </w:rPr>
        <w:t xml:space="preserve">If the suspicious letter or package has not </w:t>
      </w:r>
      <w:proofErr w:type="gramStart"/>
      <w:r>
        <w:rPr>
          <w:color w:val="000000"/>
        </w:rPr>
        <w:t>been opened</w:t>
      </w:r>
      <w:proofErr w:type="gramEnd"/>
      <w:r>
        <w:rPr>
          <w:color w:val="000000"/>
        </w:rPr>
        <w:t xml:space="preserve">: </w:t>
      </w:r>
    </w:p>
    <w:p w14:paraId="20865F7D" w14:textId="77777777" w:rsidR="00B5412B" w:rsidRDefault="00B5412B" w:rsidP="00B5412B">
      <w:pPr>
        <w:numPr>
          <w:ilvl w:val="0"/>
          <w:numId w:val="22"/>
        </w:numPr>
        <w:rPr>
          <w:color w:val="000000"/>
        </w:rPr>
      </w:pPr>
      <w:r>
        <w:rPr>
          <w:color w:val="000000"/>
        </w:rPr>
        <w:t xml:space="preserve">Do not open, shake or disturb the contents. Do not pass to others or transport contents out of the area. </w:t>
      </w:r>
    </w:p>
    <w:p w14:paraId="5E09F123" w14:textId="77777777" w:rsidR="00B5412B" w:rsidRDefault="00B5412B" w:rsidP="00B5412B">
      <w:pPr>
        <w:numPr>
          <w:ilvl w:val="0"/>
          <w:numId w:val="22"/>
        </w:numPr>
        <w:spacing w:before="100" w:beforeAutospacing="1" w:after="100" w:afterAutospacing="1"/>
        <w:rPr>
          <w:color w:val="000000"/>
        </w:rPr>
      </w:pPr>
      <w:r>
        <w:rPr>
          <w:color w:val="000000"/>
        </w:rPr>
        <w:t xml:space="preserve">Call the local police at 911 and provide the location of the package, a description including size, and your location and contact number. </w:t>
      </w:r>
    </w:p>
    <w:p w14:paraId="3E74A46E" w14:textId="1D885220" w:rsidR="00B5412B" w:rsidRPr="00612FDD" w:rsidRDefault="00B5412B" w:rsidP="00B5412B">
      <w:pPr>
        <w:numPr>
          <w:ilvl w:val="0"/>
          <w:numId w:val="22"/>
        </w:numPr>
        <w:spacing w:before="100" w:beforeAutospacing="1" w:after="100" w:afterAutospacing="1"/>
        <w:rPr>
          <w:color w:val="000000"/>
        </w:rPr>
      </w:pPr>
      <w:r w:rsidRPr="00612FDD">
        <w:rPr>
          <w:color w:val="000000"/>
        </w:rPr>
        <w:t xml:space="preserve">Notify the </w:t>
      </w:r>
      <w:r w:rsidR="003E6F16" w:rsidRPr="00612FDD">
        <w:rPr>
          <w:color w:val="000000"/>
        </w:rPr>
        <w:t>site</w:t>
      </w:r>
      <w:r w:rsidRPr="00612FDD">
        <w:rPr>
          <w:color w:val="000000"/>
        </w:rPr>
        <w:t>/department supervisor immediately.</w:t>
      </w:r>
    </w:p>
    <w:p w14:paraId="1BD4EC33" w14:textId="77777777" w:rsidR="00B5412B" w:rsidRPr="00612FDD" w:rsidRDefault="00B5412B" w:rsidP="00B5412B">
      <w:pPr>
        <w:numPr>
          <w:ilvl w:val="0"/>
          <w:numId w:val="21"/>
        </w:numPr>
        <w:rPr>
          <w:color w:val="000000"/>
        </w:rPr>
      </w:pPr>
      <w:r w:rsidRPr="00612FDD">
        <w:rPr>
          <w:color w:val="000000"/>
        </w:rPr>
        <w:t xml:space="preserve">If the suspicious letter or package has </w:t>
      </w:r>
      <w:proofErr w:type="gramStart"/>
      <w:r w:rsidRPr="00612FDD">
        <w:rPr>
          <w:color w:val="000000"/>
        </w:rPr>
        <w:t>been opened</w:t>
      </w:r>
      <w:proofErr w:type="gramEnd"/>
      <w:r w:rsidRPr="00612FDD">
        <w:rPr>
          <w:color w:val="000000"/>
        </w:rPr>
        <w:t xml:space="preserve"> or is leaking: </w:t>
      </w:r>
    </w:p>
    <w:p w14:paraId="52762B01" w14:textId="77777777" w:rsidR="00B5412B" w:rsidRPr="00612FDD" w:rsidRDefault="00B5412B" w:rsidP="00B5412B">
      <w:pPr>
        <w:numPr>
          <w:ilvl w:val="0"/>
          <w:numId w:val="23"/>
        </w:numPr>
        <w:rPr>
          <w:color w:val="000000"/>
        </w:rPr>
      </w:pPr>
      <w:r w:rsidRPr="00612FDD">
        <w:rPr>
          <w:color w:val="000000"/>
        </w:rPr>
        <w:t xml:space="preserve">Do not shake, disturb or empty its contents. Do not </w:t>
      </w:r>
      <w:proofErr w:type="gramStart"/>
      <w:r w:rsidRPr="00612FDD">
        <w:rPr>
          <w:color w:val="000000"/>
        </w:rPr>
        <w:t>pass the letter or note to others</w:t>
      </w:r>
      <w:proofErr w:type="gramEnd"/>
      <w:r w:rsidRPr="00612FDD">
        <w:rPr>
          <w:color w:val="000000"/>
        </w:rPr>
        <w:t xml:space="preserve"> or transport out of area. Do not try to clean up powders or fluids. Place the envelope or package in a plastic bag or </w:t>
      </w:r>
      <w:proofErr w:type="gramStart"/>
      <w:r w:rsidRPr="00612FDD">
        <w:rPr>
          <w:color w:val="000000"/>
        </w:rPr>
        <w:t>some</w:t>
      </w:r>
      <w:proofErr w:type="gramEnd"/>
      <w:r w:rsidRPr="00612FDD">
        <w:rPr>
          <w:color w:val="000000"/>
        </w:rPr>
        <w:t xml:space="preserve"> other type of container to contain leakage of contents. </w:t>
      </w:r>
    </w:p>
    <w:p w14:paraId="1A5CB456" w14:textId="77777777" w:rsidR="00B5412B" w:rsidRPr="00612FDD" w:rsidRDefault="00B5412B" w:rsidP="00B5412B">
      <w:pPr>
        <w:numPr>
          <w:ilvl w:val="0"/>
          <w:numId w:val="23"/>
        </w:numPr>
        <w:spacing w:before="100" w:beforeAutospacing="1" w:after="100" w:afterAutospacing="1"/>
        <w:rPr>
          <w:color w:val="000000"/>
        </w:rPr>
      </w:pPr>
      <w:r w:rsidRPr="00612FDD">
        <w:rPr>
          <w:color w:val="000000"/>
        </w:rPr>
        <w:t xml:space="preserve">If nothing is available, cover the item and leave it undisturbed. Close windows, turn off fans, close door, or section off the area to minimize exposure to others. </w:t>
      </w:r>
    </w:p>
    <w:p w14:paraId="717EFB17" w14:textId="6D32C43B" w:rsidR="00B5412B" w:rsidRPr="00612FDD" w:rsidRDefault="00B5412B" w:rsidP="00B5412B">
      <w:pPr>
        <w:numPr>
          <w:ilvl w:val="0"/>
          <w:numId w:val="23"/>
        </w:numPr>
        <w:spacing w:before="100" w:beforeAutospacing="1" w:after="100" w:afterAutospacing="1"/>
        <w:rPr>
          <w:color w:val="000000"/>
        </w:rPr>
      </w:pPr>
      <w:r w:rsidRPr="00612FDD">
        <w:rPr>
          <w:color w:val="000000"/>
        </w:rPr>
        <w:t xml:space="preserve">Wash your hands with soap and </w:t>
      </w:r>
      <w:r w:rsidR="002872EC" w:rsidRPr="00612FDD">
        <w:rPr>
          <w:color w:val="000000"/>
        </w:rPr>
        <w:t>water and</w:t>
      </w:r>
      <w:r w:rsidRPr="00612FDD">
        <w:rPr>
          <w:color w:val="000000"/>
        </w:rPr>
        <w:t xml:space="preserve"> move to an area that minimizes your exposure. </w:t>
      </w:r>
    </w:p>
    <w:p w14:paraId="2F7395DF" w14:textId="2E102CAF" w:rsidR="00B5412B" w:rsidRDefault="00B5412B" w:rsidP="00B5412B">
      <w:pPr>
        <w:numPr>
          <w:ilvl w:val="0"/>
          <w:numId w:val="23"/>
        </w:numPr>
        <w:spacing w:before="100" w:beforeAutospacing="1" w:after="100" w:afterAutospacing="1"/>
        <w:rPr>
          <w:color w:val="000000"/>
        </w:rPr>
      </w:pPr>
      <w:r w:rsidRPr="00612FDD">
        <w:rPr>
          <w:color w:val="000000"/>
        </w:rPr>
        <w:t xml:space="preserve">Notify the </w:t>
      </w:r>
      <w:r w:rsidR="003E6F16" w:rsidRPr="00612FDD">
        <w:rPr>
          <w:color w:val="000000"/>
        </w:rPr>
        <w:t>site</w:t>
      </w:r>
      <w:r w:rsidRPr="00612FDD">
        <w:rPr>
          <w:color w:val="000000"/>
        </w:rPr>
        <w:t>/department</w:t>
      </w:r>
      <w:r>
        <w:rPr>
          <w:color w:val="000000"/>
        </w:rPr>
        <w:t xml:space="preserve"> supervisor immediately.</w:t>
      </w:r>
    </w:p>
    <w:p w14:paraId="004950E0" w14:textId="77777777" w:rsidR="00B5412B" w:rsidRDefault="00B5412B" w:rsidP="00B5412B">
      <w:pPr>
        <w:numPr>
          <w:ilvl w:val="0"/>
          <w:numId w:val="23"/>
        </w:numPr>
        <w:spacing w:before="100" w:beforeAutospacing="1" w:after="100" w:afterAutospacing="1"/>
        <w:rPr>
          <w:color w:val="000000"/>
        </w:rPr>
      </w:pPr>
      <w:r>
        <w:rPr>
          <w:color w:val="000000"/>
        </w:rPr>
        <w:t>Call the local police at 911 and provide the location of the package, a description including size, and your location and contact number. Remain in the area and restrict others from entering until the arrival of emergency responders.</w:t>
      </w:r>
    </w:p>
    <w:p w14:paraId="17B05215" w14:textId="77777777" w:rsidR="00B5412B" w:rsidRDefault="00B5412B" w:rsidP="00B5412B">
      <w:pPr>
        <w:pStyle w:val="PlainText"/>
        <w:numPr>
          <w:ilvl w:val="0"/>
          <w:numId w:val="24"/>
        </w:numPr>
        <w:rPr>
          <w:rFonts w:ascii="Times New Roman" w:hAnsi="Times New Roman" w:cs="Times New Roman"/>
          <w:color w:val="000000"/>
          <w:sz w:val="24"/>
          <w:szCs w:val="24"/>
        </w:rPr>
      </w:pPr>
      <w:r>
        <w:rPr>
          <w:rFonts w:ascii="Times New Roman" w:eastAsia="MS Mincho" w:hAnsi="Times New Roman" w:cs="Times New Roman"/>
          <w:color w:val="000000"/>
          <w:sz w:val="24"/>
          <w:szCs w:val="24"/>
        </w:rPr>
        <w:t xml:space="preserve">Notify Administrative Director or designee. </w:t>
      </w:r>
      <w:r>
        <w:rPr>
          <w:rFonts w:ascii="Times New Roman" w:hAnsi="Times New Roman" w:cs="Times New Roman"/>
          <w:color w:val="000000"/>
          <w:sz w:val="24"/>
          <w:szCs w:val="24"/>
        </w:rPr>
        <w:t xml:space="preserve">Contact VMG Administration if additional resources </w:t>
      </w:r>
      <w:proofErr w:type="gramStart"/>
      <w:r>
        <w:rPr>
          <w:rFonts w:ascii="Times New Roman" w:hAnsi="Times New Roman" w:cs="Times New Roman"/>
          <w:color w:val="000000"/>
          <w:sz w:val="24"/>
          <w:szCs w:val="24"/>
        </w:rPr>
        <w:t>are required</w:t>
      </w:r>
      <w:proofErr w:type="gramEnd"/>
      <w:r w:rsidR="005D1E46">
        <w:rPr>
          <w:rFonts w:ascii="Times New Roman" w:hAnsi="Times New Roman" w:cs="Times New Roman"/>
          <w:color w:val="000000"/>
          <w:sz w:val="24"/>
          <w:szCs w:val="24"/>
        </w:rPr>
        <w:t>.</w:t>
      </w:r>
    </w:p>
    <w:p w14:paraId="6249A5A7" w14:textId="77777777" w:rsidR="00B5412B" w:rsidRDefault="00B5412B" w:rsidP="00B5412B">
      <w:pPr>
        <w:numPr>
          <w:ilvl w:val="0"/>
          <w:numId w:val="25"/>
        </w:numPr>
        <w:rPr>
          <w:color w:val="000000"/>
        </w:rPr>
      </w:pPr>
      <w:r>
        <w:rPr>
          <w:color w:val="000000"/>
        </w:rPr>
        <w:t xml:space="preserve">Terminate response when directed by emergency responders or Administrative director. </w:t>
      </w:r>
    </w:p>
    <w:p w14:paraId="3E64DE74" w14:textId="77777777" w:rsidR="00B5412B" w:rsidRDefault="00B5412B" w:rsidP="00B5412B">
      <w:pPr>
        <w:numPr>
          <w:ilvl w:val="0"/>
          <w:numId w:val="25"/>
        </w:numPr>
        <w:rPr>
          <w:color w:val="000000"/>
        </w:rPr>
      </w:pPr>
      <w:r>
        <w:rPr>
          <w:color w:val="000000"/>
        </w:rPr>
        <w:t xml:space="preserve">Complete a “First Report of Injury” report and contact Occupational Health </w:t>
      </w:r>
      <w:r w:rsidRPr="001A2DB1">
        <w:rPr>
          <w:color w:val="000000"/>
        </w:rPr>
        <w:t xml:space="preserve">(615-936-0955) </w:t>
      </w:r>
      <w:r w:rsidRPr="005D1E46">
        <w:rPr>
          <w:color w:val="000000"/>
        </w:rPr>
        <w:t>or, during off hours, call the Emergency Department (615-322-0145)</w:t>
      </w:r>
      <w:r>
        <w:rPr>
          <w:color w:val="000000"/>
        </w:rPr>
        <w:t xml:space="preserve"> if exposure occurred.</w:t>
      </w:r>
    </w:p>
    <w:p w14:paraId="3EB6CB94" w14:textId="77777777" w:rsidR="00B5412B" w:rsidRPr="00902932" w:rsidRDefault="00B5412B" w:rsidP="00B5412B">
      <w:pPr>
        <w:numPr>
          <w:ilvl w:val="0"/>
          <w:numId w:val="25"/>
        </w:numPr>
        <w:rPr>
          <w:color w:val="000000"/>
        </w:rPr>
      </w:pPr>
      <w:r w:rsidRPr="00902932">
        <w:rPr>
          <w:color w:val="000000"/>
        </w:rPr>
        <w:t xml:space="preserve">Call Risk Management </w:t>
      </w:r>
      <w:r w:rsidRPr="001A2DB1">
        <w:rPr>
          <w:color w:val="000000"/>
        </w:rPr>
        <w:t>(615-936-0660)</w:t>
      </w:r>
      <w:r w:rsidRPr="00902932">
        <w:rPr>
          <w:color w:val="000000"/>
        </w:rPr>
        <w:t xml:space="preserve"> to report the incident and document the incident using the on-line incident reporting system @</w:t>
      </w:r>
      <w:hyperlink r:id="rId30" w:history="1">
        <w:r w:rsidR="000E02E7" w:rsidRPr="000E02E7">
          <w:rPr>
            <w:rStyle w:val="Hyperlink"/>
          </w:rPr>
          <w:t>https://veritas.app.vumc.org/</w:t>
        </w:r>
      </w:hyperlink>
      <w:r>
        <w:t xml:space="preserve"> </w:t>
      </w:r>
      <w:r w:rsidRPr="00902932">
        <w:rPr>
          <w:color w:val="000000"/>
        </w:rPr>
        <w:t>.</w:t>
      </w:r>
    </w:p>
    <w:p w14:paraId="05ACB287" w14:textId="77777777" w:rsidR="00B5412B" w:rsidRDefault="00B5412B" w:rsidP="00B5412B">
      <w:pPr>
        <w:ind w:left="720"/>
        <w:rPr>
          <w:color w:val="000000"/>
        </w:rPr>
      </w:pPr>
    </w:p>
    <w:p w14:paraId="4D499CA4" w14:textId="77777777" w:rsidR="00B5412B" w:rsidRDefault="00B5412B" w:rsidP="00B5412B">
      <w:pPr>
        <w:pStyle w:val="PlainText"/>
        <w:rPr>
          <w:rFonts w:ascii="Arial" w:eastAsia="MS Mincho" w:hAnsi="Arial" w:cs="Arial"/>
          <w:color w:val="000000"/>
          <w:sz w:val="24"/>
          <w:szCs w:val="24"/>
        </w:rPr>
      </w:pPr>
    </w:p>
    <w:p w14:paraId="1C0B10E1" w14:textId="77777777" w:rsidR="00B5412B" w:rsidRDefault="00B5412B" w:rsidP="00B5412B">
      <w:pPr>
        <w:pStyle w:val="PlainText"/>
        <w:rPr>
          <w:rFonts w:ascii="Times New Roman" w:eastAsia="MS Mincho" w:hAnsi="Times New Roman" w:cs="Times New Roman"/>
          <w:b/>
          <w:color w:val="000000"/>
          <w:sz w:val="36"/>
          <w:szCs w:val="36"/>
        </w:rPr>
      </w:pPr>
      <w:r>
        <w:rPr>
          <w:rFonts w:ascii="Arial" w:eastAsia="MS Mincho" w:hAnsi="Arial" w:cs="Arial"/>
          <w:b/>
          <w:bCs/>
          <w:color w:val="000000"/>
          <w:sz w:val="24"/>
          <w:szCs w:val="24"/>
          <w:u w:val="single"/>
        </w:rPr>
        <w:br w:type="page"/>
      </w:r>
      <w:r>
        <w:rPr>
          <w:rFonts w:ascii="Times New Roman" w:eastAsia="MS Mincho" w:hAnsi="Times New Roman" w:cs="Times New Roman"/>
          <w:b/>
          <w:bCs/>
          <w:color w:val="000000"/>
          <w:sz w:val="36"/>
          <w:szCs w:val="36"/>
        </w:rPr>
        <w:lastRenderedPageBreak/>
        <w:t>HOSTAGE CRISIS</w:t>
      </w:r>
    </w:p>
    <w:p w14:paraId="6F933E49" w14:textId="77777777" w:rsidR="00B5412B" w:rsidRDefault="00B5412B" w:rsidP="00B5412B">
      <w:pPr>
        <w:pStyle w:val="PlainText"/>
        <w:rPr>
          <w:rFonts w:ascii="Times New Roman" w:eastAsia="MS Mincho" w:hAnsi="Times New Roman" w:cs="Times New Roman"/>
          <w:color w:val="000000"/>
          <w:sz w:val="24"/>
          <w:szCs w:val="24"/>
        </w:rPr>
      </w:pPr>
    </w:p>
    <w:p w14:paraId="7EC95959" w14:textId="77777777" w:rsidR="00B5412B" w:rsidRPr="00B5412B" w:rsidRDefault="00B5412B" w:rsidP="00B5412B">
      <w:pPr>
        <w:rPr>
          <w:sz w:val="23"/>
          <w:szCs w:val="23"/>
        </w:rPr>
      </w:pPr>
      <w:r w:rsidRPr="00B5412B">
        <w:rPr>
          <w:rFonts w:eastAsia="MS Mincho"/>
          <w:color w:val="000000"/>
          <w:sz w:val="23"/>
          <w:szCs w:val="23"/>
        </w:rPr>
        <w:t xml:space="preserve">Refer to the Emergency Preparedness website home page @ </w:t>
      </w:r>
      <w:hyperlink r:id="rId31" w:history="1">
        <w:r w:rsidR="00E97865">
          <w:rPr>
            <w:rStyle w:val="Hyperlink"/>
          </w:rPr>
          <w:t>https://www.vumc.org/emergency</w:t>
        </w:r>
      </w:hyperlink>
      <w:r w:rsidRPr="00B5412B">
        <w:rPr>
          <w:sz w:val="23"/>
          <w:szCs w:val="23"/>
        </w:rPr>
        <w:t xml:space="preserve"> </w:t>
      </w:r>
      <w:r>
        <w:rPr>
          <w:sz w:val="23"/>
          <w:szCs w:val="23"/>
        </w:rPr>
        <w:t>.</w:t>
      </w:r>
    </w:p>
    <w:p w14:paraId="0D759BA7" w14:textId="77777777" w:rsidR="00B5412B" w:rsidRDefault="00B5412B" w:rsidP="00B5412B">
      <w:pPr>
        <w:pStyle w:val="PlainText"/>
        <w:rPr>
          <w:rFonts w:ascii="Times New Roman" w:eastAsia="MS Mincho" w:hAnsi="Times New Roman" w:cs="Times New Roman"/>
          <w:color w:val="000000"/>
          <w:sz w:val="24"/>
          <w:szCs w:val="24"/>
        </w:rPr>
      </w:pPr>
    </w:p>
    <w:p w14:paraId="73E113EE" w14:textId="77777777" w:rsidR="00B5412B" w:rsidRDefault="00B5412B" w:rsidP="00B5412B">
      <w:pPr>
        <w:pStyle w:val="PlainText"/>
        <w:numPr>
          <w:ilvl w:val="2"/>
          <w:numId w:val="25"/>
        </w:numPr>
        <w:tabs>
          <w:tab w:val="clear" w:pos="2160"/>
          <w:tab w:val="num" w:pos="360"/>
        </w:tabs>
        <w:ind w:left="36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Notify local police at 911</w:t>
      </w:r>
      <w:proofErr w:type="gramStart"/>
      <w:r>
        <w:rPr>
          <w:rFonts w:ascii="Times New Roman" w:eastAsia="MS Mincho" w:hAnsi="Times New Roman" w:cs="Times New Roman"/>
          <w:color w:val="000000"/>
          <w:sz w:val="24"/>
          <w:szCs w:val="24"/>
        </w:rPr>
        <w:t xml:space="preserve">.  </w:t>
      </w:r>
      <w:proofErr w:type="gramEnd"/>
      <w:r>
        <w:rPr>
          <w:rFonts w:ascii="Times New Roman" w:eastAsia="MS Mincho" w:hAnsi="Times New Roman" w:cs="Times New Roman"/>
          <w:color w:val="000000"/>
          <w:sz w:val="24"/>
          <w:szCs w:val="24"/>
        </w:rPr>
        <w:t xml:space="preserve"> </w:t>
      </w:r>
    </w:p>
    <w:p w14:paraId="1CC68F7E" w14:textId="77777777" w:rsidR="00B5412B" w:rsidRDefault="00B5412B" w:rsidP="00B5412B">
      <w:pPr>
        <w:pStyle w:val="PlainText"/>
        <w:numPr>
          <w:ilvl w:val="2"/>
          <w:numId w:val="25"/>
        </w:numPr>
        <w:tabs>
          <w:tab w:val="clear" w:pos="2160"/>
          <w:tab w:val="num" w:pos="360"/>
        </w:tabs>
        <w:ind w:left="36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Tell them:</w:t>
      </w:r>
    </w:p>
    <w:p w14:paraId="087B9C55" w14:textId="77777777" w:rsidR="00B5412B" w:rsidRDefault="00B5412B" w:rsidP="00B5412B">
      <w:pPr>
        <w:pStyle w:val="PlainText"/>
        <w:numPr>
          <w:ilvl w:val="0"/>
          <w:numId w:val="26"/>
        </w:numP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Your location</w:t>
      </w:r>
    </w:p>
    <w:p w14:paraId="09292E44" w14:textId="77777777" w:rsidR="00B5412B" w:rsidRDefault="00B5412B" w:rsidP="00B5412B">
      <w:pPr>
        <w:pStyle w:val="PlainText"/>
        <w:numPr>
          <w:ilvl w:val="0"/>
          <w:numId w:val="26"/>
        </w:numP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Description of subjects</w:t>
      </w:r>
    </w:p>
    <w:p w14:paraId="0BE0A1D3" w14:textId="77777777" w:rsidR="00B5412B" w:rsidRDefault="00B5412B" w:rsidP="00B5412B">
      <w:pPr>
        <w:pStyle w:val="PlainText"/>
        <w:numPr>
          <w:ilvl w:val="0"/>
          <w:numId w:val="26"/>
        </w:numP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Description of events</w:t>
      </w:r>
    </w:p>
    <w:p w14:paraId="43ACDB31" w14:textId="77777777" w:rsidR="00B5412B" w:rsidRDefault="00B5412B" w:rsidP="00B5412B">
      <w:pPr>
        <w:pStyle w:val="PlainText"/>
        <w:numPr>
          <w:ilvl w:val="0"/>
          <w:numId w:val="26"/>
        </w:numP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Types of weapons and threat</w:t>
      </w:r>
    </w:p>
    <w:p w14:paraId="5961C1D6" w14:textId="77777777" w:rsidR="00B5412B" w:rsidRDefault="00B5412B" w:rsidP="00B5412B">
      <w:pPr>
        <w:pStyle w:val="PlainText"/>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3. Clear non-essential persons from surrounding area as soon as possible.</w:t>
      </w:r>
    </w:p>
    <w:p w14:paraId="1656232F" w14:textId="77777777" w:rsidR="00B5412B" w:rsidRDefault="00B5412B" w:rsidP="00B5412B">
      <w:pPr>
        <w:pStyle w:val="PlainText"/>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4. Do not act upon requests from the hostage taker until police arrive to evaluate the situation, </w:t>
      </w:r>
    </w:p>
    <w:p w14:paraId="01907FE5" w14:textId="77777777" w:rsidR="00B5412B" w:rsidRDefault="00B5412B" w:rsidP="00B5412B">
      <w:pPr>
        <w:pStyle w:val="PlainText"/>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    unless urgent circumstances are present.</w:t>
      </w:r>
    </w:p>
    <w:p w14:paraId="1F87220D" w14:textId="77777777" w:rsidR="00B5412B" w:rsidRDefault="00B5412B" w:rsidP="00B5412B">
      <w:pPr>
        <w:pStyle w:val="PlainText"/>
        <w:ind w:left="-18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   5. Keep </w:t>
      </w:r>
      <w:proofErr w:type="gramStart"/>
      <w:r>
        <w:rPr>
          <w:rFonts w:ascii="Times New Roman" w:eastAsia="MS Mincho" w:hAnsi="Times New Roman" w:cs="Times New Roman"/>
          <w:color w:val="000000"/>
          <w:sz w:val="24"/>
          <w:szCs w:val="24"/>
        </w:rPr>
        <w:t>possible witnesses</w:t>
      </w:r>
      <w:proofErr w:type="gramEnd"/>
      <w:r>
        <w:rPr>
          <w:rFonts w:ascii="Times New Roman" w:eastAsia="MS Mincho" w:hAnsi="Times New Roman" w:cs="Times New Roman"/>
          <w:color w:val="000000"/>
          <w:sz w:val="24"/>
          <w:szCs w:val="24"/>
        </w:rPr>
        <w:t xml:space="preserve"> in the area and identify them to the police officers.</w:t>
      </w:r>
    </w:p>
    <w:p w14:paraId="1E32067F" w14:textId="77777777" w:rsidR="00B5412B" w:rsidRDefault="00B5412B" w:rsidP="00B5412B">
      <w:pPr>
        <w:pStyle w:val="PlainText"/>
        <w:ind w:left="360" w:hanging="360"/>
        <w:rPr>
          <w:rFonts w:ascii="Times New Roman" w:hAnsi="Times New Roman" w:cs="Times New Roman"/>
          <w:color w:val="000000"/>
          <w:sz w:val="24"/>
          <w:szCs w:val="24"/>
        </w:rPr>
      </w:pPr>
      <w:r>
        <w:rPr>
          <w:rFonts w:ascii="Times New Roman" w:eastAsia="MS Mincho" w:hAnsi="Times New Roman" w:cs="Times New Roman"/>
          <w:color w:val="000000"/>
          <w:sz w:val="24"/>
          <w:szCs w:val="24"/>
        </w:rPr>
        <w:t xml:space="preserve">6. Notify Administrative Director or designee. </w:t>
      </w:r>
      <w:r>
        <w:rPr>
          <w:rFonts w:ascii="Times New Roman" w:hAnsi="Times New Roman" w:cs="Times New Roman"/>
          <w:color w:val="000000"/>
          <w:sz w:val="24"/>
          <w:szCs w:val="24"/>
        </w:rPr>
        <w:t>Contact VMG Administration if additional</w:t>
      </w:r>
    </w:p>
    <w:p w14:paraId="002FF6D7" w14:textId="77777777" w:rsidR="00B5412B" w:rsidRDefault="00B5412B" w:rsidP="00B5412B">
      <w:pPr>
        <w:pStyle w:val="PlainText"/>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 xml:space="preserve">    resources </w:t>
      </w:r>
      <w:proofErr w:type="gramStart"/>
      <w:r>
        <w:rPr>
          <w:rFonts w:ascii="Times New Roman" w:hAnsi="Times New Roman" w:cs="Times New Roman"/>
          <w:color w:val="000000"/>
          <w:sz w:val="24"/>
          <w:szCs w:val="24"/>
        </w:rPr>
        <w:t>are required</w:t>
      </w:r>
      <w:proofErr w:type="gramEnd"/>
      <w:r w:rsidR="005D1E46">
        <w:rPr>
          <w:rFonts w:ascii="Times New Roman" w:hAnsi="Times New Roman" w:cs="Times New Roman"/>
          <w:color w:val="000000"/>
          <w:sz w:val="24"/>
          <w:szCs w:val="24"/>
        </w:rPr>
        <w:t>.</w:t>
      </w:r>
    </w:p>
    <w:p w14:paraId="4B1D56E1" w14:textId="77777777" w:rsidR="00B5412B" w:rsidRDefault="00B5412B" w:rsidP="00B5412B">
      <w:pPr>
        <w:tabs>
          <w:tab w:val="left" w:pos="360"/>
        </w:tabs>
        <w:rPr>
          <w:color w:val="000000"/>
        </w:rPr>
      </w:pPr>
      <w:r>
        <w:rPr>
          <w:color w:val="000000"/>
        </w:rPr>
        <w:t xml:space="preserve">7. Terminate response when directed by emergency responders or Administrative director. </w:t>
      </w:r>
    </w:p>
    <w:p w14:paraId="3F9AE3D9" w14:textId="77777777" w:rsidR="00B5412B" w:rsidRDefault="00B5412B" w:rsidP="00B5412B">
      <w:pPr>
        <w:rPr>
          <w:color w:val="000000"/>
        </w:rPr>
      </w:pPr>
      <w:r>
        <w:rPr>
          <w:color w:val="000000"/>
        </w:rPr>
        <w:t xml:space="preserve">8. Call Risk Management </w:t>
      </w:r>
      <w:r w:rsidRPr="00506E7B">
        <w:rPr>
          <w:color w:val="000000"/>
        </w:rPr>
        <w:t>(615-936-0660)</w:t>
      </w:r>
      <w:r>
        <w:rPr>
          <w:color w:val="000000"/>
        </w:rPr>
        <w:t xml:space="preserve"> to report the incident and document the incident using</w:t>
      </w:r>
    </w:p>
    <w:p w14:paraId="3423CDCE" w14:textId="77777777" w:rsidR="00B5412B" w:rsidRPr="00902932" w:rsidRDefault="00B5412B" w:rsidP="00B5412B">
      <w:r>
        <w:rPr>
          <w:color w:val="000000"/>
        </w:rPr>
        <w:t xml:space="preserve">    the on-line incident reporting system @</w:t>
      </w:r>
      <w:hyperlink r:id="rId32" w:history="1">
        <w:r w:rsidR="000E02E7" w:rsidRPr="000E02E7">
          <w:rPr>
            <w:rStyle w:val="Hyperlink"/>
          </w:rPr>
          <w:t>https://veritas.app.vumc.org/</w:t>
        </w:r>
      </w:hyperlink>
      <w:r>
        <w:t xml:space="preserve"> </w:t>
      </w:r>
      <w:r>
        <w:rPr>
          <w:color w:val="000000"/>
        </w:rPr>
        <w:t>.</w:t>
      </w:r>
    </w:p>
    <w:p w14:paraId="5C9B26BC" w14:textId="77777777" w:rsidR="00B5412B" w:rsidRDefault="00B5412B" w:rsidP="00B5412B">
      <w:pPr>
        <w:pStyle w:val="PlainText"/>
        <w:rPr>
          <w:rFonts w:ascii="Times New Roman" w:eastAsia="MS Mincho" w:hAnsi="Times New Roman" w:cs="Times New Roman"/>
          <w:color w:val="000000"/>
          <w:sz w:val="24"/>
          <w:szCs w:val="24"/>
        </w:rPr>
      </w:pPr>
    </w:p>
    <w:p w14:paraId="4729DE67" w14:textId="77777777" w:rsidR="00B5412B" w:rsidRDefault="00B5412B" w:rsidP="00B5412B">
      <w:pPr>
        <w:pStyle w:val="PlainText"/>
        <w:rPr>
          <w:rFonts w:ascii="Arial" w:eastAsia="MS Mincho" w:hAnsi="Arial" w:cs="Arial"/>
          <w:color w:val="000000"/>
          <w:sz w:val="24"/>
          <w:szCs w:val="24"/>
        </w:rPr>
      </w:pPr>
    </w:p>
    <w:p w14:paraId="2C45E2AC" w14:textId="77777777" w:rsidR="00B5412B" w:rsidRDefault="00B5412B" w:rsidP="00B5412B">
      <w:pPr>
        <w:pStyle w:val="PlainText"/>
        <w:rPr>
          <w:rFonts w:ascii="Times New Roman" w:hAnsi="Times New Roman" w:cs="Times New Roman"/>
          <w:b/>
          <w:color w:val="000000"/>
          <w:sz w:val="36"/>
          <w:szCs w:val="36"/>
        </w:rPr>
      </w:pPr>
      <w:r>
        <w:rPr>
          <w:rFonts w:ascii="Arial" w:eastAsia="MS Mincho" w:hAnsi="Arial" w:cs="Arial"/>
          <w:color w:val="000000"/>
          <w:sz w:val="24"/>
          <w:szCs w:val="24"/>
        </w:rPr>
        <w:br w:type="page"/>
      </w:r>
      <w:r>
        <w:rPr>
          <w:rFonts w:ascii="Times New Roman" w:hAnsi="Times New Roman" w:cs="Times New Roman"/>
          <w:b/>
          <w:color w:val="000000"/>
          <w:sz w:val="36"/>
          <w:szCs w:val="36"/>
        </w:rPr>
        <w:lastRenderedPageBreak/>
        <w:t>MISSING PERSON/ABDUCTION</w:t>
      </w:r>
    </w:p>
    <w:p w14:paraId="10159E61" w14:textId="77777777" w:rsidR="00B5412B" w:rsidRDefault="00B5412B" w:rsidP="00B5412B">
      <w:pPr>
        <w:pStyle w:val="PlainText"/>
        <w:rPr>
          <w:rFonts w:ascii="Times New Roman" w:eastAsia="MS Mincho" w:hAnsi="Times New Roman" w:cs="Times New Roman"/>
          <w:strike/>
          <w:color w:val="000000"/>
          <w:sz w:val="24"/>
          <w:szCs w:val="24"/>
        </w:rPr>
      </w:pPr>
    </w:p>
    <w:p w14:paraId="2869A411" w14:textId="77777777" w:rsidR="00B5412B" w:rsidRPr="00B5412B" w:rsidRDefault="00B5412B" w:rsidP="00B5412B">
      <w:pPr>
        <w:rPr>
          <w:sz w:val="23"/>
          <w:szCs w:val="23"/>
        </w:rPr>
      </w:pPr>
      <w:r w:rsidRPr="00B5412B">
        <w:rPr>
          <w:rFonts w:eastAsia="MS Mincho"/>
          <w:color w:val="000000"/>
          <w:sz w:val="23"/>
          <w:szCs w:val="23"/>
        </w:rPr>
        <w:t xml:space="preserve">Refer to the Emergency Preparedness website home page @ </w:t>
      </w:r>
      <w:hyperlink r:id="rId33" w:history="1">
        <w:r w:rsidR="00E97865">
          <w:rPr>
            <w:rStyle w:val="Hyperlink"/>
          </w:rPr>
          <w:t>https://www.vumc.org/emergency</w:t>
        </w:r>
      </w:hyperlink>
      <w:r w:rsidRPr="00B5412B">
        <w:rPr>
          <w:sz w:val="23"/>
          <w:szCs w:val="23"/>
        </w:rPr>
        <w:t xml:space="preserve"> </w:t>
      </w:r>
      <w:r w:rsidRPr="00B5412B">
        <w:rPr>
          <w:rFonts w:eastAsia="MS Mincho"/>
          <w:color w:val="000000"/>
          <w:sz w:val="23"/>
          <w:szCs w:val="23"/>
        </w:rPr>
        <w:t xml:space="preserve">. </w:t>
      </w:r>
    </w:p>
    <w:p w14:paraId="77C7D5D2" w14:textId="77777777" w:rsidR="00B5412B" w:rsidRDefault="00B5412B" w:rsidP="00B5412B">
      <w:pPr>
        <w:pStyle w:val="NormalWeb"/>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Refer to Policy </w:t>
      </w:r>
      <w:hyperlink r:id="rId34" w:history="1">
        <w:r>
          <w:rPr>
            <w:rStyle w:val="Hyperlink"/>
            <w:rFonts w:ascii="Times New Roman" w:hAnsi="Times New Roman" w:cs="Times New Roman"/>
            <w:b/>
            <w:bCs/>
            <w:sz w:val="24"/>
            <w:szCs w:val="24"/>
          </w:rPr>
          <w:t>SA 30-10.01 Missing Person/Abduction Response</w:t>
        </w:r>
      </w:hyperlink>
    </w:p>
    <w:p w14:paraId="4862DB97" w14:textId="77777777" w:rsidR="00B5412B" w:rsidRPr="00612FDD" w:rsidRDefault="00B5412B" w:rsidP="00B5412B">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 xml:space="preserve">If a staff member </w:t>
      </w:r>
      <w:r w:rsidRPr="00612FDD">
        <w:rPr>
          <w:rFonts w:ascii="Times New Roman" w:hAnsi="Times New Roman" w:cs="Times New Roman"/>
          <w:color w:val="000000"/>
          <w:sz w:val="24"/>
          <w:szCs w:val="24"/>
        </w:rPr>
        <w:t>suspects an infant, child, adolescent, or adult person is missing:</w:t>
      </w:r>
    </w:p>
    <w:p w14:paraId="138F04E7" w14:textId="4EFD9AB0" w:rsidR="00B5412B" w:rsidRPr="00612FDD" w:rsidRDefault="00B5412B" w:rsidP="00B5412B">
      <w:pPr>
        <w:numPr>
          <w:ilvl w:val="0"/>
          <w:numId w:val="32"/>
        </w:numPr>
        <w:spacing w:before="100" w:beforeAutospacing="1" w:after="100" w:afterAutospacing="1"/>
        <w:rPr>
          <w:color w:val="000000"/>
        </w:rPr>
      </w:pPr>
      <w:r w:rsidRPr="00612FDD">
        <w:rPr>
          <w:color w:val="000000"/>
        </w:rPr>
        <w:t xml:space="preserve">The knowledgeable staff member notifies the </w:t>
      </w:r>
      <w:r w:rsidR="003E6F16" w:rsidRPr="00612FDD">
        <w:rPr>
          <w:color w:val="000000"/>
        </w:rPr>
        <w:t>site</w:t>
      </w:r>
      <w:r w:rsidRPr="00612FDD">
        <w:rPr>
          <w:color w:val="000000"/>
        </w:rPr>
        <w:t xml:space="preserve"> supervisor /designee and provides the following information</w:t>
      </w:r>
      <w:r w:rsidR="00886547" w:rsidRPr="00612FDD">
        <w:rPr>
          <w:color w:val="000000"/>
        </w:rPr>
        <w:t xml:space="preserve"> as available</w:t>
      </w:r>
      <w:r w:rsidRPr="00612FDD">
        <w:rPr>
          <w:color w:val="000000"/>
        </w:rPr>
        <w:t xml:space="preserve">: </w:t>
      </w:r>
    </w:p>
    <w:p w14:paraId="70BBCB9C" w14:textId="2ABD3AFC" w:rsidR="00B5412B" w:rsidRPr="00612FDD" w:rsidRDefault="00B5412B" w:rsidP="00B5412B">
      <w:pPr>
        <w:numPr>
          <w:ilvl w:val="1"/>
          <w:numId w:val="32"/>
        </w:numPr>
        <w:spacing w:before="100" w:beforeAutospacing="1" w:after="100" w:afterAutospacing="1"/>
        <w:rPr>
          <w:color w:val="000000"/>
        </w:rPr>
      </w:pPr>
      <w:r w:rsidRPr="00612FDD">
        <w:rPr>
          <w:color w:val="000000"/>
        </w:rPr>
        <w:t xml:space="preserve">Race </w:t>
      </w:r>
    </w:p>
    <w:p w14:paraId="388C9B88" w14:textId="6F2162BC" w:rsidR="00886547" w:rsidRPr="00612FDD" w:rsidRDefault="00886547" w:rsidP="00B5412B">
      <w:pPr>
        <w:numPr>
          <w:ilvl w:val="1"/>
          <w:numId w:val="32"/>
        </w:numPr>
        <w:spacing w:before="100" w:beforeAutospacing="1" w:after="100" w:afterAutospacing="1"/>
        <w:rPr>
          <w:color w:val="000000"/>
        </w:rPr>
      </w:pPr>
      <w:r w:rsidRPr="00612FDD">
        <w:rPr>
          <w:color w:val="000000"/>
        </w:rPr>
        <w:t>Sex</w:t>
      </w:r>
    </w:p>
    <w:p w14:paraId="6ED5C573" w14:textId="447FD020" w:rsidR="00886547" w:rsidRPr="00612FDD" w:rsidRDefault="00886547" w:rsidP="00B5412B">
      <w:pPr>
        <w:numPr>
          <w:ilvl w:val="1"/>
          <w:numId w:val="32"/>
        </w:numPr>
        <w:spacing w:before="100" w:beforeAutospacing="1" w:after="100" w:afterAutospacing="1"/>
        <w:rPr>
          <w:color w:val="000000"/>
        </w:rPr>
      </w:pPr>
      <w:r w:rsidRPr="00612FDD">
        <w:rPr>
          <w:color w:val="000000"/>
        </w:rPr>
        <w:t>Age</w:t>
      </w:r>
    </w:p>
    <w:p w14:paraId="76603862" w14:textId="41E3F049" w:rsidR="00886547" w:rsidRPr="00612FDD" w:rsidRDefault="00886547" w:rsidP="00B5412B">
      <w:pPr>
        <w:numPr>
          <w:ilvl w:val="1"/>
          <w:numId w:val="32"/>
        </w:numPr>
        <w:spacing w:before="100" w:beforeAutospacing="1" w:after="100" w:afterAutospacing="1"/>
        <w:rPr>
          <w:color w:val="000000"/>
        </w:rPr>
      </w:pPr>
      <w:r w:rsidRPr="00612FDD">
        <w:rPr>
          <w:color w:val="000000"/>
        </w:rPr>
        <w:t xml:space="preserve">Location Last Seen </w:t>
      </w:r>
    </w:p>
    <w:p w14:paraId="6085E5FA" w14:textId="190DEB2D" w:rsidR="00886547" w:rsidRPr="00612FDD" w:rsidRDefault="00886547" w:rsidP="00B5412B">
      <w:pPr>
        <w:numPr>
          <w:ilvl w:val="1"/>
          <w:numId w:val="32"/>
        </w:numPr>
        <w:spacing w:before="100" w:beforeAutospacing="1" w:after="100" w:afterAutospacing="1"/>
        <w:rPr>
          <w:color w:val="000000"/>
        </w:rPr>
      </w:pPr>
      <w:r w:rsidRPr="00612FDD">
        <w:rPr>
          <w:color w:val="000000"/>
        </w:rPr>
        <w:t xml:space="preserve">Clothing Description </w:t>
      </w:r>
    </w:p>
    <w:p w14:paraId="155A7018" w14:textId="0F01A1E6" w:rsidR="00886547" w:rsidRPr="00612FDD" w:rsidRDefault="00886547" w:rsidP="00B5412B">
      <w:pPr>
        <w:numPr>
          <w:ilvl w:val="1"/>
          <w:numId w:val="32"/>
        </w:numPr>
        <w:spacing w:before="100" w:beforeAutospacing="1" w:after="100" w:afterAutospacing="1"/>
        <w:rPr>
          <w:color w:val="000000"/>
        </w:rPr>
      </w:pPr>
      <w:r w:rsidRPr="00612FDD">
        <w:rPr>
          <w:color w:val="000000"/>
        </w:rPr>
        <w:t>Hair Color</w:t>
      </w:r>
    </w:p>
    <w:p w14:paraId="4CACAC73" w14:textId="09BA20BE" w:rsidR="00886547" w:rsidRPr="00612FDD" w:rsidRDefault="00886547" w:rsidP="00B5412B">
      <w:pPr>
        <w:numPr>
          <w:ilvl w:val="1"/>
          <w:numId w:val="32"/>
        </w:numPr>
        <w:spacing w:before="100" w:beforeAutospacing="1" w:after="100" w:afterAutospacing="1"/>
        <w:rPr>
          <w:color w:val="000000"/>
        </w:rPr>
      </w:pPr>
      <w:r w:rsidRPr="00612FDD">
        <w:rPr>
          <w:color w:val="000000"/>
        </w:rPr>
        <w:t>Medical Devices</w:t>
      </w:r>
    </w:p>
    <w:p w14:paraId="69E6AA6F" w14:textId="706504F6" w:rsidR="00B5412B" w:rsidRPr="00612FDD" w:rsidRDefault="00B5412B" w:rsidP="00B5412B">
      <w:pPr>
        <w:numPr>
          <w:ilvl w:val="0"/>
          <w:numId w:val="32"/>
        </w:numPr>
        <w:spacing w:before="100" w:beforeAutospacing="1" w:after="100" w:afterAutospacing="1"/>
        <w:rPr>
          <w:color w:val="000000"/>
        </w:rPr>
      </w:pPr>
      <w:r w:rsidRPr="00612FDD">
        <w:rPr>
          <w:color w:val="000000"/>
        </w:rPr>
        <w:t xml:space="preserve">Staff members search the </w:t>
      </w:r>
      <w:r w:rsidR="003E6F16" w:rsidRPr="00612FDD">
        <w:rPr>
          <w:color w:val="000000"/>
        </w:rPr>
        <w:t>site</w:t>
      </w:r>
      <w:r w:rsidRPr="00612FDD">
        <w:rPr>
          <w:color w:val="000000"/>
        </w:rPr>
        <w:t xml:space="preserve"> for the missing person, stationing staff at doors to watch for suspicious activity or the missing person.</w:t>
      </w:r>
    </w:p>
    <w:p w14:paraId="51254EA6" w14:textId="14FC5B3F" w:rsidR="00B5412B" w:rsidRPr="00612FDD" w:rsidRDefault="00B5412B" w:rsidP="00B5412B">
      <w:pPr>
        <w:numPr>
          <w:ilvl w:val="0"/>
          <w:numId w:val="32"/>
        </w:numPr>
        <w:spacing w:before="100" w:beforeAutospacing="1" w:after="100" w:afterAutospacing="1"/>
        <w:rPr>
          <w:color w:val="000000"/>
        </w:rPr>
      </w:pPr>
      <w:r w:rsidRPr="00612FDD">
        <w:rPr>
          <w:color w:val="000000"/>
        </w:rPr>
        <w:t xml:space="preserve">The </w:t>
      </w:r>
      <w:r w:rsidR="003E6F16" w:rsidRPr="00612FDD">
        <w:rPr>
          <w:color w:val="000000"/>
        </w:rPr>
        <w:t>site</w:t>
      </w:r>
      <w:r w:rsidRPr="00612FDD">
        <w:rPr>
          <w:color w:val="000000"/>
        </w:rPr>
        <w:t xml:space="preserve"> supervisor/designee notifies others within the building (if applicable) via person-to-person contact or overhead paging system. </w:t>
      </w:r>
    </w:p>
    <w:p w14:paraId="1F47067B" w14:textId="01DAEAAC" w:rsidR="00B5412B" w:rsidRPr="00612FDD" w:rsidRDefault="00B5412B" w:rsidP="00B5412B">
      <w:pPr>
        <w:numPr>
          <w:ilvl w:val="0"/>
          <w:numId w:val="32"/>
        </w:numPr>
        <w:spacing w:before="100" w:beforeAutospacing="1" w:after="100" w:afterAutospacing="1"/>
        <w:rPr>
          <w:color w:val="000000"/>
        </w:rPr>
      </w:pPr>
      <w:r w:rsidRPr="00612FDD">
        <w:rPr>
          <w:color w:val="000000"/>
        </w:rPr>
        <w:t xml:space="preserve">The </w:t>
      </w:r>
      <w:r w:rsidR="003E6F16" w:rsidRPr="00612FDD">
        <w:rPr>
          <w:color w:val="000000"/>
        </w:rPr>
        <w:t>site</w:t>
      </w:r>
      <w:r w:rsidRPr="00612FDD">
        <w:rPr>
          <w:color w:val="000000"/>
        </w:rPr>
        <w:t xml:space="preserve"> supervisor/designee notifies the local emergency responders (911).</w:t>
      </w:r>
    </w:p>
    <w:p w14:paraId="02D05DCD" w14:textId="77777777" w:rsidR="00B5412B" w:rsidRPr="00612FDD" w:rsidRDefault="00B5412B" w:rsidP="00B5412B">
      <w:pPr>
        <w:numPr>
          <w:ilvl w:val="0"/>
          <w:numId w:val="32"/>
        </w:numPr>
        <w:spacing w:before="100" w:beforeAutospacing="1" w:after="100" w:afterAutospacing="1"/>
        <w:rPr>
          <w:color w:val="000000"/>
        </w:rPr>
      </w:pPr>
      <w:r w:rsidRPr="00612FDD">
        <w:rPr>
          <w:rFonts w:eastAsia="MS Mincho"/>
          <w:color w:val="000000"/>
        </w:rPr>
        <w:t xml:space="preserve">Notify Administrative Director or designee. </w:t>
      </w:r>
      <w:r w:rsidRPr="00612FDD">
        <w:rPr>
          <w:color w:val="000000"/>
        </w:rPr>
        <w:t xml:space="preserve">Contact VMG Administration if additional resources </w:t>
      </w:r>
      <w:proofErr w:type="gramStart"/>
      <w:r w:rsidRPr="00612FDD">
        <w:rPr>
          <w:color w:val="000000"/>
        </w:rPr>
        <w:t>are required</w:t>
      </w:r>
      <w:proofErr w:type="gramEnd"/>
      <w:r w:rsidR="005D1E46" w:rsidRPr="00612FDD">
        <w:rPr>
          <w:color w:val="000000"/>
        </w:rPr>
        <w:t>.</w:t>
      </w:r>
    </w:p>
    <w:p w14:paraId="0EAB2F08" w14:textId="77777777" w:rsidR="00B5412B" w:rsidRPr="00612FDD" w:rsidRDefault="00B5412B" w:rsidP="00B5412B">
      <w:pPr>
        <w:numPr>
          <w:ilvl w:val="0"/>
          <w:numId w:val="32"/>
        </w:numPr>
        <w:spacing w:before="100" w:beforeAutospacing="1" w:after="100" w:afterAutospacing="1"/>
        <w:rPr>
          <w:color w:val="000000"/>
        </w:rPr>
      </w:pPr>
      <w:r w:rsidRPr="00612FDD">
        <w:rPr>
          <w:color w:val="000000"/>
        </w:rPr>
        <w:t>Refer all questions to Vanderbilt Office of News and Communication (615-322-4747)</w:t>
      </w:r>
      <w:r w:rsidR="005145E6" w:rsidRPr="00612FDD">
        <w:rPr>
          <w:color w:val="000000"/>
        </w:rPr>
        <w:t>.</w:t>
      </w:r>
      <w:r w:rsidRPr="00612FDD">
        <w:rPr>
          <w:color w:val="000000"/>
        </w:rPr>
        <w:t xml:space="preserve"> </w:t>
      </w:r>
    </w:p>
    <w:p w14:paraId="58380A2B" w14:textId="77777777" w:rsidR="00B5412B" w:rsidRPr="00612FDD" w:rsidRDefault="00B5412B" w:rsidP="00B5412B">
      <w:pPr>
        <w:numPr>
          <w:ilvl w:val="0"/>
          <w:numId w:val="32"/>
        </w:numPr>
        <w:spacing w:before="100" w:beforeAutospacing="1" w:after="100" w:afterAutospacing="1"/>
        <w:rPr>
          <w:color w:val="000000"/>
        </w:rPr>
      </w:pPr>
      <w:r w:rsidRPr="00612FDD">
        <w:rPr>
          <w:color w:val="000000"/>
        </w:rPr>
        <w:t xml:space="preserve">Wait for announcement that the situation </w:t>
      </w:r>
      <w:proofErr w:type="gramStart"/>
      <w:r w:rsidRPr="00612FDD">
        <w:rPr>
          <w:color w:val="000000"/>
        </w:rPr>
        <w:t>is cancelled</w:t>
      </w:r>
      <w:proofErr w:type="gramEnd"/>
      <w:r w:rsidRPr="00612FDD">
        <w:rPr>
          <w:color w:val="000000"/>
        </w:rPr>
        <w:t xml:space="preserve"> before returning to normal operations. </w:t>
      </w:r>
    </w:p>
    <w:p w14:paraId="78EAF04E" w14:textId="77777777" w:rsidR="00B5412B" w:rsidRPr="00612FDD" w:rsidRDefault="00B5412B" w:rsidP="00B5412B">
      <w:pPr>
        <w:numPr>
          <w:ilvl w:val="0"/>
          <w:numId w:val="32"/>
        </w:numPr>
        <w:spacing w:before="100" w:beforeAutospacing="1" w:after="100" w:afterAutospacing="1"/>
        <w:rPr>
          <w:color w:val="000000"/>
        </w:rPr>
      </w:pPr>
      <w:r w:rsidRPr="00612FDD">
        <w:rPr>
          <w:color w:val="000000"/>
        </w:rPr>
        <w:t>Call Risk Management (615-936-0660) to report the incident and document the incident using the on-line incident reporting system @</w:t>
      </w:r>
      <w:hyperlink r:id="rId35" w:history="1">
        <w:r w:rsidR="000E02E7" w:rsidRPr="00612FDD">
          <w:rPr>
            <w:rStyle w:val="Hyperlink"/>
          </w:rPr>
          <w:t>https://veritas.app.vumc.org/</w:t>
        </w:r>
      </w:hyperlink>
      <w:r w:rsidRPr="00612FDD">
        <w:t xml:space="preserve"> </w:t>
      </w:r>
      <w:r w:rsidRPr="00612FDD">
        <w:rPr>
          <w:color w:val="000000"/>
        </w:rPr>
        <w:t>.</w:t>
      </w:r>
    </w:p>
    <w:p w14:paraId="6811D49F" w14:textId="77777777" w:rsidR="00B5412B" w:rsidRPr="00612FDD" w:rsidRDefault="00B5412B" w:rsidP="00B5412B"/>
    <w:p w14:paraId="0F16D45F" w14:textId="77777777" w:rsidR="00B5412B" w:rsidRDefault="00B5412B" w:rsidP="00B5412B">
      <w:pPr>
        <w:pStyle w:val="Heading2"/>
      </w:pPr>
      <w:r w:rsidRPr="00612FDD">
        <w:rPr>
          <w:rFonts w:eastAsia="MS Mincho"/>
          <w:noProof/>
          <w:color w:val="000000"/>
        </w:rPr>
        <mc:AlternateContent>
          <mc:Choice Requires="wps">
            <w:drawing>
              <wp:anchor distT="0" distB="0" distL="114300" distR="114300" simplePos="0" relativeHeight="251666432" behindDoc="0" locked="0" layoutInCell="1" allowOverlap="1" wp14:anchorId="487C90A7" wp14:editId="6DC625CA">
                <wp:simplePos x="0" y="0"/>
                <wp:positionH relativeFrom="column">
                  <wp:posOffset>-90805</wp:posOffset>
                </wp:positionH>
                <wp:positionV relativeFrom="paragraph">
                  <wp:posOffset>41275</wp:posOffset>
                </wp:positionV>
                <wp:extent cx="6441440" cy="2772410"/>
                <wp:effectExtent l="42545" t="45085" r="40640" b="400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1440" cy="2772410"/>
                        </a:xfrm>
                        <a:prstGeom prst="rect">
                          <a:avLst/>
                        </a:prstGeom>
                        <a:solidFill>
                          <a:srgbClr val="FFFFFF"/>
                        </a:solidFill>
                        <a:ln w="76200">
                          <a:solidFill>
                            <a:srgbClr val="000000"/>
                          </a:solidFill>
                          <a:miter lim="800000"/>
                          <a:headEnd/>
                          <a:tailEnd/>
                        </a:ln>
                      </wps:spPr>
                      <wps:txbx>
                        <w:txbxContent>
                          <w:p w14:paraId="0560E922" w14:textId="68A85D4A" w:rsidR="00757ED0" w:rsidRPr="00612FDD" w:rsidRDefault="003E6F16" w:rsidP="00B5412B">
                            <w:pPr>
                              <w:pStyle w:val="PlainText"/>
                              <w:rPr>
                                <w:rFonts w:ascii="Times New Roman" w:eastAsia="MS Mincho" w:hAnsi="Times New Roman" w:cs="Times New Roman"/>
                                <w:color w:val="000000"/>
                                <w:sz w:val="24"/>
                                <w:szCs w:val="24"/>
                              </w:rPr>
                            </w:pPr>
                            <w:r w:rsidRPr="00612FDD">
                              <w:rPr>
                                <w:rFonts w:ascii="Times New Roman" w:eastAsia="MS Mincho" w:hAnsi="Times New Roman" w:cs="Times New Roman"/>
                                <w:color w:val="000000"/>
                                <w:sz w:val="24"/>
                                <w:szCs w:val="24"/>
                              </w:rPr>
                              <w:t>Site</w:t>
                            </w:r>
                            <w:r w:rsidR="00757ED0" w:rsidRPr="00612FDD">
                              <w:rPr>
                                <w:rFonts w:ascii="Times New Roman" w:eastAsia="MS Mincho" w:hAnsi="Times New Roman" w:cs="Times New Roman"/>
                                <w:color w:val="000000"/>
                                <w:sz w:val="24"/>
                                <w:szCs w:val="24"/>
                              </w:rPr>
                              <w:t xml:space="preserve"> Specific Information:</w:t>
                            </w:r>
                          </w:p>
                          <w:p w14:paraId="71DC7B9E" w14:textId="77777777" w:rsidR="00757ED0" w:rsidRPr="00612FDD" w:rsidRDefault="00757ED0" w:rsidP="00B5412B">
                            <w:pPr>
                              <w:pStyle w:val="PlainText"/>
                              <w:rPr>
                                <w:rFonts w:ascii="Times New Roman" w:eastAsia="MS Mincho" w:hAnsi="Times New Roman" w:cs="Times New Roman"/>
                                <w:color w:val="000000"/>
                                <w:sz w:val="24"/>
                                <w:szCs w:val="24"/>
                              </w:rPr>
                            </w:pPr>
                          </w:p>
                          <w:p w14:paraId="327F4B0F" w14:textId="36CD2B04" w:rsidR="00757ED0" w:rsidRPr="00612FDD" w:rsidRDefault="00757ED0" w:rsidP="00B5412B">
                            <w:pPr>
                              <w:pStyle w:val="PlainText"/>
                              <w:rPr>
                                <w:rFonts w:ascii="Times New Roman" w:eastAsia="MS Mincho" w:hAnsi="Times New Roman" w:cs="Times New Roman"/>
                                <w:color w:val="000000"/>
                                <w:sz w:val="24"/>
                                <w:szCs w:val="24"/>
                              </w:rPr>
                            </w:pPr>
                            <w:r w:rsidRPr="00612FDD">
                              <w:rPr>
                                <w:rFonts w:ascii="Times New Roman" w:eastAsia="MS Mincho" w:hAnsi="Times New Roman" w:cs="Times New Roman"/>
                                <w:color w:val="000000"/>
                                <w:sz w:val="24"/>
                                <w:szCs w:val="24"/>
                              </w:rPr>
                              <w:t xml:space="preserve">In this space, list the </w:t>
                            </w:r>
                            <w:r w:rsidR="005203BA" w:rsidRPr="00612FDD">
                              <w:rPr>
                                <w:rFonts w:ascii="Times New Roman" w:eastAsia="MS Mincho" w:hAnsi="Times New Roman" w:cs="Times New Roman"/>
                                <w:color w:val="000000"/>
                                <w:sz w:val="24"/>
                                <w:szCs w:val="24"/>
                              </w:rPr>
                              <w:t>site</w:t>
                            </w:r>
                            <w:r w:rsidRPr="00612FDD">
                              <w:rPr>
                                <w:rFonts w:ascii="Times New Roman" w:eastAsia="MS Mincho" w:hAnsi="Times New Roman" w:cs="Times New Roman"/>
                                <w:color w:val="000000"/>
                                <w:sz w:val="24"/>
                                <w:szCs w:val="24"/>
                              </w:rPr>
                              <w:t xml:space="preserve">’s announcement(s) for Missing Persons: </w:t>
                            </w:r>
                          </w:p>
                          <w:p w14:paraId="586F53F1" w14:textId="176A0AAC" w:rsidR="00757ED0" w:rsidRDefault="00757ED0" w:rsidP="00B5412B">
                            <w:pPr>
                              <w:pStyle w:val="PlainText"/>
                              <w:rPr>
                                <w:rFonts w:ascii="Times New Roman" w:eastAsia="MS Mincho" w:hAnsi="Times New Roman" w:cs="Times New Roman"/>
                                <w:color w:val="000000"/>
                                <w:sz w:val="24"/>
                                <w:szCs w:val="24"/>
                              </w:rPr>
                            </w:pPr>
                            <w:r w:rsidRPr="00612FDD">
                              <w:rPr>
                                <w:rFonts w:ascii="Times New Roman" w:eastAsia="MS Mincho" w:hAnsi="Times New Roman" w:cs="Times New Roman"/>
                                <w:color w:val="000000"/>
                                <w:sz w:val="24"/>
                                <w:szCs w:val="24"/>
                              </w:rPr>
                              <w:t xml:space="preserve">(It is recommended that you use Vanderbilt’s emergency activation announcements unless your </w:t>
                            </w:r>
                            <w:r w:rsidR="005203BA" w:rsidRPr="00612FDD">
                              <w:rPr>
                                <w:rFonts w:ascii="Times New Roman" w:eastAsia="MS Mincho" w:hAnsi="Times New Roman" w:cs="Times New Roman"/>
                                <w:color w:val="000000"/>
                                <w:sz w:val="24"/>
                                <w:szCs w:val="24"/>
                              </w:rPr>
                              <w:t>location</w:t>
                            </w:r>
                            <w:r>
                              <w:rPr>
                                <w:rFonts w:ascii="Times New Roman" w:eastAsia="MS Mincho" w:hAnsi="Times New Roman" w:cs="Times New Roman"/>
                                <w:color w:val="000000"/>
                                <w:sz w:val="24"/>
                                <w:szCs w:val="24"/>
                              </w:rPr>
                              <w:t xml:space="preserve"> is in the building of another healthcare organization with different codes.) </w:t>
                            </w:r>
                          </w:p>
                          <w:p w14:paraId="41F4280E" w14:textId="77777777" w:rsidR="00757ED0" w:rsidRDefault="00757ED0" w:rsidP="00B5412B">
                            <w:pPr>
                              <w:pStyle w:val="PlainText"/>
                              <w:rPr>
                                <w:rFonts w:ascii="Times New Roman" w:eastAsia="MS Mincho" w:hAnsi="Times New Roman" w:cs="Times New Roman"/>
                                <w:color w:val="000000"/>
                                <w:sz w:val="24"/>
                                <w:szCs w:val="24"/>
                              </w:rPr>
                            </w:pPr>
                          </w:p>
                          <w:p w14:paraId="4EB18351" w14:textId="77777777" w:rsidR="00757ED0" w:rsidRDefault="00757ED0" w:rsidP="00B5412B">
                            <w:pPr>
                              <w:pStyle w:val="PlainText"/>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p>
                          <w:p w14:paraId="0B07994A" w14:textId="77777777" w:rsidR="00757ED0" w:rsidRDefault="00757ED0" w:rsidP="00B5412B">
                            <w:pPr>
                              <w:pStyle w:val="PlainText"/>
                              <w:rPr>
                                <w:rFonts w:ascii="Times New Roman" w:eastAsia="MS Mincho" w:hAnsi="Times New Roman" w:cs="Times New Roman"/>
                                <w:color w:val="000000"/>
                                <w:sz w:val="24"/>
                                <w:szCs w:val="24"/>
                                <w:u w:val="single"/>
                              </w:rPr>
                            </w:pPr>
                          </w:p>
                          <w:p w14:paraId="3D905DB6" w14:textId="77777777" w:rsidR="00757ED0" w:rsidRDefault="00757ED0" w:rsidP="00B5412B">
                            <w:r>
                              <w:t>______________________________________________________________________________</w:t>
                            </w:r>
                          </w:p>
                          <w:p w14:paraId="6667E0F0" w14:textId="77777777" w:rsidR="00757ED0" w:rsidRDefault="00757ED0" w:rsidP="00B5412B"/>
                          <w:p w14:paraId="3A2D3E84" w14:textId="77777777" w:rsidR="00757ED0" w:rsidRDefault="00757ED0" w:rsidP="00B5412B">
                            <w:pPr>
                              <w:pStyle w:val="PlainText"/>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p>
                          <w:p w14:paraId="74C413EF" w14:textId="77777777" w:rsidR="00757ED0" w:rsidRDefault="00757ED0" w:rsidP="00B5412B"/>
                          <w:p w14:paraId="213DAAB1" w14:textId="77777777" w:rsidR="00757ED0" w:rsidRDefault="00757ED0" w:rsidP="00B5412B">
                            <w:pPr>
                              <w:pStyle w:val="PlainText"/>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p>
                          <w:p w14:paraId="55CA0D4F" w14:textId="77777777" w:rsidR="00757ED0" w:rsidRDefault="00757ED0" w:rsidP="00B541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7C90A7" id="Text Box 5" o:spid="_x0000_s1029" type="#_x0000_t202" style="position:absolute;margin-left:-7.15pt;margin-top:3.25pt;width:507.2pt;height:21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" strokeweight="6pt">
                <v:textbox>
                  <w:txbxContent>
                    <w:p w14:paraId="0560E922" w14:textId="68A85D4A" w:rsidR="00757ED0" w:rsidRPr="00612FDD" w:rsidRDefault="003E6F16" w:rsidP="00B5412B">
                      <w:pPr>
                        <w:pStyle w:val="PlainText"/>
                        <w:rPr>
                          <w:rFonts w:ascii="Times New Roman" w:eastAsia="MS Mincho" w:hAnsi="Times New Roman" w:cs="Times New Roman"/>
                          <w:color w:val="000000"/>
                          <w:sz w:val="24"/>
                          <w:szCs w:val="24"/>
                        </w:rPr>
                      </w:pPr>
                      <w:r w:rsidRPr="00612FDD">
                        <w:rPr>
                          <w:rFonts w:ascii="Times New Roman" w:eastAsia="MS Mincho" w:hAnsi="Times New Roman" w:cs="Times New Roman"/>
                          <w:color w:val="000000"/>
                          <w:sz w:val="24"/>
                          <w:szCs w:val="24"/>
                        </w:rPr>
                        <w:t>Site</w:t>
                      </w:r>
                      <w:r w:rsidR="00757ED0" w:rsidRPr="00612FDD">
                        <w:rPr>
                          <w:rFonts w:ascii="Times New Roman" w:eastAsia="MS Mincho" w:hAnsi="Times New Roman" w:cs="Times New Roman"/>
                          <w:color w:val="000000"/>
                          <w:sz w:val="24"/>
                          <w:szCs w:val="24"/>
                        </w:rPr>
                        <w:t xml:space="preserve"> Specific Information:</w:t>
                      </w:r>
                    </w:p>
                    <w:p w14:paraId="71DC7B9E" w14:textId="77777777" w:rsidR="00757ED0" w:rsidRPr="00612FDD" w:rsidRDefault="00757ED0" w:rsidP="00B5412B">
                      <w:pPr>
                        <w:pStyle w:val="PlainText"/>
                        <w:rPr>
                          <w:rFonts w:ascii="Times New Roman" w:eastAsia="MS Mincho" w:hAnsi="Times New Roman" w:cs="Times New Roman"/>
                          <w:color w:val="000000"/>
                          <w:sz w:val="24"/>
                          <w:szCs w:val="24"/>
                        </w:rPr>
                      </w:pPr>
                    </w:p>
                    <w:p w14:paraId="327F4B0F" w14:textId="36CD2B04" w:rsidR="00757ED0" w:rsidRPr="00612FDD" w:rsidRDefault="00757ED0" w:rsidP="00B5412B">
                      <w:pPr>
                        <w:pStyle w:val="PlainText"/>
                        <w:rPr>
                          <w:rFonts w:ascii="Times New Roman" w:eastAsia="MS Mincho" w:hAnsi="Times New Roman" w:cs="Times New Roman"/>
                          <w:color w:val="000000"/>
                          <w:sz w:val="24"/>
                          <w:szCs w:val="24"/>
                        </w:rPr>
                      </w:pPr>
                      <w:r w:rsidRPr="00612FDD">
                        <w:rPr>
                          <w:rFonts w:ascii="Times New Roman" w:eastAsia="MS Mincho" w:hAnsi="Times New Roman" w:cs="Times New Roman"/>
                          <w:color w:val="000000"/>
                          <w:sz w:val="24"/>
                          <w:szCs w:val="24"/>
                        </w:rPr>
                        <w:t xml:space="preserve">In this space, list the </w:t>
                      </w:r>
                      <w:r w:rsidR="005203BA" w:rsidRPr="00612FDD">
                        <w:rPr>
                          <w:rFonts w:ascii="Times New Roman" w:eastAsia="MS Mincho" w:hAnsi="Times New Roman" w:cs="Times New Roman"/>
                          <w:color w:val="000000"/>
                          <w:sz w:val="24"/>
                          <w:szCs w:val="24"/>
                        </w:rPr>
                        <w:t>site</w:t>
                      </w:r>
                      <w:r w:rsidRPr="00612FDD">
                        <w:rPr>
                          <w:rFonts w:ascii="Times New Roman" w:eastAsia="MS Mincho" w:hAnsi="Times New Roman" w:cs="Times New Roman"/>
                          <w:color w:val="000000"/>
                          <w:sz w:val="24"/>
                          <w:szCs w:val="24"/>
                        </w:rPr>
                        <w:t xml:space="preserve">’s announcement(s) for Missing Persons: </w:t>
                      </w:r>
                    </w:p>
                    <w:p w14:paraId="586F53F1" w14:textId="176A0AAC" w:rsidR="00757ED0" w:rsidRDefault="00757ED0" w:rsidP="00B5412B">
                      <w:pPr>
                        <w:pStyle w:val="PlainText"/>
                        <w:rPr>
                          <w:rFonts w:ascii="Times New Roman" w:eastAsia="MS Mincho" w:hAnsi="Times New Roman" w:cs="Times New Roman"/>
                          <w:color w:val="000000"/>
                          <w:sz w:val="24"/>
                          <w:szCs w:val="24"/>
                        </w:rPr>
                      </w:pPr>
                      <w:r w:rsidRPr="00612FDD">
                        <w:rPr>
                          <w:rFonts w:ascii="Times New Roman" w:eastAsia="MS Mincho" w:hAnsi="Times New Roman" w:cs="Times New Roman"/>
                          <w:color w:val="000000"/>
                          <w:sz w:val="24"/>
                          <w:szCs w:val="24"/>
                        </w:rPr>
                        <w:t xml:space="preserve">(It is recommended that you use Vanderbilt’s emergency activation announcements unless your </w:t>
                      </w:r>
                      <w:r w:rsidR="005203BA" w:rsidRPr="00612FDD">
                        <w:rPr>
                          <w:rFonts w:ascii="Times New Roman" w:eastAsia="MS Mincho" w:hAnsi="Times New Roman" w:cs="Times New Roman"/>
                          <w:color w:val="000000"/>
                          <w:sz w:val="24"/>
                          <w:szCs w:val="24"/>
                        </w:rPr>
                        <w:t>location</w:t>
                      </w:r>
                      <w:r>
                        <w:rPr>
                          <w:rFonts w:ascii="Times New Roman" w:eastAsia="MS Mincho" w:hAnsi="Times New Roman" w:cs="Times New Roman"/>
                          <w:color w:val="000000"/>
                          <w:sz w:val="24"/>
                          <w:szCs w:val="24"/>
                        </w:rPr>
                        <w:t xml:space="preserve"> is in the building of another healthcare organization with different codes.) </w:t>
                      </w:r>
                    </w:p>
                    <w:p w14:paraId="41F4280E" w14:textId="77777777" w:rsidR="00757ED0" w:rsidRDefault="00757ED0" w:rsidP="00B5412B">
                      <w:pPr>
                        <w:pStyle w:val="PlainText"/>
                        <w:rPr>
                          <w:rFonts w:ascii="Times New Roman" w:eastAsia="MS Mincho" w:hAnsi="Times New Roman" w:cs="Times New Roman"/>
                          <w:color w:val="000000"/>
                          <w:sz w:val="24"/>
                          <w:szCs w:val="24"/>
                        </w:rPr>
                      </w:pPr>
                    </w:p>
                    <w:p w14:paraId="4EB18351" w14:textId="77777777" w:rsidR="00757ED0" w:rsidRDefault="00757ED0" w:rsidP="00B5412B">
                      <w:pPr>
                        <w:pStyle w:val="PlainText"/>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p>
                    <w:p w14:paraId="0B07994A" w14:textId="77777777" w:rsidR="00757ED0" w:rsidRDefault="00757ED0" w:rsidP="00B5412B">
                      <w:pPr>
                        <w:pStyle w:val="PlainText"/>
                        <w:rPr>
                          <w:rFonts w:ascii="Times New Roman" w:eastAsia="MS Mincho" w:hAnsi="Times New Roman" w:cs="Times New Roman"/>
                          <w:color w:val="000000"/>
                          <w:sz w:val="24"/>
                          <w:szCs w:val="24"/>
                          <w:u w:val="single"/>
                        </w:rPr>
                      </w:pPr>
                    </w:p>
                    <w:p w14:paraId="3D905DB6" w14:textId="77777777" w:rsidR="00757ED0" w:rsidRDefault="00757ED0" w:rsidP="00B5412B">
                      <w:r>
                        <w:t>______________________________________________________________________________</w:t>
                      </w:r>
                    </w:p>
                    <w:p w14:paraId="6667E0F0" w14:textId="77777777" w:rsidR="00757ED0" w:rsidRDefault="00757ED0" w:rsidP="00B5412B"/>
                    <w:p w14:paraId="3A2D3E84" w14:textId="77777777" w:rsidR="00757ED0" w:rsidRDefault="00757ED0" w:rsidP="00B5412B">
                      <w:pPr>
                        <w:pStyle w:val="PlainText"/>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p>
                    <w:p w14:paraId="74C413EF" w14:textId="77777777" w:rsidR="00757ED0" w:rsidRDefault="00757ED0" w:rsidP="00B5412B"/>
                    <w:p w14:paraId="213DAAB1" w14:textId="77777777" w:rsidR="00757ED0" w:rsidRDefault="00757ED0" w:rsidP="00B5412B">
                      <w:pPr>
                        <w:pStyle w:val="PlainText"/>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r>
                        <w:rPr>
                          <w:rFonts w:ascii="Times New Roman" w:eastAsia="MS Mincho" w:hAnsi="Times New Roman" w:cs="Times New Roman"/>
                          <w:color w:val="000000"/>
                          <w:sz w:val="24"/>
                          <w:szCs w:val="24"/>
                          <w:u w:val="single"/>
                        </w:rPr>
                        <w:tab/>
                      </w:r>
                    </w:p>
                    <w:p w14:paraId="55CA0D4F" w14:textId="77777777" w:rsidR="00757ED0" w:rsidRDefault="00757ED0" w:rsidP="00B5412B"/>
                  </w:txbxContent>
                </v:textbox>
              </v:shape>
            </w:pict>
          </mc:Fallback>
        </mc:AlternateContent>
      </w:r>
      <w:r>
        <w:rPr>
          <w:rFonts w:eastAsia="MS Mincho"/>
          <w:color w:val="000000"/>
        </w:rPr>
        <w:br w:type="page"/>
      </w:r>
      <w:r>
        <w:rPr>
          <w:rFonts w:eastAsia="MS Mincho"/>
          <w:color w:val="000000"/>
        </w:rPr>
        <w:lastRenderedPageBreak/>
        <w:t xml:space="preserve"> </w:t>
      </w:r>
      <w:r>
        <w:t>FACILITY DAMAGE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B5412B" w14:paraId="534A9E0E" w14:textId="77777777" w:rsidTr="00FF2F3C">
        <w:tc>
          <w:tcPr>
            <w:tcW w:w="9576" w:type="dxa"/>
          </w:tcPr>
          <w:p w14:paraId="79DDF69B" w14:textId="7E9A670C" w:rsidR="00B5412B" w:rsidRDefault="00B5412B" w:rsidP="00FF2F3C">
            <w:pPr>
              <w:spacing w:before="100" w:beforeAutospacing="1" w:after="100" w:afterAutospacing="1"/>
              <w:jc w:val="center"/>
              <w:rPr>
                <w:rFonts w:eastAsia="MS Mincho"/>
                <w:b/>
                <w:bCs/>
                <w:color w:val="000000"/>
                <w:sz w:val="28"/>
                <w:szCs w:val="28"/>
              </w:rPr>
            </w:pPr>
            <w:r>
              <w:rPr>
                <w:rFonts w:eastAsia="MS Mincho"/>
                <w:b/>
                <w:bCs/>
                <w:color w:val="000000"/>
                <w:sz w:val="28"/>
                <w:szCs w:val="28"/>
              </w:rPr>
              <w:t xml:space="preserve">Dependent on the severity, consider terminating </w:t>
            </w:r>
            <w:r w:rsidR="005203BA" w:rsidRPr="00612FDD">
              <w:rPr>
                <w:rFonts w:eastAsia="MS Mincho"/>
                <w:b/>
                <w:bCs/>
                <w:color w:val="000000"/>
                <w:sz w:val="28"/>
                <w:szCs w:val="28"/>
              </w:rPr>
              <w:t>site</w:t>
            </w:r>
            <w:r>
              <w:rPr>
                <w:rFonts w:eastAsia="MS Mincho"/>
                <w:b/>
                <w:bCs/>
                <w:color w:val="000000"/>
                <w:sz w:val="28"/>
                <w:szCs w:val="28"/>
              </w:rPr>
              <w:t xml:space="preserve"> operations OR providing alternate provision for utilities.</w:t>
            </w:r>
          </w:p>
        </w:tc>
      </w:tr>
    </w:tbl>
    <w:p w14:paraId="709E61C4" w14:textId="77777777" w:rsidR="00B5412B" w:rsidRDefault="00B5412B" w:rsidP="00B5412B">
      <w:pPr>
        <w:pStyle w:val="PlainText"/>
        <w:rPr>
          <w:rFonts w:ascii="Arial" w:eastAsia="MS Mincho" w:hAnsi="Arial" w:cs="Arial"/>
          <w:color w:val="000000"/>
          <w:sz w:val="22"/>
          <w:szCs w:val="22"/>
          <w:highlight w:val="yellow"/>
        </w:rPr>
      </w:pPr>
    </w:p>
    <w:p w14:paraId="07197E83" w14:textId="77777777" w:rsidR="00B5412B" w:rsidRPr="00B5412B" w:rsidRDefault="00B5412B" w:rsidP="00B5412B">
      <w:pPr>
        <w:rPr>
          <w:sz w:val="23"/>
          <w:szCs w:val="23"/>
        </w:rPr>
      </w:pPr>
      <w:r w:rsidRPr="00B5412B">
        <w:rPr>
          <w:rFonts w:eastAsia="MS Mincho"/>
          <w:color w:val="000000"/>
          <w:sz w:val="23"/>
          <w:szCs w:val="23"/>
        </w:rPr>
        <w:t xml:space="preserve">Refer to the Emergency Preparedness website home page @ </w:t>
      </w:r>
      <w:hyperlink r:id="rId36" w:history="1">
        <w:r w:rsidR="00E97865">
          <w:rPr>
            <w:rStyle w:val="Hyperlink"/>
          </w:rPr>
          <w:t>https://www.vumc.org/emergency</w:t>
        </w:r>
      </w:hyperlink>
      <w:r w:rsidRPr="00B5412B">
        <w:rPr>
          <w:sz w:val="23"/>
          <w:szCs w:val="23"/>
        </w:rPr>
        <w:t xml:space="preserve"> </w:t>
      </w:r>
      <w:r w:rsidRPr="00B5412B">
        <w:rPr>
          <w:rFonts w:eastAsia="MS Mincho"/>
          <w:color w:val="000000"/>
          <w:sz w:val="23"/>
          <w:szCs w:val="23"/>
        </w:rPr>
        <w:t xml:space="preserve">. </w:t>
      </w:r>
    </w:p>
    <w:p w14:paraId="7817270D" w14:textId="77777777" w:rsidR="00B5412B" w:rsidRDefault="00B5412B" w:rsidP="00B5412B">
      <w:pPr>
        <w:pStyle w:val="NormalWeb"/>
        <w:rPr>
          <w:rFonts w:ascii="Times New Roman" w:hAnsi="Times New Roman" w:cs="Times New Roman"/>
          <w:sz w:val="24"/>
          <w:szCs w:val="24"/>
        </w:rPr>
      </w:pPr>
      <w:r>
        <w:rPr>
          <w:rStyle w:val="Strong"/>
          <w:rFonts w:ascii="Times New Roman" w:hAnsi="Times New Roman" w:cs="Times New Roman"/>
          <w:sz w:val="24"/>
          <w:szCs w:val="24"/>
        </w:rPr>
        <w:t>Note:</w:t>
      </w:r>
      <w:r>
        <w:rPr>
          <w:rFonts w:ascii="Times New Roman" w:hAnsi="Times New Roman" w:cs="Times New Roman"/>
          <w:sz w:val="24"/>
          <w:szCs w:val="24"/>
        </w:rPr>
        <w:t xml:space="preserve"> This response applies to situations where there is facility damage (i.e.: damage from smoke, water, or fire resulting in compromised employee and/or staff safety and business disruption).</w:t>
      </w:r>
    </w:p>
    <w:p w14:paraId="2B421828" w14:textId="77777777" w:rsidR="00B5412B" w:rsidRDefault="00B5412B" w:rsidP="00B5412B">
      <w:pPr>
        <w:pStyle w:val="PlainText"/>
        <w:numPr>
          <w:ilvl w:val="0"/>
          <w:numId w:val="16"/>
        </w:numP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If patients/staff are present, calm individuals and direct to a central location</w:t>
      </w:r>
      <w:proofErr w:type="gramStart"/>
      <w:r>
        <w:rPr>
          <w:rFonts w:ascii="Times New Roman" w:eastAsia="MS Mincho" w:hAnsi="Times New Roman" w:cs="Times New Roman"/>
          <w:color w:val="000000"/>
          <w:sz w:val="24"/>
          <w:szCs w:val="24"/>
        </w:rPr>
        <w:t xml:space="preserve">.  </w:t>
      </w:r>
      <w:proofErr w:type="gramEnd"/>
      <w:r>
        <w:rPr>
          <w:rFonts w:ascii="Times New Roman" w:eastAsia="MS Mincho" w:hAnsi="Times New Roman" w:cs="Times New Roman"/>
          <w:color w:val="000000"/>
          <w:sz w:val="24"/>
          <w:szCs w:val="24"/>
        </w:rPr>
        <w:t>Evacuate the facility if there is any immediate danger or threat to safety and health.</w:t>
      </w:r>
    </w:p>
    <w:p w14:paraId="21A588E1" w14:textId="77777777" w:rsidR="00B5412B" w:rsidRDefault="00B5412B" w:rsidP="00B5412B">
      <w:pPr>
        <w:pStyle w:val="PlainText"/>
        <w:numPr>
          <w:ilvl w:val="0"/>
          <w:numId w:val="16"/>
        </w:numP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Notify the site property manager, if applicable.</w:t>
      </w:r>
    </w:p>
    <w:p w14:paraId="6680EB1D" w14:textId="77777777" w:rsidR="00B5412B" w:rsidRDefault="00B5412B" w:rsidP="00B5412B">
      <w:pPr>
        <w:pStyle w:val="PlainText"/>
        <w:numPr>
          <w:ilvl w:val="0"/>
          <w:numId w:val="16"/>
        </w:numP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Notify Administrative Director or designee. </w:t>
      </w:r>
      <w:r>
        <w:rPr>
          <w:rFonts w:ascii="Times New Roman" w:hAnsi="Times New Roman" w:cs="Times New Roman"/>
          <w:color w:val="000000"/>
          <w:sz w:val="24"/>
          <w:szCs w:val="24"/>
        </w:rPr>
        <w:t>Contact VMG Administration</w:t>
      </w:r>
      <w:r w:rsidR="005D1E46">
        <w:rPr>
          <w:rFonts w:ascii="Times New Roman" w:hAnsi="Times New Roman" w:cs="Times New Roman"/>
          <w:color w:val="000000"/>
          <w:sz w:val="24"/>
          <w:szCs w:val="24"/>
        </w:rPr>
        <w:t>.</w:t>
      </w:r>
    </w:p>
    <w:p w14:paraId="7AC8AD65" w14:textId="19A67245" w:rsidR="00B5412B" w:rsidRDefault="00B5412B" w:rsidP="00B5412B">
      <w:pPr>
        <w:numPr>
          <w:ilvl w:val="0"/>
          <w:numId w:val="16"/>
        </w:numPr>
        <w:spacing w:before="100" w:beforeAutospacing="1" w:after="100" w:afterAutospacing="1"/>
        <w:rPr>
          <w:color w:val="000000"/>
        </w:rPr>
      </w:pPr>
      <w:r>
        <w:t xml:space="preserve">In collaboration with </w:t>
      </w:r>
      <w:r w:rsidR="005203BA" w:rsidRPr="005203BA">
        <w:rPr>
          <w:highlight w:val="yellow"/>
        </w:rPr>
        <w:t>s</w:t>
      </w:r>
      <w:r w:rsidR="005203BA" w:rsidRPr="00612FDD">
        <w:t>ite</w:t>
      </w:r>
      <w:r w:rsidRPr="00612FDD">
        <w:t xml:space="preserve"> management, await instructions regarding temporary re-location or closure of </w:t>
      </w:r>
      <w:r w:rsidR="005203BA" w:rsidRPr="00612FDD">
        <w:t>site</w:t>
      </w:r>
      <w:r w:rsidRPr="00612FDD">
        <w:t>.</w:t>
      </w:r>
    </w:p>
    <w:p w14:paraId="7FB0F12D" w14:textId="77777777" w:rsidR="00B5412B" w:rsidRPr="00902932" w:rsidRDefault="00B5412B" w:rsidP="00B5412B">
      <w:pPr>
        <w:numPr>
          <w:ilvl w:val="0"/>
          <w:numId w:val="16"/>
        </w:numPr>
        <w:spacing w:before="100" w:beforeAutospacing="1" w:after="100" w:afterAutospacing="1"/>
        <w:rPr>
          <w:color w:val="000000"/>
        </w:rPr>
      </w:pPr>
      <w:r w:rsidRPr="00902932">
        <w:rPr>
          <w:color w:val="000000"/>
        </w:rPr>
        <w:t xml:space="preserve">Call Risk Management </w:t>
      </w:r>
      <w:r w:rsidRPr="00506E7B">
        <w:rPr>
          <w:color w:val="000000"/>
        </w:rPr>
        <w:t>(615-936-0660)</w:t>
      </w:r>
      <w:r w:rsidRPr="00902932">
        <w:rPr>
          <w:color w:val="000000"/>
        </w:rPr>
        <w:t xml:space="preserve"> to report the incident and document the incident using the on-line incident reporting system @ </w:t>
      </w:r>
      <w:hyperlink r:id="rId37" w:history="1">
        <w:r w:rsidR="000E02E7" w:rsidRPr="000E02E7">
          <w:rPr>
            <w:rStyle w:val="Hyperlink"/>
          </w:rPr>
          <w:t>https://veritas.app.vumc.org/</w:t>
        </w:r>
      </w:hyperlink>
      <w:r w:rsidRPr="00902932">
        <w:rPr>
          <w:color w:val="000000"/>
        </w:rPr>
        <w:t>.</w:t>
      </w:r>
    </w:p>
    <w:p w14:paraId="4221445B" w14:textId="77777777" w:rsidR="00B5412B" w:rsidRDefault="00B5412B" w:rsidP="00B5412B">
      <w:pPr>
        <w:spacing w:before="100" w:beforeAutospacing="1" w:after="100" w:afterAutospacing="1"/>
        <w:rPr>
          <w:rFonts w:eastAsia="MS Mincho"/>
          <w:b/>
          <w:bCs/>
          <w:color w:val="000000"/>
          <w:sz w:val="36"/>
          <w:szCs w:val="36"/>
        </w:rPr>
      </w:pPr>
      <w:r>
        <w:rPr>
          <w:rFonts w:eastAsia="MS Mincho"/>
          <w:color w:val="000000"/>
          <w:sz w:val="36"/>
          <w:szCs w:val="36"/>
        </w:rPr>
        <w:br w:type="page"/>
      </w:r>
      <w:r>
        <w:rPr>
          <w:rFonts w:eastAsia="MS Mincho"/>
          <w:b/>
          <w:bCs/>
          <w:color w:val="000000"/>
          <w:sz w:val="36"/>
          <w:szCs w:val="36"/>
        </w:rPr>
        <w:lastRenderedPageBreak/>
        <w:t>UTILITIES FAILURE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B5412B" w14:paraId="1B8E21F3" w14:textId="77777777" w:rsidTr="00FF2F3C">
        <w:tc>
          <w:tcPr>
            <w:tcW w:w="9576" w:type="dxa"/>
          </w:tcPr>
          <w:p w14:paraId="11483E63" w14:textId="2FE861F3" w:rsidR="00B5412B" w:rsidRDefault="00B5412B" w:rsidP="00FF2F3C">
            <w:pPr>
              <w:spacing w:before="100" w:beforeAutospacing="1" w:after="100" w:afterAutospacing="1"/>
              <w:jc w:val="center"/>
              <w:rPr>
                <w:rFonts w:eastAsia="MS Mincho"/>
                <w:b/>
                <w:bCs/>
                <w:color w:val="000000"/>
                <w:sz w:val="28"/>
                <w:szCs w:val="28"/>
              </w:rPr>
            </w:pPr>
            <w:r>
              <w:rPr>
                <w:rFonts w:eastAsia="MS Mincho"/>
                <w:b/>
                <w:bCs/>
                <w:color w:val="000000"/>
                <w:sz w:val="28"/>
                <w:szCs w:val="28"/>
              </w:rPr>
              <w:t xml:space="preserve">Dependent on the severity, consider </w:t>
            </w:r>
            <w:r w:rsidRPr="00612FDD">
              <w:rPr>
                <w:rFonts w:eastAsia="MS Mincho"/>
                <w:b/>
                <w:bCs/>
                <w:color w:val="000000"/>
                <w:sz w:val="28"/>
                <w:szCs w:val="28"/>
              </w:rPr>
              <w:t xml:space="preserve">terminating </w:t>
            </w:r>
            <w:r w:rsidR="005203BA" w:rsidRPr="00612FDD">
              <w:rPr>
                <w:rFonts w:eastAsia="MS Mincho"/>
                <w:b/>
                <w:bCs/>
                <w:color w:val="000000"/>
                <w:sz w:val="28"/>
                <w:szCs w:val="28"/>
              </w:rPr>
              <w:t>site</w:t>
            </w:r>
            <w:r w:rsidRPr="00612FDD">
              <w:rPr>
                <w:rFonts w:eastAsia="MS Mincho"/>
                <w:b/>
                <w:bCs/>
                <w:color w:val="000000"/>
                <w:sz w:val="28"/>
                <w:szCs w:val="28"/>
              </w:rPr>
              <w:t xml:space="preserve"> operations OR providing alternate provision for utilities</w:t>
            </w:r>
            <w:r>
              <w:rPr>
                <w:rFonts w:eastAsia="MS Mincho"/>
                <w:b/>
                <w:bCs/>
                <w:color w:val="000000"/>
                <w:sz w:val="28"/>
                <w:szCs w:val="28"/>
              </w:rPr>
              <w:t>.</w:t>
            </w:r>
          </w:p>
        </w:tc>
      </w:tr>
    </w:tbl>
    <w:p w14:paraId="36B933C8" w14:textId="77777777" w:rsidR="00B5412B" w:rsidRDefault="00B5412B" w:rsidP="00B5412B">
      <w:pPr>
        <w:pStyle w:val="PlainText"/>
        <w:rPr>
          <w:rFonts w:ascii="Arial" w:eastAsia="MS Mincho" w:hAnsi="Arial" w:cs="Arial"/>
          <w:color w:val="000000"/>
          <w:sz w:val="22"/>
          <w:szCs w:val="22"/>
          <w:highlight w:val="yellow"/>
        </w:rPr>
      </w:pPr>
    </w:p>
    <w:p w14:paraId="7A044496" w14:textId="77777777" w:rsidR="00B5412B" w:rsidRDefault="00B5412B" w:rsidP="00B5412B">
      <w:pPr>
        <w:pStyle w:val="PlainText"/>
        <w:rPr>
          <w:rFonts w:ascii="Times New Roman" w:eastAsia="MS Mincho" w:hAnsi="Times New Roman" w:cs="Times New Roman"/>
          <w:b/>
          <w:bCs/>
          <w:color w:val="000000"/>
          <w:sz w:val="24"/>
          <w:szCs w:val="24"/>
        </w:rPr>
      </w:pPr>
    </w:p>
    <w:p w14:paraId="10C832E5" w14:textId="77777777" w:rsidR="00B5412B" w:rsidRDefault="00B5412B" w:rsidP="00B5412B">
      <w:pPr>
        <w:pStyle w:val="PlainText"/>
        <w:rPr>
          <w:rFonts w:ascii="Times New Roman" w:eastAsia="MS Mincho" w:hAnsi="Times New Roman" w:cs="Times New Roman"/>
          <w:b/>
          <w:bCs/>
          <w:color w:val="000000"/>
          <w:sz w:val="28"/>
          <w:szCs w:val="28"/>
        </w:rPr>
      </w:pPr>
      <w:r>
        <w:rPr>
          <w:rFonts w:ascii="Times New Roman" w:eastAsia="MS Mincho" w:hAnsi="Times New Roman" w:cs="Times New Roman"/>
          <w:b/>
          <w:bCs/>
          <w:color w:val="000000"/>
          <w:sz w:val="28"/>
          <w:szCs w:val="28"/>
        </w:rPr>
        <w:t>ELECTRICAL FAILURE</w:t>
      </w:r>
    </w:p>
    <w:p w14:paraId="6B552D2B" w14:textId="77777777" w:rsidR="00B5412B" w:rsidRPr="00B5412B" w:rsidRDefault="00B5412B" w:rsidP="00B5412B">
      <w:pPr>
        <w:pStyle w:val="PlainText"/>
        <w:rPr>
          <w:rFonts w:ascii="Times New Roman" w:eastAsia="MS Mincho" w:hAnsi="Times New Roman" w:cs="Times New Roman"/>
          <w:color w:val="000000"/>
          <w:sz w:val="16"/>
          <w:szCs w:val="24"/>
        </w:rPr>
      </w:pPr>
    </w:p>
    <w:p w14:paraId="3DB2AA61" w14:textId="77777777" w:rsidR="00B5412B" w:rsidRPr="00B5412B" w:rsidRDefault="00B5412B" w:rsidP="00B5412B">
      <w:pPr>
        <w:rPr>
          <w:sz w:val="23"/>
          <w:szCs w:val="23"/>
        </w:rPr>
      </w:pPr>
      <w:r w:rsidRPr="00B5412B">
        <w:rPr>
          <w:rFonts w:eastAsia="MS Mincho"/>
          <w:color w:val="000000"/>
          <w:sz w:val="23"/>
          <w:szCs w:val="23"/>
        </w:rPr>
        <w:t>Refer to the Emergency Preparedness website home page @</w:t>
      </w:r>
      <w:hyperlink r:id="rId38" w:history="1">
        <w:r w:rsidR="00E97865">
          <w:rPr>
            <w:rStyle w:val="Hyperlink"/>
          </w:rPr>
          <w:t>https://www.vumc.org/emergency</w:t>
        </w:r>
      </w:hyperlink>
      <w:r w:rsidRPr="00B5412B">
        <w:rPr>
          <w:sz w:val="23"/>
          <w:szCs w:val="23"/>
        </w:rPr>
        <w:t xml:space="preserve"> </w:t>
      </w:r>
      <w:r w:rsidRPr="00B5412B">
        <w:rPr>
          <w:rFonts w:eastAsia="MS Mincho"/>
          <w:color w:val="000000"/>
          <w:sz w:val="23"/>
          <w:szCs w:val="23"/>
        </w:rPr>
        <w:t xml:space="preserve">. </w:t>
      </w:r>
    </w:p>
    <w:p w14:paraId="0A3F2A7A" w14:textId="77777777" w:rsidR="00B5412B" w:rsidRDefault="00B5412B" w:rsidP="00B5412B">
      <w:pPr>
        <w:pStyle w:val="PlainText"/>
        <w:rPr>
          <w:rFonts w:ascii="Times New Roman" w:eastAsia="MS Mincho" w:hAnsi="Times New Roman" w:cs="Times New Roman"/>
          <w:color w:val="000000"/>
          <w:sz w:val="24"/>
          <w:szCs w:val="24"/>
        </w:rPr>
      </w:pPr>
    </w:p>
    <w:p w14:paraId="344D38A1" w14:textId="77777777" w:rsidR="00B5412B" w:rsidRPr="00612FDD" w:rsidRDefault="00B5412B" w:rsidP="00B5412B">
      <w:pPr>
        <w:pStyle w:val="PlainText"/>
        <w:numPr>
          <w:ilvl w:val="0"/>
          <w:numId w:val="38"/>
        </w:numPr>
        <w:rPr>
          <w:rFonts w:ascii="Times New Roman" w:eastAsia="MS Mincho" w:hAnsi="Times New Roman" w:cs="Times New Roman"/>
          <w:color w:val="000000"/>
          <w:sz w:val="24"/>
          <w:szCs w:val="24"/>
        </w:rPr>
      </w:pPr>
      <w:r w:rsidRPr="00612FDD">
        <w:rPr>
          <w:rFonts w:ascii="Times New Roman" w:hAnsi="Times New Roman" w:cs="Times New Roman"/>
          <w:sz w:val="24"/>
          <w:szCs w:val="24"/>
        </w:rPr>
        <w:t>Check all electronically operated patient care equipment. Use red emergency outlets for vital or critical functions only if site has emergency generator. Confirm proper operation of battery operated equipment.</w:t>
      </w:r>
    </w:p>
    <w:p w14:paraId="118235B5" w14:textId="77777777" w:rsidR="00B5412B" w:rsidRDefault="00B5412B" w:rsidP="00B5412B">
      <w:pPr>
        <w:pStyle w:val="PlainText"/>
        <w:numPr>
          <w:ilvl w:val="0"/>
          <w:numId w:val="38"/>
        </w:numP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Notify local Electric Company and site property-management company (if applicable).</w:t>
      </w:r>
    </w:p>
    <w:p w14:paraId="4B532397" w14:textId="77777777" w:rsidR="00B5412B" w:rsidRDefault="00B5412B" w:rsidP="00B5412B">
      <w:pPr>
        <w:pStyle w:val="PlainText"/>
        <w:numPr>
          <w:ilvl w:val="0"/>
          <w:numId w:val="38"/>
        </w:numP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Keep patients calm and in a central location.</w:t>
      </w:r>
    </w:p>
    <w:p w14:paraId="4F893298" w14:textId="77777777" w:rsidR="00B5412B" w:rsidRDefault="00B5412B" w:rsidP="00B5412B">
      <w:pPr>
        <w:pStyle w:val="PlainText"/>
        <w:numPr>
          <w:ilvl w:val="0"/>
          <w:numId w:val="38"/>
        </w:numP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Obtain flashlights from designated locations.</w:t>
      </w:r>
    </w:p>
    <w:p w14:paraId="5D66C9C8" w14:textId="77777777" w:rsidR="00B5412B" w:rsidRPr="005D1E46" w:rsidRDefault="00B5412B" w:rsidP="00B5412B">
      <w:pPr>
        <w:pStyle w:val="PlainText"/>
        <w:numPr>
          <w:ilvl w:val="0"/>
          <w:numId w:val="38"/>
        </w:numPr>
        <w:rPr>
          <w:rFonts w:ascii="Times New Roman" w:eastAsia="MS Mincho" w:hAnsi="Times New Roman" w:cs="Times New Roman"/>
          <w:color w:val="000000"/>
          <w:sz w:val="24"/>
          <w:szCs w:val="24"/>
        </w:rPr>
      </w:pPr>
      <w:r w:rsidRPr="005D1E46">
        <w:rPr>
          <w:rFonts w:ascii="Times New Roman" w:eastAsia="MS Mincho" w:hAnsi="Times New Roman" w:cs="Times New Roman"/>
          <w:color w:val="000000"/>
          <w:sz w:val="24"/>
          <w:szCs w:val="24"/>
        </w:rPr>
        <w:t xml:space="preserve">Notify Administrative Director or designee. </w:t>
      </w:r>
      <w:r w:rsidRPr="005D1E46">
        <w:rPr>
          <w:rFonts w:ascii="Times New Roman" w:hAnsi="Times New Roman" w:cs="Times New Roman"/>
          <w:color w:val="000000"/>
          <w:sz w:val="24"/>
          <w:szCs w:val="24"/>
        </w:rPr>
        <w:t xml:space="preserve">Contact VMG Administration if additional resources </w:t>
      </w:r>
      <w:proofErr w:type="gramStart"/>
      <w:r w:rsidRPr="005D1E46">
        <w:rPr>
          <w:rFonts w:ascii="Times New Roman" w:hAnsi="Times New Roman" w:cs="Times New Roman"/>
          <w:color w:val="000000"/>
          <w:sz w:val="24"/>
          <w:szCs w:val="24"/>
        </w:rPr>
        <w:t>are required</w:t>
      </w:r>
      <w:proofErr w:type="gramEnd"/>
      <w:r w:rsidR="005D1E46" w:rsidRPr="005D1E46">
        <w:rPr>
          <w:rFonts w:ascii="Times New Roman" w:hAnsi="Times New Roman" w:cs="Times New Roman"/>
          <w:color w:val="000000"/>
          <w:sz w:val="24"/>
          <w:szCs w:val="24"/>
        </w:rPr>
        <w:t>.</w:t>
      </w:r>
    </w:p>
    <w:p w14:paraId="4B57F252" w14:textId="77777777" w:rsidR="00B5412B" w:rsidRPr="00902932" w:rsidRDefault="00B5412B" w:rsidP="00B5412B">
      <w:pPr>
        <w:pStyle w:val="PlainText"/>
        <w:numPr>
          <w:ilvl w:val="0"/>
          <w:numId w:val="38"/>
        </w:numPr>
        <w:rPr>
          <w:rFonts w:ascii="Times New Roman" w:eastAsia="MS Mincho" w:hAnsi="Times New Roman" w:cs="Times New Roman"/>
          <w:color w:val="000000"/>
          <w:sz w:val="24"/>
          <w:szCs w:val="24"/>
        </w:rPr>
      </w:pPr>
      <w:r w:rsidRPr="00506E7B">
        <w:rPr>
          <w:rFonts w:ascii="Times New Roman" w:hAnsi="Times New Roman" w:cs="Times New Roman"/>
          <w:color w:val="000000"/>
          <w:sz w:val="24"/>
        </w:rPr>
        <w:t>Call Risk Management (615-936-0660)</w:t>
      </w:r>
      <w:r w:rsidRPr="00902932">
        <w:rPr>
          <w:rFonts w:ascii="Times New Roman" w:hAnsi="Times New Roman" w:cs="Times New Roman"/>
          <w:color w:val="000000"/>
          <w:sz w:val="24"/>
        </w:rPr>
        <w:t xml:space="preserve"> to report the incident and document the incident using the on-line incident reporting system @</w:t>
      </w:r>
      <w:hyperlink r:id="rId39" w:history="1">
        <w:r w:rsidR="000E02E7" w:rsidRPr="000E02E7">
          <w:rPr>
            <w:rStyle w:val="Hyperlink"/>
            <w:rFonts w:ascii="Times New Roman" w:hAnsi="Times New Roman" w:cs="Times New Roman"/>
            <w:sz w:val="24"/>
            <w:szCs w:val="24"/>
          </w:rPr>
          <w:t>https://veritas.app.vumc.org/</w:t>
        </w:r>
      </w:hyperlink>
      <w:r w:rsidRPr="00902932">
        <w:rPr>
          <w:rFonts w:ascii="Times New Roman" w:hAnsi="Times New Roman" w:cs="Times New Roman"/>
          <w:color w:val="000000"/>
          <w:sz w:val="24"/>
        </w:rPr>
        <w:t>.</w:t>
      </w:r>
    </w:p>
    <w:p w14:paraId="07F80683" w14:textId="77777777" w:rsidR="00B5412B" w:rsidRDefault="00B5412B" w:rsidP="00B5412B">
      <w:pPr>
        <w:pStyle w:val="PlainText"/>
        <w:rPr>
          <w:rFonts w:ascii="Times New Roman" w:eastAsia="MS Mincho" w:hAnsi="Times New Roman" w:cs="Times New Roman"/>
          <w:color w:val="000000"/>
          <w:sz w:val="24"/>
          <w:szCs w:val="24"/>
        </w:rPr>
      </w:pPr>
    </w:p>
    <w:p w14:paraId="511E9772" w14:textId="77777777" w:rsidR="00B5412B" w:rsidRDefault="00B5412B" w:rsidP="00B5412B">
      <w:pPr>
        <w:pStyle w:val="PlainText"/>
        <w:rPr>
          <w:rFonts w:ascii="Times New Roman" w:eastAsia="MS Mincho" w:hAnsi="Times New Roman" w:cs="Times New Roman"/>
          <w:b/>
          <w:bCs/>
          <w:color w:val="000000"/>
          <w:sz w:val="28"/>
          <w:szCs w:val="28"/>
        </w:rPr>
      </w:pPr>
      <w:r>
        <w:rPr>
          <w:rFonts w:ascii="Times New Roman" w:eastAsia="MS Mincho" w:hAnsi="Times New Roman" w:cs="Times New Roman"/>
          <w:b/>
          <w:bCs/>
          <w:color w:val="000000"/>
          <w:sz w:val="28"/>
          <w:szCs w:val="28"/>
        </w:rPr>
        <w:t>WATER FAILURE</w:t>
      </w:r>
    </w:p>
    <w:p w14:paraId="1DA4D1AC" w14:textId="77777777" w:rsidR="00B5412B" w:rsidRPr="00B5412B" w:rsidRDefault="00B5412B" w:rsidP="00B5412B">
      <w:pPr>
        <w:pStyle w:val="PlainText"/>
        <w:rPr>
          <w:rFonts w:ascii="Times New Roman" w:eastAsia="MS Mincho" w:hAnsi="Times New Roman" w:cs="Times New Roman"/>
          <w:color w:val="000000"/>
          <w:sz w:val="16"/>
          <w:szCs w:val="24"/>
        </w:rPr>
      </w:pPr>
    </w:p>
    <w:p w14:paraId="570C847B" w14:textId="77777777" w:rsidR="00B5412B" w:rsidRPr="00B5412B" w:rsidRDefault="00B5412B" w:rsidP="00B5412B">
      <w:pPr>
        <w:rPr>
          <w:sz w:val="23"/>
          <w:szCs w:val="23"/>
        </w:rPr>
      </w:pPr>
      <w:r w:rsidRPr="00B5412B">
        <w:rPr>
          <w:rFonts w:eastAsia="MS Mincho"/>
          <w:color w:val="000000"/>
          <w:sz w:val="23"/>
          <w:szCs w:val="23"/>
        </w:rPr>
        <w:t>Refer to the Emergency Preparedness website home page @</w:t>
      </w:r>
      <w:hyperlink r:id="rId40" w:history="1">
        <w:r w:rsidR="00E97865">
          <w:rPr>
            <w:rStyle w:val="Hyperlink"/>
          </w:rPr>
          <w:t>https://www.vumc.org/emergency</w:t>
        </w:r>
      </w:hyperlink>
      <w:r w:rsidRPr="00B5412B">
        <w:rPr>
          <w:sz w:val="23"/>
          <w:szCs w:val="23"/>
        </w:rPr>
        <w:t xml:space="preserve"> </w:t>
      </w:r>
      <w:r w:rsidRPr="00B5412B">
        <w:rPr>
          <w:rFonts w:eastAsia="MS Mincho"/>
          <w:color w:val="000000"/>
          <w:sz w:val="23"/>
          <w:szCs w:val="23"/>
        </w:rPr>
        <w:t xml:space="preserve">. </w:t>
      </w:r>
    </w:p>
    <w:p w14:paraId="16434A16" w14:textId="77777777" w:rsidR="00B5412B" w:rsidRDefault="00B5412B" w:rsidP="00B5412B">
      <w:pPr>
        <w:pStyle w:val="PlainText"/>
        <w:rPr>
          <w:rFonts w:ascii="Times New Roman" w:eastAsia="MS Mincho" w:hAnsi="Times New Roman" w:cs="Times New Roman"/>
          <w:color w:val="000000"/>
          <w:sz w:val="24"/>
          <w:szCs w:val="24"/>
        </w:rPr>
      </w:pPr>
    </w:p>
    <w:p w14:paraId="2E7DFAF2" w14:textId="77777777" w:rsidR="00B5412B" w:rsidRDefault="00B5412B" w:rsidP="00B5412B">
      <w:pPr>
        <w:pStyle w:val="PlainText"/>
        <w:numPr>
          <w:ilvl w:val="0"/>
          <w:numId w:val="14"/>
        </w:numP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Do not use tap water, drinking fountain, ice machine or flush toilet</w:t>
      </w:r>
      <w:proofErr w:type="gramStart"/>
      <w:r>
        <w:rPr>
          <w:rFonts w:ascii="Times New Roman" w:eastAsia="MS Mincho" w:hAnsi="Times New Roman" w:cs="Times New Roman"/>
          <w:color w:val="000000"/>
          <w:sz w:val="24"/>
          <w:szCs w:val="24"/>
        </w:rPr>
        <w:t xml:space="preserve">.  </w:t>
      </w:r>
      <w:proofErr w:type="gramEnd"/>
      <w:r>
        <w:rPr>
          <w:rFonts w:ascii="Times New Roman" w:eastAsia="MS Mincho" w:hAnsi="Times New Roman" w:cs="Times New Roman"/>
          <w:color w:val="000000"/>
          <w:sz w:val="24"/>
          <w:szCs w:val="24"/>
        </w:rPr>
        <w:t xml:space="preserve">Assure all faucets </w:t>
      </w:r>
      <w:proofErr w:type="gramStart"/>
      <w:r>
        <w:rPr>
          <w:rFonts w:ascii="Times New Roman" w:eastAsia="MS Mincho" w:hAnsi="Times New Roman" w:cs="Times New Roman"/>
          <w:color w:val="000000"/>
          <w:sz w:val="24"/>
          <w:szCs w:val="24"/>
        </w:rPr>
        <w:t>are turned</w:t>
      </w:r>
      <w:proofErr w:type="gramEnd"/>
      <w:r>
        <w:rPr>
          <w:rFonts w:ascii="Times New Roman" w:eastAsia="MS Mincho" w:hAnsi="Times New Roman" w:cs="Times New Roman"/>
          <w:color w:val="000000"/>
          <w:sz w:val="24"/>
          <w:szCs w:val="24"/>
        </w:rPr>
        <w:t xml:space="preserve"> off.</w:t>
      </w:r>
    </w:p>
    <w:p w14:paraId="3210DE4C" w14:textId="77777777" w:rsidR="00B5412B" w:rsidRDefault="00B5412B" w:rsidP="00B5412B">
      <w:pPr>
        <w:pStyle w:val="PlainText"/>
        <w:numPr>
          <w:ilvl w:val="0"/>
          <w:numId w:val="14"/>
        </w:numP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Notify local Water Company and site property-management company (if applicable).</w:t>
      </w:r>
    </w:p>
    <w:p w14:paraId="4C2CCEEB" w14:textId="77777777" w:rsidR="00B5412B" w:rsidRDefault="00B5412B" w:rsidP="00B5412B">
      <w:pPr>
        <w:pStyle w:val="PlainText"/>
        <w:numPr>
          <w:ilvl w:val="0"/>
          <w:numId w:val="14"/>
        </w:numP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Obtain waterless hand cleaner.</w:t>
      </w:r>
    </w:p>
    <w:p w14:paraId="6E0AE7E2" w14:textId="77777777" w:rsidR="00B5412B" w:rsidRDefault="00B5412B" w:rsidP="00B5412B">
      <w:pPr>
        <w:pStyle w:val="PlainText"/>
        <w:numPr>
          <w:ilvl w:val="0"/>
          <w:numId w:val="14"/>
        </w:numP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Conserve bottled water for patient use.</w:t>
      </w:r>
    </w:p>
    <w:p w14:paraId="336EB320" w14:textId="77777777" w:rsidR="00B5412B" w:rsidRPr="005D1E46" w:rsidRDefault="00B5412B" w:rsidP="00B5412B">
      <w:pPr>
        <w:pStyle w:val="PlainText"/>
        <w:numPr>
          <w:ilvl w:val="0"/>
          <w:numId w:val="14"/>
        </w:numPr>
        <w:rPr>
          <w:rFonts w:ascii="Times New Roman" w:eastAsia="MS Mincho" w:hAnsi="Times New Roman" w:cs="Times New Roman"/>
          <w:color w:val="000000"/>
          <w:sz w:val="24"/>
          <w:szCs w:val="24"/>
        </w:rPr>
      </w:pPr>
      <w:r w:rsidRPr="005D1E46">
        <w:rPr>
          <w:rFonts w:ascii="Times New Roman" w:eastAsia="MS Mincho" w:hAnsi="Times New Roman" w:cs="Times New Roman"/>
          <w:color w:val="000000"/>
          <w:sz w:val="24"/>
          <w:szCs w:val="24"/>
        </w:rPr>
        <w:t xml:space="preserve">Notify Administrative Director or designee. </w:t>
      </w:r>
      <w:r w:rsidRPr="005D1E46">
        <w:rPr>
          <w:rFonts w:ascii="Times New Roman" w:hAnsi="Times New Roman" w:cs="Times New Roman"/>
          <w:color w:val="000000"/>
          <w:sz w:val="24"/>
          <w:szCs w:val="24"/>
        </w:rPr>
        <w:t xml:space="preserve">Contact VMG Administration if additional resources </w:t>
      </w:r>
      <w:proofErr w:type="gramStart"/>
      <w:r w:rsidRPr="005D1E46">
        <w:rPr>
          <w:rFonts w:ascii="Times New Roman" w:hAnsi="Times New Roman" w:cs="Times New Roman"/>
          <w:color w:val="000000"/>
          <w:sz w:val="24"/>
          <w:szCs w:val="24"/>
        </w:rPr>
        <w:t>are required</w:t>
      </w:r>
      <w:proofErr w:type="gramEnd"/>
      <w:r w:rsidR="005D1E46">
        <w:rPr>
          <w:rFonts w:ascii="Times New Roman" w:hAnsi="Times New Roman" w:cs="Times New Roman"/>
          <w:color w:val="000000"/>
          <w:sz w:val="24"/>
          <w:szCs w:val="24"/>
        </w:rPr>
        <w:t>.</w:t>
      </w:r>
    </w:p>
    <w:p w14:paraId="38DAAD5D" w14:textId="77777777" w:rsidR="00B5412B" w:rsidRPr="00902932" w:rsidRDefault="00B5412B" w:rsidP="00B5412B">
      <w:pPr>
        <w:pStyle w:val="PlainText"/>
        <w:numPr>
          <w:ilvl w:val="0"/>
          <w:numId w:val="14"/>
        </w:numPr>
        <w:rPr>
          <w:rFonts w:ascii="Times New Roman" w:eastAsia="MS Mincho" w:hAnsi="Times New Roman" w:cs="Times New Roman"/>
          <w:color w:val="000000"/>
          <w:sz w:val="24"/>
          <w:szCs w:val="24"/>
        </w:rPr>
      </w:pPr>
      <w:r w:rsidRPr="00506E7B">
        <w:rPr>
          <w:rFonts w:ascii="Times New Roman" w:hAnsi="Times New Roman" w:cs="Times New Roman"/>
          <w:color w:val="000000"/>
          <w:sz w:val="24"/>
          <w:szCs w:val="24"/>
        </w:rPr>
        <w:t>Call Risk Management (615-936-0660)</w:t>
      </w:r>
      <w:r w:rsidRPr="00902932">
        <w:rPr>
          <w:rFonts w:ascii="Times New Roman" w:hAnsi="Times New Roman" w:cs="Times New Roman"/>
          <w:color w:val="000000"/>
          <w:sz w:val="24"/>
          <w:szCs w:val="24"/>
        </w:rPr>
        <w:t xml:space="preserve"> to report the incident and document the incident using the on-line incident reporting system @</w:t>
      </w:r>
      <w:hyperlink r:id="rId41" w:history="1">
        <w:r w:rsidR="000E02E7" w:rsidRPr="000E02E7">
          <w:rPr>
            <w:rStyle w:val="Hyperlink"/>
            <w:rFonts w:ascii="Times New Roman" w:hAnsi="Times New Roman" w:cs="Times New Roman"/>
            <w:sz w:val="24"/>
            <w:szCs w:val="24"/>
          </w:rPr>
          <w:t>https://veritas.app.vumc.org/</w:t>
        </w:r>
      </w:hyperlink>
      <w:r w:rsidRPr="00902932">
        <w:rPr>
          <w:rFonts w:ascii="Times New Roman" w:hAnsi="Times New Roman" w:cs="Times New Roman"/>
          <w:sz w:val="24"/>
          <w:szCs w:val="24"/>
        </w:rPr>
        <w:t xml:space="preserve"> </w:t>
      </w:r>
      <w:r w:rsidRPr="00902932">
        <w:rPr>
          <w:rFonts w:ascii="Times New Roman" w:hAnsi="Times New Roman" w:cs="Times New Roman"/>
          <w:color w:val="000000"/>
          <w:sz w:val="24"/>
          <w:szCs w:val="24"/>
        </w:rPr>
        <w:t>.</w:t>
      </w:r>
    </w:p>
    <w:p w14:paraId="3839A15A" w14:textId="77777777" w:rsidR="00B5412B" w:rsidRDefault="00B5412B" w:rsidP="00B5412B">
      <w:pPr>
        <w:pStyle w:val="PlainText"/>
        <w:ind w:left="360"/>
        <w:rPr>
          <w:rFonts w:ascii="Times New Roman" w:eastAsia="MS Mincho" w:hAnsi="Times New Roman" w:cs="Times New Roman"/>
          <w:color w:val="000000"/>
          <w:sz w:val="24"/>
          <w:szCs w:val="24"/>
        </w:rPr>
      </w:pPr>
    </w:p>
    <w:p w14:paraId="15EFC800" w14:textId="77777777" w:rsidR="00B5412B" w:rsidRDefault="00B5412B" w:rsidP="00B5412B">
      <w:pPr>
        <w:pStyle w:val="PlainText"/>
        <w:rPr>
          <w:rFonts w:ascii="Times New Roman" w:eastAsia="MS Mincho" w:hAnsi="Times New Roman" w:cs="Times New Roman"/>
          <w:b/>
          <w:bCs/>
          <w:color w:val="000000"/>
          <w:sz w:val="28"/>
          <w:szCs w:val="28"/>
        </w:rPr>
      </w:pPr>
      <w:r>
        <w:rPr>
          <w:rFonts w:ascii="Times New Roman" w:eastAsia="MS Mincho" w:hAnsi="Times New Roman" w:cs="Times New Roman"/>
          <w:b/>
          <w:bCs/>
          <w:color w:val="000000"/>
          <w:sz w:val="28"/>
          <w:szCs w:val="28"/>
        </w:rPr>
        <w:t xml:space="preserve">TELEPHONE </w:t>
      </w:r>
    </w:p>
    <w:p w14:paraId="2AD8545C" w14:textId="77777777" w:rsidR="00B5412B" w:rsidRPr="00B5412B" w:rsidRDefault="00B5412B" w:rsidP="00B5412B">
      <w:pPr>
        <w:pStyle w:val="PlainText"/>
        <w:rPr>
          <w:rFonts w:ascii="Times New Roman" w:eastAsia="MS Mincho" w:hAnsi="Times New Roman" w:cs="Times New Roman"/>
          <w:color w:val="000000"/>
          <w:sz w:val="16"/>
          <w:szCs w:val="24"/>
        </w:rPr>
      </w:pPr>
    </w:p>
    <w:p w14:paraId="48291547" w14:textId="77777777" w:rsidR="00B5412B" w:rsidRPr="00B5412B" w:rsidRDefault="00B5412B" w:rsidP="00B5412B">
      <w:pPr>
        <w:rPr>
          <w:sz w:val="23"/>
          <w:szCs w:val="23"/>
        </w:rPr>
      </w:pPr>
      <w:r w:rsidRPr="00B5412B">
        <w:rPr>
          <w:rFonts w:eastAsia="MS Mincho"/>
          <w:color w:val="000000"/>
          <w:sz w:val="23"/>
          <w:szCs w:val="23"/>
        </w:rPr>
        <w:t xml:space="preserve">Refer to the Emergency Preparedness website home page @ </w:t>
      </w:r>
      <w:hyperlink r:id="rId42" w:history="1">
        <w:r w:rsidR="00E97865">
          <w:rPr>
            <w:rStyle w:val="Hyperlink"/>
          </w:rPr>
          <w:t>https://www.vumc.org/emergency</w:t>
        </w:r>
      </w:hyperlink>
      <w:r w:rsidRPr="00B5412B">
        <w:rPr>
          <w:sz w:val="23"/>
          <w:szCs w:val="23"/>
        </w:rPr>
        <w:t xml:space="preserve"> </w:t>
      </w:r>
      <w:r w:rsidRPr="00B5412B">
        <w:rPr>
          <w:rFonts w:eastAsia="MS Mincho"/>
          <w:color w:val="000000"/>
          <w:sz w:val="23"/>
          <w:szCs w:val="23"/>
        </w:rPr>
        <w:t xml:space="preserve">. </w:t>
      </w:r>
    </w:p>
    <w:p w14:paraId="6B22260C" w14:textId="77777777" w:rsidR="00B5412B" w:rsidRDefault="00B5412B" w:rsidP="00B5412B">
      <w:pPr>
        <w:pStyle w:val="PlainText"/>
        <w:rPr>
          <w:rFonts w:ascii="Times New Roman" w:eastAsia="MS Mincho" w:hAnsi="Times New Roman" w:cs="Times New Roman"/>
          <w:color w:val="000000"/>
          <w:sz w:val="24"/>
          <w:szCs w:val="24"/>
        </w:rPr>
      </w:pPr>
    </w:p>
    <w:p w14:paraId="181A91B9" w14:textId="77777777" w:rsidR="00B5412B" w:rsidRDefault="00B5412B" w:rsidP="00B5412B">
      <w:pPr>
        <w:pStyle w:val="PlainText"/>
        <w:numPr>
          <w:ilvl w:val="0"/>
          <w:numId w:val="17"/>
        </w:numP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Determine if nearby phones are operational.</w:t>
      </w:r>
    </w:p>
    <w:p w14:paraId="4E552752" w14:textId="77777777" w:rsidR="00B5412B" w:rsidRDefault="00B5412B" w:rsidP="00B5412B">
      <w:pPr>
        <w:pStyle w:val="PlainText"/>
        <w:numPr>
          <w:ilvl w:val="0"/>
          <w:numId w:val="17"/>
        </w:numP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Use an operational phone or cell phone to report the problem to the local phone company.</w:t>
      </w:r>
    </w:p>
    <w:p w14:paraId="33D248B6" w14:textId="77777777" w:rsidR="00B5412B" w:rsidRPr="005D1E46" w:rsidRDefault="00B5412B" w:rsidP="00B5412B">
      <w:pPr>
        <w:pStyle w:val="PlainText"/>
        <w:numPr>
          <w:ilvl w:val="0"/>
          <w:numId w:val="17"/>
        </w:numPr>
        <w:rPr>
          <w:rFonts w:ascii="Times New Roman" w:eastAsia="MS Mincho" w:hAnsi="Times New Roman" w:cs="Times New Roman"/>
          <w:color w:val="000000"/>
          <w:sz w:val="24"/>
          <w:szCs w:val="24"/>
        </w:rPr>
      </w:pPr>
      <w:r w:rsidRPr="005D1E46">
        <w:rPr>
          <w:rFonts w:ascii="Times New Roman" w:eastAsia="MS Mincho" w:hAnsi="Times New Roman" w:cs="Times New Roman"/>
          <w:color w:val="000000"/>
          <w:sz w:val="24"/>
          <w:szCs w:val="24"/>
        </w:rPr>
        <w:t xml:space="preserve">Notify Administrative Director or designee. </w:t>
      </w:r>
      <w:r w:rsidRPr="005D1E46">
        <w:rPr>
          <w:rFonts w:ascii="Times New Roman" w:hAnsi="Times New Roman" w:cs="Times New Roman"/>
          <w:color w:val="000000"/>
          <w:sz w:val="24"/>
          <w:szCs w:val="24"/>
        </w:rPr>
        <w:t xml:space="preserve">Contact VMG Administration if additional resources </w:t>
      </w:r>
      <w:proofErr w:type="gramStart"/>
      <w:r w:rsidRPr="005D1E46">
        <w:rPr>
          <w:rFonts w:ascii="Times New Roman" w:hAnsi="Times New Roman" w:cs="Times New Roman"/>
          <w:color w:val="000000"/>
          <w:sz w:val="24"/>
          <w:szCs w:val="24"/>
        </w:rPr>
        <w:t>are required</w:t>
      </w:r>
      <w:proofErr w:type="gramEnd"/>
      <w:r w:rsidR="005D1E46">
        <w:rPr>
          <w:rFonts w:ascii="Times New Roman" w:hAnsi="Times New Roman" w:cs="Times New Roman"/>
          <w:color w:val="000000"/>
          <w:sz w:val="24"/>
          <w:szCs w:val="24"/>
        </w:rPr>
        <w:t>.</w:t>
      </w:r>
    </w:p>
    <w:p w14:paraId="253C3261" w14:textId="77777777" w:rsidR="00B5412B" w:rsidRPr="00902932" w:rsidRDefault="00B5412B" w:rsidP="00B5412B">
      <w:pPr>
        <w:pStyle w:val="PlainText"/>
        <w:numPr>
          <w:ilvl w:val="0"/>
          <w:numId w:val="17"/>
        </w:numPr>
        <w:rPr>
          <w:rFonts w:ascii="Times New Roman" w:eastAsia="MS Mincho" w:hAnsi="Times New Roman" w:cs="Times New Roman"/>
          <w:color w:val="000000"/>
          <w:sz w:val="24"/>
          <w:szCs w:val="24"/>
        </w:rPr>
      </w:pPr>
      <w:r w:rsidRPr="00506E7B">
        <w:rPr>
          <w:rFonts w:ascii="Times New Roman" w:hAnsi="Times New Roman" w:cs="Times New Roman"/>
          <w:color w:val="000000"/>
          <w:sz w:val="24"/>
          <w:szCs w:val="24"/>
        </w:rPr>
        <w:t>Call Risk Management (615-936-0660)</w:t>
      </w:r>
      <w:r w:rsidRPr="00902932">
        <w:rPr>
          <w:rFonts w:ascii="Times New Roman" w:hAnsi="Times New Roman" w:cs="Times New Roman"/>
          <w:color w:val="000000"/>
          <w:sz w:val="24"/>
          <w:szCs w:val="24"/>
        </w:rPr>
        <w:t xml:space="preserve"> to report the incident and document the incident using the on-line incident reporting system @</w:t>
      </w:r>
      <w:hyperlink r:id="rId43" w:history="1">
        <w:r w:rsidR="000E02E7" w:rsidRPr="000E02E7">
          <w:rPr>
            <w:rStyle w:val="Hyperlink"/>
            <w:rFonts w:ascii="Times New Roman" w:hAnsi="Times New Roman" w:cs="Times New Roman"/>
            <w:sz w:val="24"/>
            <w:szCs w:val="24"/>
          </w:rPr>
          <w:t>https://veritas.app.vumc.org/</w:t>
        </w:r>
      </w:hyperlink>
      <w:r w:rsidRPr="00902932">
        <w:rPr>
          <w:rFonts w:ascii="Times New Roman" w:hAnsi="Times New Roman" w:cs="Times New Roman"/>
          <w:color w:val="000000"/>
          <w:sz w:val="24"/>
          <w:szCs w:val="24"/>
        </w:rPr>
        <w:t>.</w:t>
      </w:r>
    </w:p>
    <w:p w14:paraId="116578ED" w14:textId="77777777" w:rsidR="00B5412B" w:rsidRDefault="00B5412B" w:rsidP="00B5412B">
      <w:pPr>
        <w:pStyle w:val="Heading2"/>
        <w:rPr>
          <w:sz w:val="28"/>
          <w:szCs w:val="28"/>
        </w:rPr>
      </w:pPr>
      <w:r>
        <w:rPr>
          <w:sz w:val="28"/>
          <w:szCs w:val="28"/>
        </w:rPr>
        <w:br w:type="page"/>
      </w:r>
      <w:r>
        <w:rPr>
          <w:sz w:val="28"/>
          <w:szCs w:val="28"/>
        </w:rPr>
        <w:lastRenderedPageBreak/>
        <w:t>BEEPER SYSTEM FAILURE</w:t>
      </w:r>
    </w:p>
    <w:p w14:paraId="7CDCCCB9" w14:textId="77777777" w:rsidR="00B5412B" w:rsidRPr="000E02E7" w:rsidRDefault="00B5412B" w:rsidP="00B5412B">
      <w:r w:rsidRPr="000E02E7">
        <w:rPr>
          <w:rFonts w:eastAsia="MS Mincho"/>
          <w:color w:val="000000"/>
        </w:rPr>
        <w:t xml:space="preserve">Refer to the Emergency Preparedness website home page @ </w:t>
      </w:r>
      <w:hyperlink r:id="rId44" w:history="1">
        <w:r w:rsidR="00E97865" w:rsidRPr="000E02E7">
          <w:rPr>
            <w:rStyle w:val="Hyperlink"/>
          </w:rPr>
          <w:t>https://www.vumc.org/emergency</w:t>
        </w:r>
      </w:hyperlink>
      <w:r w:rsidRPr="000E02E7">
        <w:t xml:space="preserve"> </w:t>
      </w:r>
      <w:r w:rsidRPr="000E02E7">
        <w:rPr>
          <w:rFonts w:eastAsia="MS Mincho"/>
          <w:color w:val="000000"/>
        </w:rPr>
        <w:t xml:space="preserve">. </w:t>
      </w:r>
    </w:p>
    <w:p w14:paraId="3DA6D0FD" w14:textId="77777777" w:rsidR="00B5412B" w:rsidRPr="000E02E7" w:rsidRDefault="00B5412B" w:rsidP="00B5412B">
      <w:pPr>
        <w:numPr>
          <w:ilvl w:val="0"/>
          <w:numId w:val="37"/>
        </w:numPr>
        <w:spacing w:before="100" w:beforeAutospacing="1" w:after="100" w:afterAutospacing="1"/>
      </w:pPr>
      <w:r w:rsidRPr="000E02E7">
        <w:t>Use in-house phone or cell phone.</w:t>
      </w:r>
    </w:p>
    <w:p w14:paraId="43AC5672" w14:textId="77777777" w:rsidR="000E02E7" w:rsidRPr="000E02E7" w:rsidRDefault="00B5412B" w:rsidP="000E02E7">
      <w:pPr>
        <w:pStyle w:val="PlainText"/>
        <w:numPr>
          <w:ilvl w:val="0"/>
          <w:numId w:val="37"/>
        </w:numPr>
        <w:rPr>
          <w:rFonts w:ascii="Times New Roman" w:eastAsia="MS Mincho" w:hAnsi="Times New Roman" w:cs="Times New Roman"/>
          <w:color w:val="000000"/>
          <w:sz w:val="24"/>
          <w:szCs w:val="24"/>
        </w:rPr>
      </w:pPr>
      <w:r w:rsidRPr="000E02E7">
        <w:rPr>
          <w:rFonts w:ascii="Times New Roman" w:eastAsia="MS Mincho" w:hAnsi="Times New Roman" w:cs="Times New Roman"/>
          <w:color w:val="000000"/>
          <w:sz w:val="24"/>
          <w:szCs w:val="24"/>
        </w:rPr>
        <w:t xml:space="preserve">Notify Administrative Director or designee. </w:t>
      </w:r>
      <w:r w:rsidRPr="000E02E7">
        <w:rPr>
          <w:rFonts w:ascii="Times New Roman" w:hAnsi="Times New Roman" w:cs="Times New Roman"/>
          <w:color w:val="000000"/>
          <w:sz w:val="24"/>
          <w:szCs w:val="24"/>
        </w:rPr>
        <w:t xml:space="preserve">Contact VMG Administration if additional resources </w:t>
      </w:r>
      <w:proofErr w:type="gramStart"/>
      <w:r w:rsidRPr="000E02E7">
        <w:rPr>
          <w:rFonts w:ascii="Times New Roman" w:hAnsi="Times New Roman" w:cs="Times New Roman"/>
          <w:color w:val="000000"/>
          <w:sz w:val="24"/>
          <w:szCs w:val="24"/>
        </w:rPr>
        <w:t>are required</w:t>
      </w:r>
      <w:proofErr w:type="gramEnd"/>
      <w:r w:rsidR="005D1E46">
        <w:rPr>
          <w:rFonts w:ascii="Times New Roman" w:hAnsi="Times New Roman" w:cs="Times New Roman"/>
          <w:color w:val="000000"/>
          <w:sz w:val="24"/>
          <w:szCs w:val="24"/>
        </w:rPr>
        <w:t>.</w:t>
      </w:r>
    </w:p>
    <w:p w14:paraId="457D39C4" w14:textId="77777777" w:rsidR="000E02E7" w:rsidRPr="000E02E7" w:rsidRDefault="00B5412B" w:rsidP="000E02E7">
      <w:pPr>
        <w:pStyle w:val="PlainText"/>
        <w:numPr>
          <w:ilvl w:val="0"/>
          <w:numId w:val="37"/>
        </w:numPr>
        <w:rPr>
          <w:rFonts w:ascii="Times New Roman" w:eastAsia="MS Mincho" w:hAnsi="Times New Roman" w:cs="Times New Roman"/>
          <w:color w:val="000000"/>
          <w:sz w:val="24"/>
          <w:szCs w:val="24"/>
        </w:rPr>
      </w:pPr>
      <w:r w:rsidRPr="000E02E7">
        <w:rPr>
          <w:rFonts w:ascii="Times New Roman" w:hAnsi="Times New Roman" w:cs="Times New Roman"/>
          <w:sz w:val="24"/>
          <w:szCs w:val="24"/>
        </w:rPr>
        <w:t xml:space="preserve">Call Risk Management </w:t>
      </w:r>
      <w:r w:rsidRPr="00506E7B">
        <w:rPr>
          <w:rFonts w:ascii="Times New Roman" w:hAnsi="Times New Roman" w:cs="Times New Roman"/>
          <w:sz w:val="24"/>
          <w:szCs w:val="24"/>
        </w:rPr>
        <w:t>(</w:t>
      </w:r>
      <w:r w:rsidR="00123984" w:rsidRPr="00506E7B">
        <w:rPr>
          <w:rFonts w:ascii="Times New Roman" w:hAnsi="Times New Roman" w:cs="Times New Roman"/>
          <w:sz w:val="24"/>
          <w:szCs w:val="24"/>
        </w:rPr>
        <w:t>615-</w:t>
      </w:r>
      <w:r w:rsidRPr="00506E7B">
        <w:rPr>
          <w:rFonts w:ascii="Times New Roman" w:hAnsi="Times New Roman" w:cs="Times New Roman"/>
          <w:sz w:val="24"/>
          <w:szCs w:val="24"/>
        </w:rPr>
        <w:t>936-0660)</w:t>
      </w:r>
      <w:r w:rsidRPr="000E02E7">
        <w:rPr>
          <w:rFonts w:ascii="Times New Roman" w:hAnsi="Times New Roman" w:cs="Times New Roman"/>
          <w:sz w:val="24"/>
          <w:szCs w:val="24"/>
        </w:rPr>
        <w:t xml:space="preserve"> to report the incident and document the incident using the online incident reporting system at </w:t>
      </w:r>
      <w:hyperlink r:id="rId45" w:history="1">
        <w:r w:rsidR="000E02E7" w:rsidRPr="000E02E7">
          <w:rPr>
            <w:rStyle w:val="Hyperlink"/>
            <w:rFonts w:ascii="Times New Roman" w:hAnsi="Times New Roman" w:cs="Times New Roman"/>
            <w:sz w:val="24"/>
            <w:szCs w:val="24"/>
          </w:rPr>
          <w:t>https://veritas.app.vumc.org/</w:t>
        </w:r>
      </w:hyperlink>
    </w:p>
    <w:p w14:paraId="701DF2AF" w14:textId="77777777" w:rsidR="00B5412B" w:rsidRDefault="00B5412B" w:rsidP="000E02E7">
      <w:pPr>
        <w:pStyle w:val="PlainText"/>
        <w:ind w:left="720"/>
      </w:pPr>
    </w:p>
    <w:p w14:paraId="47F425A6" w14:textId="77777777" w:rsidR="00B5412B" w:rsidRDefault="00B5412B" w:rsidP="00B5412B"/>
    <w:p w14:paraId="7C5537BA" w14:textId="77777777" w:rsidR="00B5412B" w:rsidRDefault="00B5412B" w:rsidP="00B5412B">
      <w:pPr>
        <w:pStyle w:val="PlainText"/>
        <w:rPr>
          <w:rFonts w:ascii="Times New Roman" w:eastAsia="MS Mincho" w:hAnsi="Times New Roman" w:cs="Times New Roman"/>
          <w:b/>
          <w:bCs/>
          <w:color w:val="000000"/>
          <w:sz w:val="28"/>
          <w:szCs w:val="28"/>
        </w:rPr>
      </w:pPr>
      <w:r>
        <w:rPr>
          <w:rFonts w:ascii="Times New Roman" w:eastAsia="MS Mincho" w:hAnsi="Times New Roman" w:cs="Times New Roman"/>
          <w:b/>
          <w:bCs/>
          <w:color w:val="000000"/>
          <w:sz w:val="28"/>
          <w:szCs w:val="28"/>
        </w:rPr>
        <w:t>GAS FAILURE OR LEAKAGE</w:t>
      </w:r>
    </w:p>
    <w:p w14:paraId="6C47E662" w14:textId="77777777" w:rsidR="00B5412B" w:rsidRDefault="00B5412B" w:rsidP="00B5412B">
      <w:pPr>
        <w:pStyle w:val="PlainText"/>
        <w:rPr>
          <w:rFonts w:ascii="Times New Roman" w:eastAsia="MS Mincho" w:hAnsi="Times New Roman" w:cs="Times New Roman"/>
          <w:color w:val="000000"/>
          <w:sz w:val="24"/>
          <w:szCs w:val="24"/>
        </w:rPr>
      </w:pPr>
    </w:p>
    <w:p w14:paraId="1D5E3BB5" w14:textId="77777777" w:rsidR="00B5412B" w:rsidRPr="000E02E7" w:rsidRDefault="00B5412B" w:rsidP="00B5412B">
      <w:r w:rsidRPr="000E02E7">
        <w:rPr>
          <w:rFonts w:eastAsia="MS Mincho"/>
          <w:color w:val="000000"/>
        </w:rPr>
        <w:t xml:space="preserve">Refer to the Emergency Preparedness website home page @ </w:t>
      </w:r>
      <w:hyperlink r:id="rId46" w:history="1">
        <w:r w:rsidR="00E97865" w:rsidRPr="000E02E7">
          <w:rPr>
            <w:rStyle w:val="Hyperlink"/>
          </w:rPr>
          <w:t>https://www.vumc.org/emergency</w:t>
        </w:r>
      </w:hyperlink>
      <w:r w:rsidRPr="000E02E7">
        <w:t xml:space="preserve"> </w:t>
      </w:r>
      <w:r w:rsidRPr="000E02E7">
        <w:rPr>
          <w:rFonts w:eastAsia="MS Mincho"/>
          <w:color w:val="000000"/>
        </w:rPr>
        <w:t xml:space="preserve">. </w:t>
      </w:r>
    </w:p>
    <w:p w14:paraId="43255D34" w14:textId="77777777" w:rsidR="00B5412B" w:rsidRPr="000E02E7" w:rsidRDefault="00B5412B" w:rsidP="00B5412B">
      <w:pPr>
        <w:pStyle w:val="PlainText"/>
        <w:rPr>
          <w:rFonts w:ascii="Times New Roman" w:eastAsia="MS Mincho" w:hAnsi="Times New Roman" w:cs="Times New Roman"/>
          <w:color w:val="000000"/>
          <w:sz w:val="24"/>
          <w:szCs w:val="24"/>
        </w:rPr>
      </w:pPr>
    </w:p>
    <w:p w14:paraId="0B75748D" w14:textId="77777777" w:rsidR="00B5412B" w:rsidRPr="000E02E7" w:rsidRDefault="00B5412B" w:rsidP="00B5412B">
      <w:pPr>
        <w:pStyle w:val="PlainText"/>
        <w:numPr>
          <w:ilvl w:val="0"/>
          <w:numId w:val="15"/>
        </w:numPr>
        <w:rPr>
          <w:rFonts w:ascii="Times New Roman" w:eastAsia="MS Mincho" w:hAnsi="Times New Roman" w:cs="Times New Roman"/>
          <w:color w:val="000000"/>
          <w:sz w:val="24"/>
          <w:szCs w:val="24"/>
        </w:rPr>
      </w:pPr>
      <w:r w:rsidRPr="000E02E7">
        <w:rPr>
          <w:rFonts w:ascii="Times New Roman" w:eastAsia="MS Mincho" w:hAnsi="Times New Roman" w:cs="Times New Roman"/>
          <w:color w:val="000000"/>
          <w:sz w:val="24"/>
          <w:szCs w:val="24"/>
        </w:rPr>
        <w:t>Notify local Gas Company for further instructions. Call property-management company (if applicable).</w:t>
      </w:r>
    </w:p>
    <w:p w14:paraId="340504D6" w14:textId="77777777" w:rsidR="00B5412B" w:rsidRPr="000E02E7" w:rsidRDefault="00B5412B" w:rsidP="00B5412B">
      <w:pPr>
        <w:pStyle w:val="PlainText"/>
        <w:numPr>
          <w:ilvl w:val="0"/>
          <w:numId w:val="34"/>
        </w:numPr>
        <w:rPr>
          <w:rFonts w:ascii="Times New Roman" w:eastAsia="MS Mincho" w:hAnsi="Times New Roman" w:cs="Times New Roman"/>
          <w:color w:val="000000"/>
          <w:sz w:val="24"/>
          <w:szCs w:val="24"/>
        </w:rPr>
      </w:pPr>
      <w:r w:rsidRPr="000E02E7">
        <w:rPr>
          <w:rFonts w:ascii="Times New Roman" w:eastAsia="MS Mincho" w:hAnsi="Times New Roman" w:cs="Times New Roman"/>
          <w:color w:val="000000"/>
          <w:sz w:val="24"/>
          <w:szCs w:val="24"/>
        </w:rPr>
        <w:t>If there is strong suspicion of a natural gas leak in the building, evacuate and call from a remote location</w:t>
      </w:r>
      <w:proofErr w:type="gramStart"/>
      <w:r w:rsidRPr="000E02E7">
        <w:rPr>
          <w:rFonts w:ascii="Times New Roman" w:eastAsia="MS Mincho" w:hAnsi="Times New Roman" w:cs="Times New Roman"/>
          <w:color w:val="000000"/>
          <w:sz w:val="24"/>
          <w:szCs w:val="24"/>
        </w:rPr>
        <w:t xml:space="preserve">.  </w:t>
      </w:r>
      <w:proofErr w:type="gramEnd"/>
      <w:r w:rsidRPr="000E02E7">
        <w:rPr>
          <w:rFonts w:ascii="Times New Roman" w:eastAsia="MS Mincho" w:hAnsi="Times New Roman" w:cs="Times New Roman"/>
          <w:color w:val="000000"/>
          <w:sz w:val="24"/>
          <w:szCs w:val="24"/>
        </w:rPr>
        <w:t xml:space="preserve">Do not re-enter until the building </w:t>
      </w:r>
      <w:proofErr w:type="gramStart"/>
      <w:r w:rsidRPr="000E02E7">
        <w:rPr>
          <w:rFonts w:ascii="Times New Roman" w:eastAsia="MS Mincho" w:hAnsi="Times New Roman" w:cs="Times New Roman"/>
          <w:color w:val="000000"/>
          <w:sz w:val="24"/>
          <w:szCs w:val="24"/>
        </w:rPr>
        <w:t>is cleared</w:t>
      </w:r>
      <w:proofErr w:type="gramEnd"/>
      <w:r w:rsidRPr="000E02E7">
        <w:rPr>
          <w:rFonts w:ascii="Times New Roman" w:eastAsia="MS Mincho" w:hAnsi="Times New Roman" w:cs="Times New Roman"/>
          <w:color w:val="000000"/>
          <w:sz w:val="24"/>
          <w:szCs w:val="24"/>
        </w:rPr>
        <w:t xml:space="preserve"> by the gas company.</w:t>
      </w:r>
    </w:p>
    <w:p w14:paraId="3F9767C0" w14:textId="77777777" w:rsidR="000E02E7" w:rsidRPr="000E02E7" w:rsidRDefault="00B5412B" w:rsidP="000E02E7">
      <w:pPr>
        <w:pStyle w:val="PlainText"/>
        <w:numPr>
          <w:ilvl w:val="0"/>
          <w:numId w:val="34"/>
        </w:numPr>
        <w:rPr>
          <w:rFonts w:ascii="Times New Roman" w:eastAsia="MS Mincho" w:hAnsi="Times New Roman" w:cs="Times New Roman"/>
          <w:color w:val="000000"/>
          <w:sz w:val="24"/>
          <w:szCs w:val="24"/>
        </w:rPr>
      </w:pPr>
      <w:r w:rsidRPr="000E02E7">
        <w:rPr>
          <w:rFonts w:ascii="Times New Roman" w:eastAsia="MS Mincho" w:hAnsi="Times New Roman" w:cs="Times New Roman"/>
          <w:color w:val="000000"/>
          <w:sz w:val="24"/>
          <w:szCs w:val="24"/>
        </w:rPr>
        <w:t xml:space="preserve">Notify Administrative Director or designee. </w:t>
      </w:r>
      <w:r w:rsidRPr="000E02E7">
        <w:rPr>
          <w:rFonts w:ascii="Times New Roman" w:hAnsi="Times New Roman" w:cs="Times New Roman"/>
          <w:color w:val="000000"/>
          <w:sz w:val="24"/>
          <w:szCs w:val="24"/>
        </w:rPr>
        <w:t xml:space="preserve">Contact VMG Administration if additional resources </w:t>
      </w:r>
      <w:proofErr w:type="gramStart"/>
      <w:r w:rsidRPr="000E02E7">
        <w:rPr>
          <w:rFonts w:ascii="Times New Roman" w:hAnsi="Times New Roman" w:cs="Times New Roman"/>
          <w:color w:val="000000"/>
          <w:sz w:val="24"/>
          <w:szCs w:val="24"/>
        </w:rPr>
        <w:t>are required</w:t>
      </w:r>
      <w:proofErr w:type="gramEnd"/>
      <w:r w:rsidR="005D1E46">
        <w:rPr>
          <w:rFonts w:ascii="Times New Roman" w:hAnsi="Times New Roman" w:cs="Times New Roman"/>
          <w:color w:val="000000"/>
          <w:sz w:val="24"/>
          <w:szCs w:val="24"/>
        </w:rPr>
        <w:t>.</w:t>
      </w:r>
    </w:p>
    <w:p w14:paraId="2E73FAB5" w14:textId="77777777" w:rsidR="000E02E7" w:rsidRPr="000E02E7" w:rsidRDefault="00B5412B" w:rsidP="000E02E7">
      <w:pPr>
        <w:pStyle w:val="PlainText"/>
        <w:numPr>
          <w:ilvl w:val="0"/>
          <w:numId w:val="34"/>
        </w:numPr>
        <w:rPr>
          <w:rFonts w:ascii="Times New Roman" w:eastAsia="MS Mincho" w:hAnsi="Times New Roman" w:cs="Times New Roman"/>
          <w:color w:val="000000"/>
          <w:sz w:val="24"/>
          <w:szCs w:val="24"/>
        </w:rPr>
      </w:pPr>
      <w:r w:rsidRPr="000E02E7">
        <w:rPr>
          <w:rFonts w:ascii="Times New Roman" w:hAnsi="Times New Roman" w:cs="Times New Roman"/>
          <w:color w:val="000000"/>
          <w:sz w:val="24"/>
          <w:szCs w:val="24"/>
        </w:rPr>
        <w:t xml:space="preserve">Call Risk Management </w:t>
      </w:r>
      <w:r w:rsidRPr="00506E7B">
        <w:rPr>
          <w:rFonts w:ascii="Times New Roman" w:hAnsi="Times New Roman" w:cs="Times New Roman"/>
          <w:color w:val="000000"/>
          <w:sz w:val="24"/>
          <w:szCs w:val="24"/>
        </w:rPr>
        <w:t>(615-936-0660)</w:t>
      </w:r>
      <w:r w:rsidRPr="000E02E7">
        <w:rPr>
          <w:rFonts w:ascii="Times New Roman" w:hAnsi="Times New Roman" w:cs="Times New Roman"/>
          <w:color w:val="000000"/>
          <w:sz w:val="24"/>
          <w:szCs w:val="24"/>
        </w:rPr>
        <w:t xml:space="preserve"> to report the incident and document the incident using the on-line incident reporting system @</w:t>
      </w:r>
      <w:hyperlink r:id="rId47" w:history="1">
        <w:r w:rsidR="000E02E7" w:rsidRPr="000E02E7">
          <w:rPr>
            <w:rStyle w:val="Hyperlink"/>
            <w:rFonts w:ascii="Times New Roman" w:hAnsi="Times New Roman" w:cs="Times New Roman"/>
            <w:sz w:val="24"/>
            <w:szCs w:val="24"/>
          </w:rPr>
          <w:t>https://veritas.app.vumc.org/</w:t>
        </w:r>
      </w:hyperlink>
    </w:p>
    <w:p w14:paraId="3265AFF2" w14:textId="77777777" w:rsidR="00B5412B" w:rsidRPr="00902932" w:rsidRDefault="00B5412B" w:rsidP="000E02E7">
      <w:pPr>
        <w:pStyle w:val="PlainText"/>
        <w:ind w:left="360"/>
        <w:rPr>
          <w:rFonts w:ascii="Times New Roman" w:eastAsia="MS Mincho" w:hAnsi="Times New Roman" w:cs="Times New Roman"/>
          <w:color w:val="000000"/>
          <w:sz w:val="24"/>
          <w:szCs w:val="24"/>
        </w:rPr>
      </w:pPr>
    </w:p>
    <w:p w14:paraId="021BA79E" w14:textId="77777777" w:rsidR="00B5412B" w:rsidRDefault="00B5412B" w:rsidP="00B5412B">
      <w:pPr>
        <w:pStyle w:val="NormalWeb"/>
        <w:rPr>
          <w:rFonts w:ascii="Times New Roman" w:hAnsi="Times New Roman" w:cs="Times New Roman"/>
          <w:b/>
          <w:color w:val="000000"/>
          <w:sz w:val="28"/>
          <w:szCs w:val="28"/>
        </w:rPr>
      </w:pPr>
    </w:p>
    <w:p w14:paraId="79F9FD8F" w14:textId="77777777" w:rsidR="00B5412B" w:rsidRDefault="00B5412B" w:rsidP="00B5412B">
      <w:pPr>
        <w:pStyle w:val="NormalWeb"/>
        <w:rPr>
          <w:rFonts w:ascii="Times New Roman" w:hAnsi="Times New Roman" w:cs="Times New Roman"/>
          <w:b/>
          <w:color w:val="000000"/>
          <w:sz w:val="28"/>
          <w:szCs w:val="28"/>
        </w:rPr>
      </w:pPr>
      <w:r>
        <w:rPr>
          <w:rFonts w:ascii="Times New Roman" w:hAnsi="Times New Roman" w:cs="Times New Roman"/>
          <w:b/>
          <w:color w:val="000000"/>
          <w:sz w:val="28"/>
          <w:szCs w:val="28"/>
        </w:rPr>
        <w:t>COMPUTER SYSTEM FAILURE</w:t>
      </w:r>
    </w:p>
    <w:p w14:paraId="06815AC1" w14:textId="77777777" w:rsidR="00B5412B" w:rsidRPr="00B5412B" w:rsidRDefault="00B5412B" w:rsidP="00B5412B">
      <w:pPr>
        <w:rPr>
          <w:sz w:val="23"/>
          <w:szCs w:val="23"/>
        </w:rPr>
      </w:pPr>
      <w:r w:rsidRPr="00B5412B">
        <w:rPr>
          <w:rFonts w:eastAsia="MS Mincho"/>
          <w:color w:val="000000"/>
          <w:sz w:val="23"/>
          <w:szCs w:val="23"/>
        </w:rPr>
        <w:t xml:space="preserve">Refer to the Emergency Preparedness website home page @ </w:t>
      </w:r>
      <w:hyperlink r:id="rId48" w:history="1">
        <w:r w:rsidR="00E97865">
          <w:rPr>
            <w:rStyle w:val="Hyperlink"/>
          </w:rPr>
          <w:t>https://www.vumc.org/emergency</w:t>
        </w:r>
      </w:hyperlink>
      <w:r w:rsidRPr="00B5412B">
        <w:rPr>
          <w:rFonts w:eastAsia="MS Mincho"/>
          <w:color w:val="000000"/>
          <w:sz w:val="23"/>
          <w:szCs w:val="23"/>
        </w:rPr>
        <w:t xml:space="preserve">. </w:t>
      </w:r>
    </w:p>
    <w:p w14:paraId="2B8355A3" w14:textId="77777777" w:rsidR="00B5412B" w:rsidRDefault="00B5412B" w:rsidP="00B5412B">
      <w:pPr>
        <w:numPr>
          <w:ilvl w:val="0"/>
          <w:numId w:val="27"/>
        </w:numPr>
        <w:spacing w:before="100" w:beforeAutospacing="1" w:after="100" w:afterAutospacing="1"/>
        <w:rPr>
          <w:color w:val="000000"/>
        </w:rPr>
      </w:pPr>
      <w:r>
        <w:rPr>
          <w:color w:val="000000"/>
        </w:rPr>
        <w:t xml:space="preserve">Notify the VUMC Help Desk </w:t>
      </w:r>
      <w:r w:rsidRPr="00506E7B">
        <w:rPr>
          <w:color w:val="000000"/>
        </w:rPr>
        <w:t>(615-343-4357)</w:t>
      </w:r>
      <w:r w:rsidR="005145E6" w:rsidRPr="00506E7B">
        <w:rPr>
          <w:color w:val="000000"/>
        </w:rPr>
        <w:t>.</w:t>
      </w:r>
      <w:r>
        <w:rPr>
          <w:color w:val="000000"/>
        </w:rPr>
        <w:t xml:space="preserve"> </w:t>
      </w:r>
    </w:p>
    <w:p w14:paraId="6879188B" w14:textId="77777777" w:rsidR="00B5412B" w:rsidRDefault="00B5412B" w:rsidP="00B5412B">
      <w:pPr>
        <w:numPr>
          <w:ilvl w:val="0"/>
          <w:numId w:val="27"/>
        </w:numPr>
        <w:spacing w:before="100" w:beforeAutospacing="1" w:after="100" w:afterAutospacing="1"/>
        <w:rPr>
          <w:color w:val="000000"/>
        </w:rPr>
      </w:pPr>
      <w:r>
        <w:rPr>
          <w:color w:val="000000"/>
        </w:rPr>
        <w:t xml:space="preserve">Stand by for further instructions. </w:t>
      </w:r>
    </w:p>
    <w:p w14:paraId="08AF6D88" w14:textId="77777777" w:rsidR="00B5412B" w:rsidRDefault="00B5412B" w:rsidP="00B5412B">
      <w:pPr>
        <w:numPr>
          <w:ilvl w:val="0"/>
          <w:numId w:val="27"/>
        </w:numPr>
        <w:spacing w:before="100" w:beforeAutospacing="1" w:after="100" w:afterAutospacing="1"/>
        <w:rPr>
          <w:color w:val="000000"/>
        </w:rPr>
      </w:pPr>
      <w:r>
        <w:rPr>
          <w:color w:val="000000"/>
        </w:rPr>
        <w:t xml:space="preserve">Be prepared to provide information required to diagnose the problem, such as your name, User ID, the workstation and/or printer ID, the name of the application in which you had a problem, </w:t>
      </w:r>
      <w:proofErr w:type="gramStart"/>
      <w:r>
        <w:rPr>
          <w:color w:val="000000"/>
        </w:rPr>
        <w:t>etc.</w:t>
      </w:r>
      <w:proofErr w:type="gramEnd"/>
      <w:r>
        <w:rPr>
          <w:color w:val="000000"/>
        </w:rPr>
        <w:t xml:space="preserve"> </w:t>
      </w:r>
    </w:p>
    <w:p w14:paraId="4D09B680" w14:textId="77777777" w:rsidR="00B5412B" w:rsidRDefault="00B5412B" w:rsidP="00B5412B">
      <w:pPr>
        <w:numPr>
          <w:ilvl w:val="0"/>
          <w:numId w:val="27"/>
        </w:numPr>
        <w:spacing w:before="100" w:beforeAutospacing="1" w:after="100" w:afterAutospacing="1"/>
        <w:rPr>
          <w:color w:val="000000"/>
        </w:rPr>
      </w:pPr>
      <w:r>
        <w:rPr>
          <w:color w:val="000000"/>
        </w:rPr>
        <w:t xml:space="preserve">You may </w:t>
      </w:r>
      <w:proofErr w:type="gramStart"/>
      <w:r>
        <w:rPr>
          <w:color w:val="000000"/>
        </w:rPr>
        <w:t>be told</w:t>
      </w:r>
      <w:proofErr w:type="gramEnd"/>
      <w:r>
        <w:rPr>
          <w:color w:val="000000"/>
        </w:rPr>
        <w:t xml:space="preserve"> to use downtime procedures for a brief period while support personnel determine if system downtime is needed. In such cases, you may try to use another device if the problem </w:t>
      </w:r>
      <w:proofErr w:type="gramStart"/>
      <w:r>
        <w:rPr>
          <w:color w:val="000000"/>
        </w:rPr>
        <w:t>seems to be</w:t>
      </w:r>
      <w:proofErr w:type="gramEnd"/>
      <w:r>
        <w:rPr>
          <w:color w:val="000000"/>
        </w:rPr>
        <w:t xml:space="preserve"> isolated to one workstation or printer. </w:t>
      </w:r>
    </w:p>
    <w:p w14:paraId="08AB19E8" w14:textId="77777777" w:rsidR="00B5412B" w:rsidRDefault="00B5412B" w:rsidP="00B5412B">
      <w:pPr>
        <w:numPr>
          <w:ilvl w:val="0"/>
          <w:numId w:val="27"/>
        </w:numPr>
        <w:spacing w:before="100" w:beforeAutospacing="1" w:after="100" w:afterAutospacing="1"/>
        <w:rPr>
          <w:color w:val="000000"/>
        </w:rPr>
      </w:pPr>
      <w:r>
        <w:rPr>
          <w:color w:val="000000"/>
        </w:rPr>
        <w:t xml:space="preserve">Do not use any computerized systems until directed to do so. </w:t>
      </w:r>
    </w:p>
    <w:p w14:paraId="270D7EBF" w14:textId="77777777" w:rsidR="00B5412B" w:rsidRDefault="00B5412B" w:rsidP="00B5412B">
      <w:pPr>
        <w:numPr>
          <w:ilvl w:val="0"/>
          <w:numId w:val="27"/>
        </w:numPr>
        <w:spacing w:before="100" w:beforeAutospacing="1" w:after="100" w:afterAutospacing="1"/>
        <w:rPr>
          <w:color w:val="000000"/>
        </w:rPr>
      </w:pPr>
      <w:r>
        <w:rPr>
          <w:color w:val="000000"/>
        </w:rPr>
        <w:t xml:space="preserve">Wait for announcement that situation </w:t>
      </w:r>
      <w:proofErr w:type="gramStart"/>
      <w:r>
        <w:rPr>
          <w:color w:val="000000"/>
        </w:rPr>
        <w:t>is cancelled</w:t>
      </w:r>
      <w:proofErr w:type="gramEnd"/>
      <w:r>
        <w:rPr>
          <w:color w:val="000000"/>
        </w:rPr>
        <w:t xml:space="preserve"> before returning to normal operations. </w:t>
      </w:r>
    </w:p>
    <w:p w14:paraId="4BC43855" w14:textId="77777777" w:rsidR="00B5412B" w:rsidRPr="00E97865" w:rsidRDefault="00B5412B" w:rsidP="00B5412B">
      <w:pPr>
        <w:numPr>
          <w:ilvl w:val="0"/>
          <w:numId w:val="27"/>
        </w:numPr>
        <w:spacing w:before="100" w:beforeAutospacing="1" w:after="100" w:afterAutospacing="1"/>
        <w:rPr>
          <w:color w:val="000000"/>
          <w:sz w:val="28"/>
          <w:szCs w:val="28"/>
        </w:rPr>
      </w:pPr>
      <w:r w:rsidRPr="00902932">
        <w:rPr>
          <w:color w:val="000000"/>
        </w:rPr>
        <w:t xml:space="preserve">Call Risk Management </w:t>
      </w:r>
      <w:r w:rsidRPr="00506E7B">
        <w:rPr>
          <w:color w:val="000000"/>
        </w:rPr>
        <w:t>(615-936-0660</w:t>
      </w:r>
      <w:r w:rsidRPr="00902932">
        <w:rPr>
          <w:color w:val="000000"/>
        </w:rPr>
        <w:t>) to report the incident and document the incident using the on-line incident reporting system @</w:t>
      </w:r>
      <w:hyperlink r:id="rId49" w:history="1">
        <w:r w:rsidR="00E97865" w:rsidRPr="00E97865">
          <w:rPr>
            <w:rStyle w:val="Hyperlink"/>
          </w:rPr>
          <w:t>https://veritas.app.vumc.org/</w:t>
        </w:r>
      </w:hyperlink>
    </w:p>
    <w:p w14:paraId="41B1F1A4" w14:textId="77777777" w:rsidR="00B5412B" w:rsidRDefault="00B5412B" w:rsidP="00B5412B">
      <w:pPr>
        <w:pStyle w:val="NormalWeb"/>
        <w:rPr>
          <w:rFonts w:ascii="Times New Roman" w:eastAsia="MS Mincho" w:hAnsi="Times New Roman" w:cs="Times New Roman"/>
          <w:b/>
          <w:bCs/>
          <w:color w:val="000000"/>
          <w:sz w:val="36"/>
          <w:szCs w:val="36"/>
        </w:rPr>
      </w:pPr>
      <w:r>
        <w:rPr>
          <w:rFonts w:ascii="Times New Roman" w:hAnsi="Times New Roman" w:cs="Times New Roman"/>
          <w:b/>
          <w:color w:val="000000"/>
          <w:sz w:val="24"/>
          <w:szCs w:val="24"/>
          <w:u w:val="single"/>
        </w:rPr>
        <w:br w:type="page"/>
      </w:r>
      <w:r>
        <w:rPr>
          <w:rFonts w:ascii="Times New Roman" w:hAnsi="Times New Roman" w:cs="Times New Roman"/>
          <w:b/>
          <w:color w:val="000000"/>
          <w:sz w:val="36"/>
          <w:szCs w:val="36"/>
        </w:rPr>
        <w:lastRenderedPageBreak/>
        <w:t>BLOOD / BODY FLUID EXPOSURE</w:t>
      </w:r>
    </w:p>
    <w:p w14:paraId="628FF578" w14:textId="77777777" w:rsidR="00B5412B" w:rsidRDefault="00B5412B" w:rsidP="00B5412B">
      <w:pPr>
        <w:pStyle w:val="PlainText"/>
        <w:rPr>
          <w:rFonts w:ascii="Times New Roman" w:eastAsia="MS Mincho" w:hAnsi="Times New Roman" w:cs="Times New Roman"/>
          <w:strike/>
          <w:color w:val="000000"/>
          <w:sz w:val="24"/>
          <w:szCs w:val="24"/>
        </w:rPr>
      </w:pPr>
    </w:p>
    <w:p w14:paraId="47C8F514" w14:textId="77777777" w:rsidR="00B5412B" w:rsidRPr="00B5412B" w:rsidRDefault="00B5412B" w:rsidP="00B5412B">
      <w:pPr>
        <w:rPr>
          <w:sz w:val="23"/>
          <w:szCs w:val="23"/>
        </w:rPr>
      </w:pPr>
      <w:r w:rsidRPr="00B5412B">
        <w:rPr>
          <w:rFonts w:eastAsia="MS Mincho"/>
          <w:color w:val="000000"/>
          <w:sz w:val="23"/>
          <w:szCs w:val="23"/>
        </w:rPr>
        <w:t xml:space="preserve">Refer to the Emergency Preparedness website home page @ </w:t>
      </w:r>
      <w:hyperlink r:id="rId50" w:history="1">
        <w:r w:rsidR="00E97865">
          <w:rPr>
            <w:rStyle w:val="Hyperlink"/>
          </w:rPr>
          <w:t>https://www.vumc.org/emergency</w:t>
        </w:r>
      </w:hyperlink>
      <w:r w:rsidRPr="00B5412B">
        <w:rPr>
          <w:sz w:val="23"/>
          <w:szCs w:val="23"/>
        </w:rPr>
        <w:t xml:space="preserve"> </w:t>
      </w:r>
      <w:r w:rsidRPr="00B5412B">
        <w:rPr>
          <w:rFonts w:eastAsia="MS Mincho"/>
          <w:color w:val="000000"/>
          <w:sz w:val="23"/>
          <w:szCs w:val="23"/>
        </w:rPr>
        <w:t xml:space="preserve">. </w:t>
      </w:r>
    </w:p>
    <w:p w14:paraId="036EDD1B" w14:textId="77777777" w:rsidR="00B5412B" w:rsidRDefault="00B5412B" w:rsidP="00B5412B">
      <w:pPr>
        <w:pStyle w:val="NormalWeb"/>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Refer to SA 60-10.01 Bloodborne Pathogens Exposure Control Plan </w:t>
      </w:r>
    </w:p>
    <w:p w14:paraId="4F250A4F" w14:textId="77777777" w:rsidR="00B5412B" w:rsidRDefault="00B5412B" w:rsidP="00B5412B">
      <w:pPr>
        <w:pStyle w:val="PlainText"/>
        <w:numPr>
          <w:ilvl w:val="0"/>
          <w:numId w:val="13"/>
        </w:numP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Obtain appropriate disinfectant and/or spill kit.</w:t>
      </w:r>
    </w:p>
    <w:p w14:paraId="5B0946B3" w14:textId="77777777" w:rsidR="00B5412B" w:rsidRDefault="00B5412B" w:rsidP="00B5412B">
      <w:pPr>
        <w:pStyle w:val="PlainText"/>
        <w:numPr>
          <w:ilvl w:val="0"/>
          <w:numId w:val="13"/>
        </w:numP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Wear appropriate personal protective equipment. DO NOT PICK UP BROKEN GLASS WITH YOUR HANDS!</w:t>
      </w:r>
    </w:p>
    <w:p w14:paraId="0DEA1E3E" w14:textId="77777777" w:rsidR="00B5412B" w:rsidRDefault="00B5412B" w:rsidP="00B5412B">
      <w:pPr>
        <w:pStyle w:val="PlainText"/>
        <w:numPr>
          <w:ilvl w:val="0"/>
          <w:numId w:val="13"/>
        </w:numP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Blot blood with an absorbent material.</w:t>
      </w:r>
    </w:p>
    <w:p w14:paraId="6996E280" w14:textId="77777777" w:rsidR="00B5412B" w:rsidRDefault="00B5412B" w:rsidP="00B5412B">
      <w:pPr>
        <w:pStyle w:val="PlainText"/>
        <w:numPr>
          <w:ilvl w:val="0"/>
          <w:numId w:val="13"/>
        </w:numP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Discard blood and spill kit in a biohazard bag.</w:t>
      </w:r>
    </w:p>
    <w:p w14:paraId="5C7C2842" w14:textId="77777777" w:rsidR="00B5412B" w:rsidRDefault="00B5412B" w:rsidP="00B5412B">
      <w:pPr>
        <w:pStyle w:val="PlainText"/>
        <w:numPr>
          <w:ilvl w:val="0"/>
          <w:numId w:val="13"/>
        </w:numP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Clean area with an approved disinfectant.</w:t>
      </w:r>
    </w:p>
    <w:p w14:paraId="22214B10" w14:textId="77777777" w:rsidR="00B5412B" w:rsidRDefault="00B5412B" w:rsidP="00B5412B">
      <w:pPr>
        <w:pStyle w:val="PlainText"/>
        <w:numPr>
          <w:ilvl w:val="0"/>
          <w:numId w:val="13"/>
        </w:numP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Report any staff exposure to blood and/or body fluids to Administrative Director or designee for evaluation and follow-up. </w:t>
      </w:r>
    </w:p>
    <w:p w14:paraId="72496B8B" w14:textId="77777777" w:rsidR="00B5412B" w:rsidRDefault="00B5412B" w:rsidP="00B5412B">
      <w:pPr>
        <w:pStyle w:val="PlainText"/>
        <w:numPr>
          <w:ilvl w:val="0"/>
          <w:numId w:val="13"/>
        </w:numPr>
        <w:rPr>
          <w:rFonts w:ascii="Times New Roman" w:eastAsia="MS Mincho" w:hAnsi="Times New Roman" w:cs="Times New Roman"/>
          <w:color w:val="000000"/>
          <w:sz w:val="24"/>
          <w:szCs w:val="24"/>
        </w:rPr>
      </w:pPr>
      <w:r>
        <w:rPr>
          <w:rFonts w:ascii="Times New Roman" w:hAnsi="Times New Roman" w:cs="Times New Roman"/>
          <w:color w:val="000000"/>
          <w:sz w:val="24"/>
          <w:szCs w:val="24"/>
        </w:rPr>
        <w:t>Complete a “First Report of Injury” report and contact designated provider of emergency first aid</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On the next business day, report the exposure to contact Vanderbilt Occupational Health Clinic </w:t>
      </w:r>
      <w:r w:rsidRPr="00506E7B">
        <w:rPr>
          <w:rFonts w:ascii="Times New Roman" w:hAnsi="Times New Roman" w:cs="Times New Roman"/>
          <w:color w:val="000000"/>
          <w:sz w:val="24"/>
          <w:szCs w:val="24"/>
        </w:rPr>
        <w:t>(615-936-0955)</w:t>
      </w:r>
      <w:r w:rsidR="005145E6" w:rsidRPr="00506E7B">
        <w:rPr>
          <w:rFonts w:ascii="Times New Roman" w:hAnsi="Times New Roman" w:cs="Times New Roman"/>
          <w:color w:val="000000"/>
          <w:sz w:val="24"/>
          <w:szCs w:val="24"/>
        </w:rPr>
        <w:t>.</w:t>
      </w:r>
    </w:p>
    <w:p w14:paraId="05AF9F52" w14:textId="77777777" w:rsidR="00B5412B" w:rsidRDefault="00B5412B" w:rsidP="00B5412B">
      <w:pPr>
        <w:pStyle w:val="PlainText"/>
        <w:rPr>
          <w:rFonts w:ascii="Times New Roman" w:eastAsia="MS Mincho" w:hAnsi="Times New Roman" w:cs="Times New Roman"/>
          <w:color w:val="000000"/>
          <w:sz w:val="24"/>
          <w:szCs w:val="24"/>
        </w:rPr>
      </w:pPr>
    </w:p>
    <w:p w14:paraId="3D7FCEF4" w14:textId="77777777" w:rsidR="00B5412B" w:rsidRDefault="00B5412B" w:rsidP="00B5412B">
      <w:pPr>
        <w:pStyle w:val="PlainText"/>
        <w:rPr>
          <w:rFonts w:ascii="Times New Roman" w:eastAsia="MS Mincho" w:hAnsi="Times New Roman" w:cs="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964"/>
        <w:gridCol w:w="6848"/>
      </w:tblGrid>
      <w:tr w:rsidR="00B5412B" w14:paraId="065A84C0" w14:textId="77777777" w:rsidTr="00FF2F3C">
        <w:tc>
          <w:tcPr>
            <w:tcW w:w="2538" w:type="dxa"/>
            <w:gridSpan w:val="2"/>
            <w:tcBorders>
              <w:top w:val="nil"/>
              <w:left w:val="nil"/>
              <w:bottom w:val="nil"/>
              <w:right w:val="nil"/>
            </w:tcBorders>
            <w:shd w:val="pct12" w:color="auto" w:fill="auto"/>
          </w:tcPr>
          <w:p w14:paraId="6B332906" w14:textId="77777777" w:rsidR="00B5412B" w:rsidRDefault="00B5412B" w:rsidP="00FF2F3C">
            <w:pPr>
              <w:pStyle w:val="PlainText"/>
              <w:rPr>
                <w:rFonts w:ascii="Times New Roman" w:eastAsia="MS Mincho" w:hAnsi="Times New Roman" w:cs="Times New Roman"/>
                <w:b/>
                <w:color w:val="000000"/>
                <w:sz w:val="24"/>
                <w:szCs w:val="24"/>
              </w:rPr>
            </w:pPr>
            <w:r>
              <w:rPr>
                <w:rFonts w:ascii="Times New Roman" w:eastAsia="MS Mincho" w:hAnsi="Times New Roman" w:cs="Times New Roman"/>
                <w:b/>
                <w:color w:val="000000"/>
                <w:sz w:val="24"/>
                <w:szCs w:val="24"/>
              </w:rPr>
              <w:t>Immediate First Aid</w:t>
            </w:r>
          </w:p>
        </w:tc>
        <w:tc>
          <w:tcPr>
            <w:tcW w:w="7038" w:type="dxa"/>
            <w:tcBorders>
              <w:top w:val="nil"/>
              <w:left w:val="nil"/>
              <w:bottom w:val="nil"/>
              <w:right w:val="nil"/>
            </w:tcBorders>
            <w:shd w:val="clear" w:color="auto" w:fill="auto"/>
          </w:tcPr>
          <w:p w14:paraId="24B9C8D6" w14:textId="77777777" w:rsidR="00B5412B" w:rsidRDefault="00B5412B" w:rsidP="00FF2F3C">
            <w:pPr>
              <w:pStyle w:val="PlainText"/>
              <w:rPr>
                <w:rFonts w:ascii="Times New Roman" w:eastAsia="MS Mincho" w:hAnsi="Times New Roman" w:cs="Times New Roman"/>
                <w:color w:val="000000"/>
                <w:sz w:val="24"/>
                <w:szCs w:val="24"/>
              </w:rPr>
            </w:pPr>
          </w:p>
        </w:tc>
      </w:tr>
      <w:tr w:rsidR="00B5412B" w14:paraId="56612B6E" w14:textId="77777777" w:rsidTr="00CB66A1">
        <w:trPr>
          <w:trHeight w:val="1620"/>
        </w:trPr>
        <w:tc>
          <w:tcPr>
            <w:tcW w:w="9576" w:type="dxa"/>
            <w:gridSpan w:val="3"/>
            <w:tcBorders>
              <w:top w:val="nil"/>
              <w:left w:val="nil"/>
              <w:bottom w:val="nil"/>
              <w:right w:val="nil"/>
            </w:tcBorders>
          </w:tcPr>
          <w:p w14:paraId="59A36668" w14:textId="77777777" w:rsidR="00B5412B" w:rsidRDefault="00B5412B" w:rsidP="00B5412B">
            <w:pPr>
              <w:pStyle w:val="PlainText"/>
              <w:numPr>
                <w:ilvl w:val="0"/>
                <w:numId w:val="28"/>
              </w:numP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Wash skin surfaces immediately and thoroughly with soap and water.</w:t>
            </w:r>
          </w:p>
          <w:p w14:paraId="6C9C8782" w14:textId="77777777" w:rsidR="00B5412B" w:rsidRDefault="00B5412B" w:rsidP="00B5412B">
            <w:pPr>
              <w:pStyle w:val="PlainText"/>
              <w:numPr>
                <w:ilvl w:val="0"/>
                <w:numId w:val="28"/>
              </w:numP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Flush mucous membranes of the eye, mouth, nose immediately and rinse thoroughly with water for 10-15 minutes</w:t>
            </w:r>
            <w:proofErr w:type="gramStart"/>
            <w:r>
              <w:rPr>
                <w:rFonts w:ascii="Times New Roman" w:eastAsia="MS Mincho" w:hAnsi="Times New Roman" w:cs="Times New Roman"/>
                <w:color w:val="000000"/>
                <w:sz w:val="24"/>
                <w:szCs w:val="24"/>
              </w:rPr>
              <w:t xml:space="preserve">.  </w:t>
            </w:r>
            <w:proofErr w:type="gramEnd"/>
            <w:r>
              <w:rPr>
                <w:rFonts w:ascii="Times New Roman" w:eastAsia="MS Mincho" w:hAnsi="Times New Roman" w:cs="Times New Roman"/>
                <w:color w:val="000000"/>
                <w:sz w:val="24"/>
                <w:szCs w:val="24"/>
              </w:rPr>
              <w:t>Remove contact lenses.</w:t>
            </w:r>
          </w:p>
          <w:p w14:paraId="4C077D5D" w14:textId="77777777" w:rsidR="00B5412B" w:rsidRDefault="00B5412B" w:rsidP="00B5412B">
            <w:pPr>
              <w:pStyle w:val="PlainText"/>
              <w:numPr>
                <w:ilvl w:val="0"/>
                <w:numId w:val="28"/>
              </w:numP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u w:val="single"/>
              </w:rPr>
              <w:t>DO NOT</w:t>
            </w:r>
            <w:r>
              <w:rPr>
                <w:rFonts w:ascii="Times New Roman" w:eastAsia="MS Mincho" w:hAnsi="Times New Roman" w:cs="Times New Roman"/>
                <w:color w:val="000000"/>
                <w:sz w:val="24"/>
                <w:szCs w:val="24"/>
              </w:rPr>
              <w:t xml:space="preserve"> use bleach as a skin disinfectant.</w:t>
            </w:r>
          </w:p>
        </w:tc>
      </w:tr>
      <w:tr w:rsidR="00B5412B" w14:paraId="72E22542" w14:textId="77777777" w:rsidTr="00FF2F3C">
        <w:tc>
          <w:tcPr>
            <w:tcW w:w="1548" w:type="dxa"/>
            <w:tcBorders>
              <w:top w:val="nil"/>
              <w:left w:val="nil"/>
              <w:bottom w:val="nil"/>
              <w:right w:val="nil"/>
            </w:tcBorders>
            <w:shd w:val="pct12" w:color="auto" w:fill="auto"/>
          </w:tcPr>
          <w:p w14:paraId="68CC0236" w14:textId="77777777" w:rsidR="00B5412B" w:rsidRDefault="00B5412B" w:rsidP="00FF2F3C">
            <w:pPr>
              <w:pStyle w:val="PlainText"/>
              <w:rPr>
                <w:rFonts w:ascii="Times New Roman" w:eastAsia="MS Mincho" w:hAnsi="Times New Roman" w:cs="Times New Roman"/>
                <w:b/>
                <w:color w:val="000000"/>
                <w:sz w:val="24"/>
                <w:szCs w:val="24"/>
              </w:rPr>
            </w:pPr>
            <w:r>
              <w:rPr>
                <w:rFonts w:ascii="Times New Roman" w:eastAsia="MS Mincho" w:hAnsi="Times New Roman" w:cs="Times New Roman"/>
                <w:b/>
                <w:color w:val="000000"/>
                <w:sz w:val="24"/>
                <w:szCs w:val="24"/>
              </w:rPr>
              <w:t>Reporting</w:t>
            </w:r>
          </w:p>
        </w:tc>
        <w:tc>
          <w:tcPr>
            <w:tcW w:w="8028" w:type="dxa"/>
            <w:gridSpan w:val="2"/>
            <w:tcBorders>
              <w:top w:val="nil"/>
              <w:left w:val="nil"/>
              <w:bottom w:val="nil"/>
              <w:right w:val="nil"/>
            </w:tcBorders>
            <w:shd w:val="clear" w:color="auto" w:fill="auto"/>
          </w:tcPr>
          <w:p w14:paraId="757DB6FE" w14:textId="77777777" w:rsidR="00B5412B" w:rsidRDefault="00B5412B" w:rsidP="00FF2F3C">
            <w:pPr>
              <w:pStyle w:val="PlainText"/>
              <w:rPr>
                <w:rFonts w:ascii="Times New Roman" w:eastAsia="MS Mincho" w:hAnsi="Times New Roman" w:cs="Times New Roman"/>
                <w:color w:val="000000"/>
                <w:sz w:val="24"/>
                <w:szCs w:val="24"/>
              </w:rPr>
            </w:pPr>
          </w:p>
        </w:tc>
      </w:tr>
      <w:tr w:rsidR="00B5412B" w14:paraId="18EC3C30" w14:textId="77777777" w:rsidTr="00CB66A1">
        <w:trPr>
          <w:trHeight w:val="1359"/>
        </w:trPr>
        <w:tc>
          <w:tcPr>
            <w:tcW w:w="9576" w:type="dxa"/>
            <w:gridSpan w:val="3"/>
            <w:tcBorders>
              <w:top w:val="nil"/>
              <w:left w:val="nil"/>
              <w:bottom w:val="nil"/>
              <w:right w:val="nil"/>
            </w:tcBorders>
          </w:tcPr>
          <w:p w14:paraId="68BC3FE6" w14:textId="77777777" w:rsidR="00B5412B" w:rsidRDefault="00B5412B" w:rsidP="00B5412B">
            <w:pPr>
              <w:pStyle w:val="PlainText"/>
              <w:numPr>
                <w:ilvl w:val="0"/>
                <w:numId w:val="29"/>
              </w:numP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Complete a “First Report of Work Injury” form</w:t>
            </w:r>
            <w:proofErr w:type="gramStart"/>
            <w:r>
              <w:rPr>
                <w:rFonts w:ascii="Times New Roman" w:eastAsia="MS Mincho" w:hAnsi="Times New Roman" w:cs="Times New Roman"/>
                <w:color w:val="000000"/>
                <w:sz w:val="24"/>
                <w:szCs w:val="24"/>
              </w:rPr>
              <w:t xml:space="preserve">.  </w:t>
            </w:r>
            <w:proofErr w:type="gramEnd"/>
            <w:r>
              <w:rPr>
                <w:rFonts w:ascii="Times New Roman" w:eastAsia="MS Mincho" w:hAnsi="Times New Roman" w:cs="Times New Roman"/>
                <w:color w:val="000000"/>
                <w:sz w:val="24"/>
                <w:szCs w:val="24"/>
              </w:rPr>
              <w:t xml:space="preserve">The report can </w:t>
            </w:r>
            <w:proofErr w:type="gramStart"/>
            <w:r>
              <w:rPr>
                <w:rFonts w:ascii="Times New Roman" w:eastAsia="MS Mincho" w:hAnsi="Times New Roman" w:cs="Times New Roman"/>
                <w:color w:val="000000"/>
                <w:sz w:val="24"/>
                <w:szCs w:val="24"/>
              </w:rPr>
              <w:t>be completed</w:t>
            </w:r>
            <w:proofErr w:type="gramEnd"/>
            <w:r>
              <w:rPr>
                <w:rFonts w:ascii="Times New Roman" w:eastAsia="MS Mincho" w:hAnsi="Times New Roman" w:cs="Times New Roman"/>
                <w:color w:val="000000"/>
                <w:sz w:val="24"/>
                <w:szCs w:val="24"/>
              </w:rPr>
              <w:t xml:space="preserve"> on-line or a paper form mailed directly to the Office of Risk and Insurance Management (Suite #610, Oxford House).</w:t>
            </w:r>
          </w:p>
        </w:tc>
      </w:tr>
      <w:tr w:rsidR="00B5412B" w14:paraId="1DF8BEAA" w14:textId="77777777" w:rsidTr="00FF2F3C">
        <w:tc>
          <w:tcPr>
            <w:tcW w:w="1548" w:type="dxa"/>
            <w:tcBorders>
              <w:top w:val="nil"/>
              <w:left w:val="nil"/>
              <w:bottom w:val="nil"/>
              <w:right w:val="nil"/>
            </w:tcBorders>
            <w:shd w:val="pct12" w:color="auto" w:fill="auto"/>
          </w:tcPr>
          <w:p w14:paraId="39CDCAEA" w14:textId="77777777" w:rsidR="00B5412B" w:rsidRDefault="00B5412B" w:rsidP="00FF2F3C">
            <w:pPr>
              <w:pStyle w:val="PlainText"/>
              <w:rPr>
                <w:rFonts w:ascii="Times New Roman" w:eastAsia="MS Mincho" w:hAnsi="Times New Roman" w:cs="Times New Roman"/>
                <w:b/>
                <w:color w:val="000000"/>
                <w:sz w:val="24"/>
                <w:szCs w:val="24"/>
              </w:rPr>
            </w:pPr>
            <w:r>
              <w:rPr>
                <w:rFonts w:ascii="Times New Roman" w:eastAsia="MS Mincho" w:hAnsi="Times New Roman" w:cs="Times New Roman"/>
                <w:b/>
                <w:color w:val="000000"/>
                <w:sz w:val="24"/>
                <w:szCs w:val="24"/>
              </w:rPr>
              <w:t>Important</w:t>
            </w:r>
          </w:p>
        </w:tc>
        <w:tc>
          <w:tcPr>
            <w:tcW w:w="8028" w:type="dxa"/>
            <w:gridSpan w:val="2"/>
            <w:tcBorders>
              <w:top w:val="nil"/>
              <w:left w:val="nil"/>
              <w:bottom w:val="nil"/>
              <w:right w:val="nil"/>
            </w:tcBorders>
            <w:shd w:val="clear" w:color="auto" w:fill="auto"/>
          </w:tcPr>
          <w:p w14:paraId="26EE45CE" w14:textId="77777777" w:rsidR="00B5412B" w:rsidRDefault="00B5412B" w:rsidP="00FF2F3C">
            <w:pPr>
              <w:pStyle w:val="PlainText"/>
              <w:rPr>
                <w:rFonts w:ascii="Times New Roman" w:eastAsia="MS Mincho" w:hAnsi="Times New Roman" w:cs="Times New Roman"/>
                <w:color w:val="000000"/>
                <w:sz w:val="24"/>
                <w:szCs w:val="24"/>
              </w:rPr>
            </w:pPr>
          </w:p>
        </w:tc>
      </w:tr>
      <w:tr w:rsidR="00B5412B" w14:paraId="3A5D462C" w14:textId="77777777" w:rsidTr="00CB66A1">
        <w:trPr>
          <w:trHeight w:val="2403"/>
        </w:trPr>
        <w:tc>
          <w:tcPr>
            <w:tcW w:w="9576" w:type="dxa"/>
            <w:gridSpan w:val="3"/>
            <w:tcBorders>
              <w:top w:val="nil"/>
              <w:left w:val="nil"/>
              <w:bottom w:val="nil"/>
              <w:right w:val="nil"/>
            </w:tcBorders>
          </w:tcPr>
          <w:p w14:paraId="6AB73687" w14:textId="77777777" w:rsidR="00B5412B" w:rsidRDefault="00B5412B" w:rsidP="00B5412B">
            <w:pPr>
              <w:pStyle w:val="PlainText"/>
              <w:numPr>
                <w:ilvl w:val="0"/>
                <w:numId w:val="29"/>
              </w:numP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Make sure the exposed employee goes to the designated medical provider </w:t>
            </w:r>
            <w:r>
              <w:rPr>
                <w:rFonts w:ascii="Times New Roman" w:eastAsia="MS Mincho" w:hAnsi="Times New Roman" w:cs="Times New Roman"/>
                <w:color w:val="000000"/>
                <w:sz w:val="24"/>
                <w:szCs w:val="24"/>
                <w:u w:val="single"/>
              </w:rPr>
              <w:t xml:space="preserve">immediately </w:t>
            </w:r>
            <w:r>
              <w:rPr>
                <w:rFonts w:ascii="Times New Roman" w:eastAsia="MS Mincho" w:hAnsi="Times New Roman" w:cs="Times New Roman"/>
                <w:color w:val="000000"/>
                <w:sz w:val="24"/>
                <w:szCs w:val="24"/>
              </w:rPr>
              <w:t xml:space="preserve">for treatment. </w:t>
            </w:r>
          </w:p>
          <w:p w14:paraId="11B3D0C8" w14:textId="77777777" w:rsidR="00B5412B" w:rsidRDefault="00B5412B" w:rsidP="00B5412B">
            <w:pPr>
              <w:pStyle w:val="PlainText"/>
              <w:numPr>
                <w:ilvl w:val="0"/>
                <w:numId w:val="29"/>
              </w:numP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Make sure Occupational Health </w:t>
            </w:r>
            <w:proofErr w:type="gramStart"/>
            <w:r>
              <w:rPr>
                <w:rFonts w:ascii="Times New Roman" w:eastAsia="MS Mincho" w:hAnsi="Times New Roman" w:cs="Times New Roman"/>
                <w:color w:val="000000"/>
                <w:sz w:val="24"/>
                <w:szCs w:val="24"/>
              </w:rPr>
              <w:t>is notified</w:t>
            </w:r>
            <w:proofErr w:type="gramEnd"/>
            <w:r>
              <w:rPr>
                <w:rFonts w:ascii="Times New Roman" w:eastAsia="MS Mincho" w:hAnsi="Times New Roman" w:cs="Times New Roman"/>
                <w:color w:val="000000"/>
                <w:sz w:val="24"/>
                <w:szCs w:val="24"/>
              </w:rPr>
              <w:t xml:space="preserve"> of the event.</w:t>
            </w:r>
          </w:p>
        </w:tc>
      </w:tr>
    </w:tbl>
    <w:p w14:paraId="2759E4B2" w14:textId="77777777" w:rsidR="00B5412B" w:rsidRDefault="00B5412B" w:rsidP="00B5412B">
      <w:pPr>
        <w:pStyle w:val="PlainText"/>
        <w:rPr>
          <w:rFonts w:ascii="Times New Roman" w:eastAsia="MS Mincho" w:hAnsi="Times New Roman" w:cs="Times New Roman"/>
          <w:color w:val="000000"/>
          <w:sz w:val="24"/>
          <w:szCs w:val="24"/>
        </w:rPr>
      </w:pPr>
    </w:p>
    <w:p w14:paraId="3EA74AEB" w14:textId="77777777" w:rsidR="00B5412B" w:rsidRDefault="00B5412B" w:rsidP="00B5412B">
      <w:pPr>
        <w:pStyle w:val="PlainText"/>
        <w:rPr>
          <w:rFonts w:ascii="Times New Roman" w:eastAsia="MS Mincho" w:hAnsi="Times New Roman" w:cs="Times New Roman"/>
          <w:color w:val="000000"/>
          <w:sz w:val="24"/>
          <w:szCs w:val="24"/>
        </w:rPr>
      </w:pPr>
    </w:p>
    <w:p w14:paraId="32F1F370" w14:textId="77777777" w:rsidR="00B5412B" w:rsidRDefault="00B5412B" w:rsidP="00B5412B">
      <w:pPr>
        <w:pStyle w:val="PlainText"/>
        <w:rPr>
          <w:rFonts w:ascii="Times New Roman" w:eastAsia="MS Mincho" w:hAnsi="Times New Roman" w:cs="Times New Roman"/>
          <w:b/>
          <w:bCs/>
          <w:color w:val="000000"/>
          <w:sz w:val="36"/>
          <w:szCs w:val="36"/>
        </w:rPr>
      </w:pPr>
      <w:r>
        <w:rPr>
          <w:rFonts w:ascii="Times New Roman" w:eastAsia="MS Mincho" w:hAnsi="Times New Roman" w:cs="Times New Roman"/>
          <w:b/>
          <w:bCs/>
          <w:color w:val="000000"/>
          <w:sz w:val="24"/>
          <w:szCs w:val="24"/>
          <w:u w:val="single"/>
        </w:rPr>
        <w:br w:type="page"/>
      </w:r>
      <w:r>
        <w:rPr>
          <w:rFonts w:ascii="Times New Roman" w:eastAsia="MS Mincho" w:hAnsi="Times New Roman" w:cs="Times New Roman"/>
          <w:b/>
          <w:bCs/>
          <w:color w:val="000000"/>
          <w:sz w:val="36"/>
          <w:szCs w:val="36"/>
        </w:rPr>
        <w:lastRenderedPageBreak/>
        <w:t>CHEMICAL SPILL</w:t>
      </w:r>
    </w:p>
    <w:p w14:paraId="0714CFE8" w14:textId="77777777" w:rsidR="00B5412B" w:rsidRPr="00B5412B" w:rsidRDefault="00B5412B" w:rsidP="00B5412B">
      <w:pPr>
        <w:pStyle w:val="PlainText"/>
        <w:rPr>
          <w:rFonts w:ascii="Times New Roman" w:eastAsia="MS Mincho" w:hAnsi="Times New Roman" w:cs="Times New Roman"/>
          <w:strike/>
          <w:color w:val="000000"/>
          <w:sz w:val="16"/>
          <w:szCs w:val="24"/>
        </w:rPr>
      </w:pPr>
    </w:p>
    <w:p w14:paraId="44789DF2" w14:textId="77777777" w:rsidR="00B5412B" w:rsidRPr="00B5412B" w:rsidRDefault="00B5412B" w:rsidP="00B5412B">
      <w:pPr>
        <w:rPr>
          <w:rFonts w:eastAsia="MS Mincho"/>
          <w:color w:val="000000"/>
          <w:sz w:val="23"/>
          <w:szCs w:val="23"/>
        </w:rPr>
      </w:pPr>
      <w:r w:rsidRPr="00B5412B">
        <w:rPr>
          <w:rFonts w:eastAsia="MS Mincho"/>
          <w:color w:val="000000"/>
          <w:sz w:val="23"/>
          <w:szCs w:val="23"/>
        </w:rPr>
        <w:t xml:space="preserve">Refer to the Emergency Preparedness website home page @ </w:t>
      </w:r>
      <w:hyperlink r:id="rId51" w:history="1">
        <w:r w:rsidR="00E97865">
          <w:rPr>
            <w:rStyle w:val="Hyperlink"/>
          </w:rPr>
          <w:t>https://www.vumc.org/emergency</w:t>
        </w:r>
      </w:hyperlink>
      <w:r w:rsidRPr="00B5412B">
        <w:rPr>
          <w:rFonts w:eastAsia="MS Mincho"/>
          <w:color w:val="000000"/>
          <w:sz w:val="23"/>
          <w:szCs w:val="23"/>
        </w:rPr>
        <w:t xml:space="preserve">. </w:t>
      </w:r>
    </w:p>
    <w:p w14:paraId="62501C43" w14:textId="77777777" w:rsidR="00B5412B" w:rsidRPr="00B5412B" w:rsidRDefault="00B5412B" w:rsidP="00B5412B">
      <w:pPr>
        <w:rPr>
          <w:rFonts w:eastAsia="MS Mincho"/>
          <w:color w:val="000000"/>
          <w:sz w:val="23"/>
          <w:szCs w:val="23"/>
        </w:rPr>
      </w:pPr>
    </w:p>
    <w:p w14:paraId="36591DE4" w14:textId="77777777" w:rsidR="00B5412B" w:rsidRPr="00B5412B" w:rsidRDefault="00B5412B" w:rsidP="00B5412B">
      <w:pPr>
        <w:rPr>
          <w:sz w:val="23"/>
          <w:szCs w:val="23"/>
        </w:rPr>
      </w:pPr>
      <w:r w:rsidRPr="00B5412B">
        <w:rPr>
          <w:b/>
          <w:bCs/>
          <w:color w:val="000000"/>
          <w:sz w:val="23"/>
          <w:szCs w:val="23"/>
        </w:rPr>
        <w:t xml:space="preserve">Refer to policy </w:t>
      </w:r>
      <w:hyperlink r:id="rId52" w:history="1">
        <w:r w:rsidRPr="00CB66A1">
          <w:rPr>
            <w:rStyle w:val="Hyperlink"/>
            <w:b/>
            <w:bCs/>
            <w:color w:val="auto"/>
            <w:sz w:val="23"/>
            <w:szCs w:val="23"/>
          </w:rPr>
          <w:t>SA 20-10.02 Hazardous Material Spill</w:t>
        </w:r>
      </w:hyperlink>
    </w:p>
    <w:p w14:paraId="13DC8EB8" w14:textId="77777777" w:rsidR="00B5412B" w:rsidRPr="00B5412B" w:rsidRDefault="00B5412B" w:rsidP="00B5412B">
      <w:pPr>
        <w:pStyle w:val="PlainText"/>
        <w:rPr>
          <w:rFonts w:ascii="Times New Roman" w:hAnsi="Times New Roman" w:cs="Times New Roman"/>
          <w:color w:val="000000"/>
          <w:sz w:val="23"/>
          <w:szCs w:val="23"/>
        </w:rPr>
      </w:pPr>
      <w:r w:rsidRPr="00B5412B">
        <w:rPr>
          <w:rFonts w:ascii="Times New Roman" w:hAnsi="Times New Roman" w:cs="Times New Roman"/>
          <w:color w:val="000000"/>
          <w:sz w:val="23"/>
          <w:szCs w:val="23"/>
        </w:rPr>
        <w:t>The range and quantity of hazardous substances used in work areas require preplanning to respond safely to chemical spills. Spill kits with instructions, absorbents, and protective equipment should be available to clean up minor spills. A minor chemical spill is one that the staff is capable of handling safely without assistance. This means that the staff has knowledge of the chemical, a small quantity has been spilled, and the staff knows how to properly clean-up the spilled material</w:t>
      </w:r>
      <w:proofErr w:type="gramStart"/>
      <w:r w:rsidRPr="00B5412B">
        <w:rPr>
          <w:rFonts w:ascii="Times New Roman" w:hAnsi="Times New Roman" w:cs="Times New Roman"/>
          <w:color w:val="000000"/>
          <w:sz w:val="23"/>
          <w:szCs w:val="23"/>
        </w:rPr>
        <w:t xml:space="preserve">.  </w:t>
      </w:r>
      <w:proofErr w:type="gramEnd"/>
      <w:r w:rsidRPr="00B5412B">
        <w:rPr>
          <w:rFonts w:ascii="Times New Roman" w:hAnsi="Times New Roman" w:cs="Times New Roman"/>
          <w:color w:val="000000"/>
          <w:sz w:val="23"/>
          <w:szCs w:val="23"/>
        </w:rPr>
        <w:t xml:space="preserve">All other chemical spills </w:t>
      </w:r>
      <w:proofErr w:type="gramStart"/>
      <w:r w:rsidRPr="00B5412B">
        <w:rPr>
          <w:rFonts w:ascii="Times New Roman" w:hAnsi="Times New Roman" w:cs="Times New Roman"/>
          <w:color w:val="000000"/>
          <w:sz w:val="23"/>
          <w:szCs w:val="23"/>
        </w:rPr>
        <w:t>are considered</w:t>
      </w:r>
      <w:proofErr w:type="gramEnd"/>
      <w:r w:rsidRPr="00B5412B">
        <w:rPr>
          <w:rFonts w:ascii="Times New Roman" w:hAnsi="Times New Roman" w:cs="Times New Roman"/>
          <w:color w:val="000000"/>
          <w:sz w:val="23"/>
          <w:szCs w:val="23"/>
        </w:rPr>
        <w:t xml:space="preserve"> major.</w:t>
      </w:r>
    </w:p>
    <w:p w14:paraId="0F5BE8FC" w14:textId="77777777" w:rsidR="00B5412B" w:rsidRPr="00B5412B" w:rsidRDefault="00B5412B" w:rsidP="00B5412B">
      <w:pPr>
        <w:pStyle w:val="PlainText"/>
        <w:rPr>
          <w:rFonts w:ascii="Times New Roman" w:eastAsia="MS Mincho" w:hAnsi="Times New Roman" w:cs="Times New Roman"/>
          <w:color w:val="000000"/>
          <w:sz w:val="23"/>
          <w:szCs w:val="23"/>
        </w:rPr>
      </w:pPr>
    </w:p>
    <w:p w14:paraId="5405D19B" w14:textId="77777777" w:rsidR="00B5412B" w:rsidRPr="00B5412B" w:rsidRDefault="00B5412B" w:rsidP="00B5412B">
      <w:pPr>
        <w:pStyle w:val="PlainText"/>
        <w:rPr>
          <w:rFonts w:ascii="Times New Roman" w:eastAsia="MS Mincho" w:hAnsi="Times New Roman" w:cs="Times New Roman"/>
          <w:b/>
          <w:bCs/>
          <w:color w:val="000000"/>
          <w:sz w:val="23"/>
          <w:szCs w:val="23"/>
        </w:rPr>
      </w:pPr>
      <w:r w:rsidRPr="00B5412B">
        <w:rPr>
          <w:rFonts w:ascii="Times New Roman" w:eastAsia="MS Mincho" w:hAnsi="Times New Roman" w:cs="Times New Roman"/>
          <w:b/>
          <w:bCs/>
          <w:color w:val="000000"/>
          <w:sz w:val="23"/>
          <w:szCs w:val="23"/>
        </w:rPr>
        <w:t>Minor Chemical Spill</w:t>
      </w:r>
    </w:p>
    <w:p w14:paraId="7E46FAC6" w14:textId="77777777" w:rsidR="00B5412B" w:rsidRPr="00B5412B" w:rsidRDefault="00B5412B" w:rsidP="00B5412B">
      <w:pPr>
        <w:pStyle w:val="PlainText"/>
        <w:numPr>
          <w:ilvl w:val="0"/>
          <w:numId w:val="18"/>
        </w:numPr>
        <w:rPr>
          <w:rFonts w:ascii="Times New Roman" w:eastAsia="MS Mincho" w:hAnsi="Times New Roman" w:cs="Times New Roman"/>
          <w:color w:val="000000"/>
          <w:sz w:val="23"/>
          <w:szCs w:val="23"/>
        </w:rPr>
      </w:pPr>
      <w:r w:rsidRPr="00B5412B">
        <w:rPr>
          <w:rFonts w:ascii="Times New Roman" w:eastAsia="MS Mincho" w:hAnsi="Times New Roman" w:cs="Times New Roman"/>
          <w:color w:val="000000"/>
          <w:sz w:val="23"/>
          <w:szCs w:val="23"/>
        </w:rPr>
        <w:t>Alert people in immediate area of spill.</w:t>
      </w:r>
    </w:p>
    <w:p w14:paraId="040F8B79" w14:textId="77777777" w:rsidR="00B5412B" w:rsidRPr="00B5412B" w:rsidRDefault="00B5412B" w:rsidP="00B5412B">
      <w:pPr>
        <w:pStyle w:val="PlainText"/>
        <w:numPr>
          <w:ilvl w:val="0"/>
          <w:numId w:val="18"/>
        </w:numPr>
        <w:rPr>
          <w:rFonts w:ascii="Times New Roman" w:eastAsia="MS Mincho" w:hAnsi="Times New Roman" w:cs="Times New Roman"/>
          <w:color w:val="000000"/>
          <w:sz w:val="23"/>
          <w:szCs w:val="23"/>
        </w:rPr>
      </w:pPr>
      <w:r w:rsidRPr="00B5412B">
        <w:rPr>
          <w:rFonts w:ascii="Times New Roman" w:eastAsia="MS Mincho" w:hAnsi="Times New Roman" w:cs="Times New Roman"/>
          <w:color w:val="000000"/>
          <w:sz w:val="23"/>
          <w:szCs w:val="23"/>
        </w:rPr>
        <w:t>Confine spill to small area.</w:t>
      </w:r>
    </w:p>
    <w:p w14:paraId="63665914" w14:textId="77777777" w:rsidR="00B5412B" w:rsidRPr="00B5412B" w:rsidRDefault="00B5412B" w:rsidP="00B5412B">
      <w:pPr>
        <w:pStyle w:val="PlainText"/>
        <w:numPr>
          <w:ilvl w:val="0"/>
          <w:numId w:val="18"/>
        </w:numPr>
        <w:rPr>
          <w:rFonts w:ascii="Times New Roman" w:eastAsia="MS Mincho" w:hAnsi="Times New Roman" w:cs="Times New Roman"/>
          <w:color w:val="000000"/>
          <w:sz w:val="23"/>
          <w:szCs w:val="23"/>
        </w:rPr>
      </w:pPr>
      <w:r w:rsidRPr="00B5412B">
        <w:rPr>
          <w:rFonts w:ascii="Times New Roman" w:eastAsia="MS Mincho" w:hAnsi="Times New Roman" w:cs="Times New Roman"/>
          <w:color w:val="000000"/>
          <w:sz w:val="23"/>
          <w:szCs w:val="23"/>
        </w:rPr>
        <w:t>Wear appropriate protective equipment, including safety goggles, gloves; and long sleeve lab coat.</w:t>
      </w:r>
    </w:p>
    <w:p w14:paraId="68742FFA" w14:textId="77777777" w:rsidR="00B5412B" w:rsidRPr="00B5412B" w:rsidRDefault="00B5412B" w:rsidP="00B5412B">
      <w:pPr>
        <w:pStyle w:val="PlainText"/>
        <w:numPr>
          <w:ilvl w:val="0"/>
          <w:numId w:val="18"/>
        </w:numPr>
        <w:rPr>
          <w:rFonts w:ascii="Times New Roman" w:eastAsia="MS Mincho" w:hAnsi="Times New Roman" w:cs="Times New Roman"/>
          <w:color w:val="000000"/>
          <w:sz w:val="23"/>
          <w:szCs w:val="23"/>
        </w:rPr>
      </w:pPr>
      <w:r w:rsidRPr="00B5412B">
        <w:rPr>
          <w:rFonts w:ascii="Times New Roman" w:eastAsia="MS Mincho" w:hAnsi="Times New Roman" w:cs="Times New Roman"/>
          <w:color w:val="000000"/>
          <w:sz w:val="23"/>
          <w:szCs w:val="23"/>
        </w:rPr>
        <w:t>Avoid breathing vapors from spill.</w:t>
      </w:r>
    </w:p>
    <w:p w14:paraId="4C61703F" w14:textId="77777777" w:rsidR="00B5412B" w:rsidRPr="00B5412B" w:rsidRDefault="00B5412B" w:rsidP="00B5412B">
      <w:pPr>
        <w:pStyle w:val="PlainText"/>
        <w:numPr>
          <w:ilvl w:val="0"/>
          <w:numId w:val="18"/>
        </w:numPr>
        <w:rPr>
          <w:rFonts w:ascii="Times New Roman" w:eastAsia="MS Mincho" w:hAnsi="Times New Roman" w:cs="Times New Roman"/>
          <w:color w:val="000000"/>
          <w:sz w:val="23"/>
          <w:szCs w:val="23"/>
        </w:rPr>
      </w:pPr>
      <w:r w:rsidRPr="00B5412B">
        <w:rPr>
          <w:rFonts w:ascii="Times New Roman" w:eastAsia="MS Mincho" w:hAnsi="Times New Roman" w:cs="Times New Roman"/>
          <w:color w:val="000000"/>
          <w:sz w:val="23"/>
          <w:szCs w:val="23"/>
        </w:rPr>
        <w:t>Use appropriate spill kit</w:t>
      </w:r>
      <w:r w:rsidR="005145E6">
        <w:rPr>
          <w:rFonts w:ascii="Times New Roman" w:eastAsia="MS Mincho" w:hAnsi="Times New Roman" w:cs="Times New Roman"/>
          <w:color w:val="000000"/>
          <w:sz w:val="23"/>
          <w:szCs w:val="23"/>
        </w:rPr>
        <w:t>.</w:t>
      </w:r>
      <w:r w:rsidRPr="00B5412B">
        <w:rPr>
          <w:rFonts w:ascii="Times New Roman" w:eastAsia="MS Mincho" w:hAnsi="Times New Roman" w:cs="Times New Roman"/>
          <w:color w:val="000000"/>
          <w:sz w:val="23"/>
          <w:szCs w:val="23"/>
        </w:rPr>
        <w:t xml:space="preserve"> </w:t>
      </w:r>
    </w:p>
    <w:p w14:paraId="511C0657" w14:textId="77777777" w:rsidR="00B5412B" w:rsidRPr="00B5412B" w:rsidRDefault="00B5412B" w:rsidP="00B5412B">
      <w:pPr>
        <w:pStyle w:val="PlainText"/>
        <w:numPr>
          <w:ilvl w:val="0"/>
          <w:numId w:val="18"/>
        </w:numPr>
        <w:rPr>
          <w:rFonts w:ascii="Times New Roman" w:eastAsia="MS Mincho" w:hAnsi="Times New Roman" w:cs="Times New Roman"/>
          <w:color w:val="000000"/>
          <w:sz w:val="23"/>
          <w:szCs w:val="23"/>
        </w:rPr>
      </w:pPr>
      <w:r w:rsidRPr="00B5412B">
        <w:rPr>
          <w:rFonts w:ascii="Times New Roman" w:eastAsia="MS Mincho" w:hAnsi="Times New Roman" w:cs="Times New Roman"/>
          <w:color w:val="000000"/>
          <w:sz w:val="23"/>
          <w:szCs w:val="23"/>
        </w:rPr>
        <w:t xml:space="preserve">Collect residue, place in a chemical compatible container. Refer to Safety Data Sheets (SDS) for guidelines. Call Vanderbilt </w:t>
      </w:r>
      <w:r w:rsidR="00790DA3" w:rsidRPr="00790DA3">
        <w:rPr>
          <w:rFonts w:ascii="Times New Roman" w:eastAsia="MS Mincho" w:hAnsi="Times New Roman" w:cs="Times New Roman"/>
          <w:color w:val="000000"/>
          <w:sz w:val="23"/>
          <w:szCs w:val="23"/>
        </w:rPr>
        <w:t xml:space="preserve">Office of Clinical and Research Safety </w:t>
      </w:r>
      <w:r w:rsidRPr="00B5412B">
        <w:rPr>
          <w:rFonts w:ascii="Times New Roman" w:eastAsia="MS Mincho" w:hAnsi="Times New Roman" w:cs="Times New Roman"/>
          <w:color w:val="000000"/>
          <w:sz w:val="23"/>
          <w:szCs w:val="23"/>
        </w:rPr>
        <w:t>for information about chemical waste disposal</w:t>
      </w:r>
      <w:proofErr w:type="gramStart"/>
      <w:r w:rsidRPr="00B5412B">
        <w:rPr>
          <w:rFonts w:ascii="Times New Roman" w:eastAsia="MS Mincho" w:hAnsi="Times New Roman" w:cs="Times New Roman"/>
          <w:color w:val="000000"/>
          <w:sz w:val="23"/>
          <w:szCs w:val="23"/>
        </w:rPr>
        <w:t xml:space="preserve">.  </w:t>
      </w:r>
      <w:proofErr w:type="gramEnd"/>
      <w:r w:rsidRPr="00B5412B">
        <w:rPr>
          <w:rFonts w:ascii="Times New Roman" w:eastAsia="MS Mincho" w:hAnsi="Times New Roman" w:cs="Times New Roman"/>
          <w:color w:val="000000"/>
          <w:sz w:val="23"/>
          <w:szCs w:val="23"/>
        </w:rPr>
        <w:t xml:space="preserve"> </w:t>
      </w:r>
    </w:p>
    <w:p w14:paraId="3B2C0F32" w14:textId="77777777" w:rsidR="00B5412B" w:rsidRPr="00B5412B" w:rsidRDefault="00B5412B" w:rsidP="00B5412B">
      <w:pPr>
        <w:pStyle w:val="PlainText"/>
        <w:numPr>
          <w:ilvl w:val="0"/>
          <w:numId w:val="18"/>
        </w:numPr>
        <w:rPr>
          <w:rFonts w:ascii="Times New Roman" w:eastAsia="MS Mincho" w:hAnsi="Times New Roman" w:cs="Times New Roman"/>
          <w:color w:val="000000"/>
          <w:sz w:val="23"/>
          <w:szCs w:val="23"/>
        </w:rPr>
      </w:pPr>
      <w:r w:rsidRPr="00B5412B">
        <w:rPr>
          <w:rFonts w:ascii="Times New Roman" w:eastAsia="MS Mincho" w:hAnsi="Times New Roman" w:cs="Times New Roman"/>
          <w:color w:val="000000"/>
          <w:sz w:val="23"/>
          <w:szCs w:val="23"/>
        </w:rPr>
        <w:t>Clean spill area with water.</w:t>
      </w:r>
    </w:p>
    <w:p w14:paraId="244FD7F8" w14:textId="77777777" w:rsidR="00B5412B" w:rsidRPr="00B5412B" w:rsidRDefault="00B5412B" w:rsidP="00B5412B">
      <w:pPr>
        <w:pStyle w:val="PlainText"/>
        <w:rPr>
          <w:rFonts w:ascii="Times New Roman" w:eastAsia="MS Mincho" w:hAnsi="Times New Roman" w:cs="Times New Roman"/>
          <w:color w:val="000000"/>
          <w:sz w:val="23"/>
          <w:szCs w:val="23"/>
        </w:rPr>
      </w:pPr>
    </w:p>
    <w:p w14:paraId="261D00AA" w14:textId="77777777" w:rsidR="00B5412B" w:rsidRPr="00B5412B" w:rsidRDefault="00B5412B" w:rsidP="00B5412B">
      <w:pPr>
        <w:pStyle w:val="PlainText"/>
        <w:rPr>
          <w:rFonts w:ascii="Times New Roman" w:eastAsia="MS Mincho" w:hAnsi="Times New Roman" w:cs="Times New Roman"/>
          <w:b/>
          <w:bCs/>
          <w:color w:val="000000"/>
          <w:sz w:val="23"/>
          <w:szCs w:val="23"/>
        </w:rPr>
      </w:pPr>
      <w:r w:rsidRPr="00B5412B">
        <w:rPr>
          <w:rFonts w:ascii="Times New Roman" w:eastAsia="MS Mincho" w:hAnsi="Times New Roman" w:cs="Times New Roman"/>
          <w:b/>
          <w:bCs/>
          <w:color w:val="000000"/>
          <w:sz w:val="23"/>
          <w:szCs w:val="23"/>
        </w:rPr>
        <w:t>Major Chemical Spill</w:t>
      </w:r>
    </w:p>
    <w:p w14:paraId="41AF3CBE" w14:textId="77777777" w:rsidR="00B5412B" w:rsidRPr="00B5412B" w:rsidRDefault="00B5412B" w:rsidP="00B5412B">
      <w:pPr>
        <w:pStyle w:val="PlainText"/>
        <w:numPr>
          <w:ilvl w:val="0"/>
          <w:numId w:val="19"/>
        </w:numPr>
        <w:rPr>
          <w:rFonts w:ascii="Times New Roman" w:eastAsia="MS Mincho" w:hAnsi="Times New Roman" w:cs="Times New Roman"/>
          <w:color w:val="000000"/>
          <w:sz w:val="23"/>
          <w:szCs w:val="23"/>
        </w:rPr>
      </w:pPr>
      <w:r w:rsidRPr="00B5412B">
        <w:rPr>
          <w:rFonts w:ascii="Times New Roman" w:eastAsia="MS Mincho" w:hAnsi="Times New Roman" w:cs="Times New Roman"/>
          <w:color w:val="000000"/>
          <w:sz w:val="23"/>
          <w:szCs w:val="23"/>
        </w:rPr>
        <w:t>Alert people in the immediate area to evacuate</w:t>
      </w:r>
      <w:proofErr w:type="gramStart"/>
      <w:r w:rsidRPr="00B5412B">
        <w:rPr>
          <w:rFonts w:ascii="Times New Roman" w:eastAsia="MS Mincho" w:hAnsi="Times New Roman" w:cs="Times New Roman"/>
          <w:color w:val="000000"/>
          <w:sz w:val="23"/>
          <w:szCs w:val="23"/>
        </w:rPr>
        <w:t xml:space="preserve">.  </w:t>
      </w:r>
      <w:proofErr w:type="gramEnd"/>
      <w:r w:rsidRPr="00B5412B">
        <w:rPr>
          <w:rFonts w:ascii="Times New Roman" w:eastAsia="MS Mincho" w:hAnsi="Times New Roman" w:cs="Times New Roman"/>
          <w:color w:val="000000"/>
          <w:sz w:val="23"/>
          <w:szCs w:val="23"/>
        </w:rPr>
        <w:t xml:space="preserve">Depending upon the chemical and the volume of the spill, the entire building may have to </w:t>
      </w:r>
      <w:proofErr w:type="gramStart"/>
      <w:r w:rsidRPr="00B5412B">
        <w:rPr>
          <w:rFonts w:ascii="Times New Roman" w:eastAsia="MS Mincho" w:hAnsi="Times New Roman" w:cs="Times New Roman"/>
          <w:color w:val="000000"/>
          <w:sz w:val="23"/>
          <w:szCs w:val="23"/>
        </w:rPr>
        <w:t>be evacuated</w:t>
      </w:r>
      <w:proofErr w:type="gramEnd"/>
      <w:r w:rsidRPr="00B5412B">
        <w:rPr>
          <w:rFonts w:ascii="Times New Roman" w:eastAsia="MS Mincho" w:hAnsi="Times New Roman" w:cs="Times New Roman"/>
          <w:color w:val="000000"/>
          <w:sz w:val="23"/>
          <w:szCs w:val="23"/>
        </w:rPr>
        <w:t>.</w:t>
      </w:r>
    </w:p>
    <w:p w14:paraId="7ABA2DB2" w14:textId="77777777" w:rsidR="00B5412B" w:rsidRPr="00B5412B" w:rsidRDefault="00B5412B" w:rsidP="00B5412B">
      <w:pPr>
        <w:pStyle w:val="PlainText"/>
        <w:numPr>
          <w:ilvl w:val="0"/>
          <w:numId w:val="19"/>
        </w:numPr>
        <w:rPr>
          <w:rFonts w:ascii="Times New Roman" w:eastAsia="MS Mincho" w:hAnsi="Times New Roman" w:cs="Times New Roman"/>
          <w:color w:val="000000"/>
          <w:sz w:val="23"/>
          <w:szCs w:val="23"/>
        </w:rPr>
      </w:pPr>
      <w:r w:rsidRPr="00B5412B">
        <w:rPr>
          <w:rFonts w:ascii="Times New Roman" w:eastAsia="MS Mincho" w:hAnsi="Times New Roman" w:cs="Times New Roman"/>
          <w:color w:val="000000"/>
          <w:sz w:val="23"/>
          <w:szCs w:val="23"/>
        </w:rPr>
        <w:t>Turn off ignition and heat sources, leaving lights on.</w:t>
      </w:r>
    </w:p>
    <w:p w14:paraId="5377FC5A" w14:textId="77777777" w:rsidR="00B5412B" w:rsidRPr="00B5412B" w:rsidRDefault="00B5412B" w:rsidP="00B5412B">
      <w:pPr>
        <w:pStyle w:val="PlainText"/>
        <w:numPr>
          <w:ilvl w:val="0"/>
          <w:numId w:val="19"/>
        </w:numPr>
        <w:rPr>
          <w:rFonts w:ascii="Times New Roman" w:eastAsia="MS Mincho" w:hAnsi="Times New Roman" w:cs="Times New Roman"/>
          <w:color w:val="000000"/>
          <w:sz w:val="23"/>
          <w:szCs w:val="23"/>
        </w:rPr>
      </w:pPr>
      <w:r w:rsidRPr="00B5412B">
        <w:rPr>
          <w:rFonts w:ascii="Times New Roman" w:eastAsia="MS Mincho" w:hAnsi="Times New Roman" w:cs="Times New Roman"/>
          <w:color w:val="000000"/>
          <w:sz w:val="23"/>
          <w:szCs w:val="23"/>
        </w:rPr>
        <w:t>Isolate the area, closing doors as you leave</w:t>
      </w:r>
      <w:r w:rsidR="005145E6">
        <w:rPr>
          <w:rFonts w:ascii="Times New Roman" w:eastAsia="MS Mincho" w:hAnsi="Times New Roman" w:cs="Times New Roman"/>
          <w:color w:val="000000"/>
          <w:sz w:val="23"/>
          <w:szCs w:val="23"/>
        </w:rPr>
        <w:t>.</w:t>
      </w:r>
    </w:p>
    <w:p w14:paraId="3D18D7BF" w14:textId="77777777" w:rsidR="00B5412B" w:rsidRPr="00B5412B" w:rsidRDefault="00B5412B" w:rsidP="00B5412B">
      <w:pPr>
        <w:numPr>
          <w:ilvl w:val="0"/>
          <w:numId w:val="19"/>
        </w:numPr>
        <w:spacing w:before="100" w:beforeAutospacing="1" w:after="100" w:afterAutospacing="1"/>
        <w:rPr>
          <w:color w:val="000000"/>
          <w:sz w:val="23"/>
          <w:szCs w:val="23"/>
        </w:rPr>
      </w:pPr>
      <w:r w:rsidRPr="00B5412B">
        <w:rPr>
          <w:color w:val="000000"/>
          <w:sz w:val="23"/>
          <w:szCs w:val="23"/>
        </w:rPr>
        <w:t>Notify the following</w:t>
      </w:r>
      <w:r w:rsidR="005145E6">
        <w:rPr>
          <w:color w:val="000000"/>
          <w:sz w:val="23"/>
          <w:szCs w:val="23"/>
        </w:rPr>
        <w:t>:</w:t>
      </w:r>
      <w:r w:rsidRPr="00B5412B">
        <w:rPr>
          <w:color w:val="000000"/>
          <w:sz w:val="23"/>
          <w:szCs w:val="23"/>
        </w:rPr>
        <w:t xml:space="preserve"> </w:t>
      </w:r>
    </w:p>
    <w:p w14:paraId="7D198610" w14:textId="77777777" w:rsidR="00B5412B" w:rsidRPr="00B5412B" w:rsidRDefault="00B5412B" w:rsidP="00B5412B">
      <w:pPr>
        <w:numPr>
          <w:ilvl w:val="1"/>
          <w:numId w:val="19"/>
        </w:numPr>
        <w:spacing w:before="100" w:beforeAutospacing="1" w:after="100" w:afterAutospacing="1"/>
        <w:rPr>
          <w:color w:val="000000"/>
          <w:sz w:val="23"/>
          <w:szCs w:val="23"/>
        </w:rPr>
      </w:pPr>
      <w:r w:rsidRPr="00B5412B">
        <w:rPr>
          <w:color w:val="000000"/>
          <w:sz w:val="23"/>
          <w:szCs w:val="23"/>
        </w:rPr>
        <w:t>The local emergency responders (911)</w:t>
      </w:r>
    </w:p>
    <w:p w14:paraId="5738FF2F" w14:textId="77777777" w:rsidR="00B5412B" w:rsidRPr="00B5412B" w:rsidRDefault="00D307A5" w:rsidP="00B5412B">
      <w:pPr>
        <w:numPr>
          <w:ilvl w:val="1"/>
          <w:numId w:val="19"/>
        </w:numPr>
        <w:spacing w:before="100" w:beforeAutospacing="1" w:after="100" w:afterAutospacing="1"/>
        <w:rPr>
          <w:color w:val="000000"/>
          <w:sz w:val="23"/>
          <w:szCs w:val="23"/>
        </w:rPr>
      </w:pPr>
      <w:r w:rsidRPr="00D307A5">
        <w:rPr>
          <w:color w:val="000000"/>
          <w:sz w:val="23"/>
          <w:szCs w:val="23"/>
        </w:rPr>
        <w:t>On-Call/After Hours</w:t>
      </w:r>
      <w:r>
        <w:rPr>
          <w:color w:val="000000"/>
          <w:sz w:val="23"/>
          <w:szCs w:val="23"/>
        </w:rPr>
        <w:t xml:space="preserve"> </w:t>
      </w:r>
      <w:r w:rsidR="00B5412B" w:rsidRPr="00B5412B">
        <w:rPr>
          <w:color w:val="000000"/>
          <w:sz w:val="23"/>
          <w:szCs w:val="23"/>
        </w:rPr>
        <w:t xml:space="preserve">Safety Officer </w:t>
      </w:r>
      <w:r w:rsidR="00B5412B" w:rsidRPr="005D1E46">
        <w:rPr>
          <w:color w:val="000000"/>
          <w:sz w:val="23"/>
          <w:szCs w:val="23"/>
        </w:rPr>
        <w:t>(615-8</w:t>
      </w:r>
      <w:r w:rsidR="005D1E46" w:rsidRPr="005D1E46">
        <w:rPr>
          <w:color w:val="000000"/>
          <w:sz w:val="23"/>
          <w:szCs w:val="23"/>
        </w:rPr>
        <w:t>7</w:t>
      </w:r>
      <w:r w:rsidR="00B5412B" w:rsidRPr="005D1E46">
        <w:rPr>
          <w:color w:val="000000"/>
          <w:sz w:val="23"/>
          <w:szCs w:val="23"/>
        </w:rPr>
        <w:t>5-</w:t>
      </w:r>
      <w:r w:rsidR="005D1E46" w:rsidRPr="005D1E46">
        <w:rPr>
          <w:color w:val="000000"/>
          <w:sz w:val="23"/>
          <w:szCs w:val="23"/>
        </w:rPr>
        <w:t>3779</w:t>
      </w:r>
      <w:r w:rsidR="00B5412B" w:rsidRPr="005D1E46">
        <w:rPr>
          <w:color w:val="000000"/>
          <w:sz w:val="23"/>
          <w:szCs w:val="23"/>
        </w:rPr>
        <w:t>)</w:t>
      </w:r>
      <w:r w:rsidR="00B5412B" w:rsidRPr="00B5412B">
        <w:rPr>
          <w:color w:val="000000"/>
          <w:sz w:val="23"/>
          <w:szCs w:val="23"/>
        </w:rPr>
        <w:t xml:space="preserve"> </w:t>
      </w:r>
    </w:p>
    <w:p w14:paraId="40A29327" w14:textId="77777777" w:rsidR="00B5412B" w:rsidRPr="00B5412B" w:rsidRDefault="00B5412B" w:rsidP="00B5412B">
      <w:pPr>
        <w:numPr>
          <w:ilvl w:val="1"/>
          <w:numId w:val="19"/>
        </w:numPr>
        <w:spacing w:before="100" w:beforeAutospacing="1" w:after="100" w:afterAutospacing="1"/>
        <w:rPr>
          <w:color w:val="000000"/>
          <w:sz w:val="23"/>
          <w:szCs w:val="23"/>
        </w:rPr>
      </w:pPr>
      <w:r w:rsidRPr="00B5412B">
        <w:rPr>
          <w:color w:val="000000"/>
          <w:sz w:val="23"/>
          <w:szCs w:val="23"/>
        </w:rPr>
        <w:t>Building maintenance</w:t>
      </w:r>
    </w:p>
    <w:p w14:paraId="37F41A48" w14:textId="77777777" w:rsidR="00B5412B" w:rsidRPr="00B5412B" w:rsidRDefault="00B5412B" w:rsidP="00B5412B">
      <w:pPr>
        <w:pStyle w:val="PlainText"/>
        <w:numPr>
          <w:ilvl w:val="0"/>
          <w:numId w:val="19"/>
        </w:numPr>
        <w:rPr>
          <w:rFonts w:ascii="Times New Roman" w:eastAsia="MS Mincho" w:hAnsi="Times New Roman" w:cs="Times New Roman"/>
          <w:color w:val="000000"/>
          <w:sz w:val="23"/>
          <w:szCs w:val="23"/>
        </w:rPr>
      </w:pPr>
      <w:r w:rsidRPr="00B5412B">
        <w:rPr>
          <w:rFonts w:ascii="Times New Roman" w:eastAsia="MS Mincho" w:hAnsi="Times New Roman" w:cs="Times New Roman"/>
          <w:color w:val="000000"/>
          <w:sz w:val="23"/>
          <w:szCs w:val="23"/>
        </w:rPr>
        <w:t xml:space="preserve">Keep people away from the spill until further instructions </w:t>
      </w:r>
      <w:proofErr w:type="gramStart"/>
      <w:r w:rsidRPr="00B5412B">
        <w:rPr>
          <w:rFonts w:ascii="Times New Roman" w:eastAsia="MS Mincho" w:hAnsi="Times New Roman" w:cs="Times New Roman"/>
          <w:color w:val="000000"/>
          <w:sz w:val="23"/>
          <w:szCs w:val="23"/>
        </w:rPr>
        <w:t>are provided</w:t>
      </w:r>
      <w:proofErr w:type="gramEnd"/>
      <w:r w:rsidRPr="00B5412B">
        <w:rPr>
          <w:rFonts w:ascii="Times New Roman" w:eastAsia="MS Mincho" w:hAnsi="Times New Roman" w:cs="Times New Roman"/>
          <w:color w:val="000000"/>
          <w:sz w:val="23"/>
          <w:szCs w:val="23"/>
        </w:rPr>
        <w:t xml:space="preserve"> from the emergency responders</w:t>
      </w:r>
      <w:r w:rsidR="005145E6">
        <w:rPr>
          <w:rFonts w:ascii="Times New Roman" w:eastAsia="MS Mincho" w:hAnsi="Times New Roman" w:cs="Times New Roman"/>
          <w:color w:val="000000"/>
          <w:sz w:val="23"/>
          <w:szCs w:val="23"/>
        </w:rPr>
        <w:t>.</w:t>
      </w:r>
    </w:p>
    <w:p w14:paraId="2AA11134" w14:textId="77777777" w:rsidR="00B5412B" w:rsidRPr="00B5412B" w:rsidRDefault="00B5412B" w:rsidP="00B5412B">
      <w:pPr>
        <w:pStyle w:val="PlainText"/>
        <w:numPr>
          <w:ilvl w:val="0"/>
          <w:numId w:val="19"/>
        </w:numPr>
        <w:rPr>
          <w:rFonts w:ascii="Times New Roman" w:eastAsia="MS Mincho" w:hAnsi="Times New Roman" w:cs="Times New Roman"/>
          <w:color w:val="000000"/>
          <w:sz w:val="23"/>
          <w:szCs w:val="23"/>
        </w:rPr>
      </w:pPr>
      <w:r w:rsidRPr="00B5412B">
        <w:rPr>
          <w:rFonts w:ascii="Times New Roman" w:eastAsia="MS Mincho" w:hAnsi="Times New Roman" w:cs="Times New Roman"/>
          <w:color w:val="000000"/>
          <w:sz w:val="23"/>
          <w:szCs w:val="23"/>
        </w:rPr>
        <w:t xml:space="preserve">Obtain SDS on chemical, if known. </w:t>
      </w:r>
      <w:r w:rsidRPr="00B5412B">
        <w:rPr>
          <w:rFonts w:ascii="Times New Roman" w:hAnsi="Times New Roman" w:cs="Times New Roman"/>
          <w:color w:val="000000"/>
          <w:sz w:val="23"/>
          <w:szCs w:val="23"/>
        </w:rPr>
        <w:t xml:space="preserve">Find SDS information on the Internet at </w:t>
      </w:r>
      <w:hyperlink r:id="rId53" w:history="1">
        <w:r w:rsidR="00E97865" w:rsidRPr="00E97865">
          <w:rPr>
            <w:rStyle w:val="Hyperlink"/>
            <w:rFonts w:ascii="Times New Roman" w:hAnsi="Times New Roman" w:cs="Times New Roman"/>
            <w:sz w:val="23"/>
            <w:szCs w:val="23"/>
          </w:rPr>
          <w:t>https://www.vumc.org/safety/sds</w:t>
        </w:r>
      </w:hyperlink>
      <w:r w:rsidRPr="00E97865">
        <w:rPr>
          <w:rFonts w:ascii="Times New Roman" w:hAnsi="Times New Roman" w:cs="Times New Roman"/>
          <w:color w:val="000000"/>
          <w:sz w:val="28"/>
          <w:szCs w:val="28"/>
        </w:rPr>
        <w:t xml:space="preserve"> </w:t>
      </w:r>
      <w:r w:rsidR="005145E6">
        <w:rPr>
          <w:rFonts w:ascii="Times New Roman" w:hAnsi="Times New Roman" w:cs="Times New Roman"/>
          <w:color w:val="000000"/>
          <w:sz w:val="23"/>
          <w:szCs w:val="23"/>
        </w:rPr>
        <w:t>.</w:t>
      </w:r>
    </w:p>
    <w:p w14:paraId="001DB197" w14:textId="77777777" w:rsidR="00B5412B" w:rsidRPr="00B5412B" w:rsidRDefault="00B5412B" w:rsidP="00B5412B">
      <w:pPr>
        <w:pStyle w:val="PlainText"/>
        <w:numPr>
          <w:ilvl w:val="0"/>
          <w:numId w:val="19"/>
        </w:numPr>
        <w:rPr>
          <w:rFonts w:ascii="Times New Roman" w:eastAsia="MS Mincho" w:hAnsi="Times New Roman" w:cs="Times New Roman"/>
          <w:color w:val="000000"/>
          <w:sz w:val="23"/>
          <w:szCs w:val="23"/>
        </w:rPr>
      </w:pPr>
      <w:r w:rsidRPr="00B5412B">
        <w:rPr>
          <w:rFonts w:ascii="Times New Roman" w:eastAsia="MS Mincho" w:hAnsi="Times New Roman" w:cs="Times New Roman"/>
          <w:color w:val="000000"/>
          <w:sz w:val="23"/>
          <w:szCs w:val="23"/>
        </w:rPr>
        <w:t xml:space="preserve">Notify Administrative Director or designee. </w:t>
      </w:r>
      <w:r w:rsidRPr="00B5412B">
        <w:rPr>
          <w:rFonts w:ascii="Times New Roman" w:hAnsi="Times New Roman" w:cs="Times New Roman"/>
          <w:color w:val="000000"/>
          <w:sz w:val="23"/>
          <w:szCs w:val="23"/>
        </w:rPr>
        <w:t xml:space="preserve">Contact VMG Administration if additional resources </w:t>
      </w:r>
      <w:proofErr w:type="gramStart"/>
      <w:r w:rsidRPr="00B5412B">
        <w:rPr>
          <w:rFonts w:ascii="Times New Roman" w:hAnsi="Times New Roman" w:cs="Times New Roman"/>
          <w:color w:val="000000"/>
          <w:sz w:val="23"/>
          <w:szCs w:val="23"/>
        </w:rPr>
        <w:t>are required</w:t>
      </w:r>
      <w:proofErr w:type="gramEnd"/>
      <w:r w:rsidR="005D1E46">
        <w:rPr>
          <w:rFonts w:ascii="Times New Roman" w:hAnsi="Times New Roman" w:cs="Times New Roman"/>
          <w:color w:val="000000"/>
          <w:sz w:val="23"/>
          <w:szCs w:val="23"/>
        </w:rPr>
        <w:t>.</w:t>
      </w:r>
    </w:p>
    <w:p w14:paraId="0E329C17" w14:textId="77777777" w:rsidR="00B5412B" w:rsidRPr="00B5412B" w:rsidRDefault="00B5412B" w:rsidP="00B5412B">
      <w:pPr>
        <w:pStyle w:val="PlainText"/>
        <w:numPr>
          <w:ilvl w:val="0"/>
          <w:numId w:val="19"/>
        </w:numPr>
        <w:rPr>
          <w:rFonts w:ascii="Times New Roman" w:eastAsia="MS Mincho" w:hAnsi="Times New Roman" w:cs="Times New Roman"/>
          <w:color w:val="000000"/>
          <w:sz w:val="23"/>
          <w:szCs w:val="23"/>
        </w:rPr>
      </w:pPr>
      <w:r w:rsidRPr="00B5412B">
        <w:rPr>
          <w:rFonts w:ascii="Times New Roman" w:hAnsi="Times New Roman" w:cs="Times New Roman"/>
          <w:color w:val="000000"/>
          <w:sz w:val="23"/>
          <w:szCs w:val="23"/>
        </w:rPr>
        <w:t>Terminate response when directed by the local emergency responder.</w:t>
      </w:r>
    </w:p>
    <w:p w14:paraId="469AD49B" w14:textId="36B8AF94" w:rsidR="00B5412B" w:rsidRPr="00B5412B" w:rsidRDefault="00B5412B" w:rsidP="00B5412B">
      <w:pPr>
        <w:numPr>
          <w:ilvl w:val="0"/>
          <w:numId w:val="19"/>
        </w:numPr>
        <w:spacing w:before="100" w:beforeAutospacing="1" w:after="100" w:afterAutospacing="1"/>
        <w:rPr>
          <w:color w:val="000000"/>
          <w:sz w:val="23"/>
          <w:szCs w:val="23"/>
        </w:rPr>
      </w:pPr>
      <w:r w:rsidRPr="00B5412B">
        <w:rPr>
          <w:sz w:val="23"/>
          <w:szCs w:val="23"/>
        </w:rPr>
        <w:t xml:space="preserve">Complete a “First Report of Injury” report and seek medical attention from </w:t>
      </w:r>
      <w:r w:rsidRPr="00612FDD">
        <w:rPr>
          <w:sz w:val="23"/>
          <w:szCs w:val="23"/>
        </w:rPr>
        <w:t xml:space="preserve">the </w:t>
      </w:r>
      <w:r w:rsidR="005203BA" w:rsidRPr="00612FDD">
        <w:rPr>
          <w:sz w:val="23"/>
          <w:szCs w:val="23"/>
        </w:rPr>
        <w:t>site’s</w:t>
      </w:r>
      <w:r w:rsidRPr="00B5412B">
        <w:rPr>
          <w:sz w:val="23"/>
          <w:szCs w:val="23"/>
        </w:rPr>
        <w:t xml:space="preserve"> designated occupational injury/illness medical provider if exposure occurred.</w:t>
      </w:r>
    </w:p>
    <w:p w14:paraId="3CDB13A2" w14:textId="77777777" w:rsidR="00B5412B" w:rsidRPr="00B5412B" w:rsidRDefault="00B5412B" w:rsidP="00B5412B">
      <w:pPr>
        <w:numPr>
          <w:ilvl w:val="0"/>
          <w:numId w:val="19"/>
        </w:numPr>
        <w:spacing w:before="100" w:beforeAutospacing="1" w:after="100" w:afterAutospacing="1"/>
        <w:rPr>
          <w:color w:val="000000"/>
          <w:sz w:val="23"/>
          <w:szCs w:val="23"/>
        </w:rPr>
      </w:pPr>
      <w:r w:rsidRPr="00B5412B">
        <w:rPr>
          <w:color w:val="000000"/>
          <w:sz w:val="23"/>
          <w:szCs w:val="23"/>
        </w:rPr>
        <w:t xml:space="preserve">Call Risk Management </w:t>
      </w:r>
      <w:r w:rsidRPr="00506E7B">
        <w:rPr>
          <w:color w:val="000000"/>
          <w:sz w:val="23"/>
          <w:szCs w:val="23"/>
        </w:rPr>
        <w:t>(615-936-0660)</w:t>
      </w:r>
      <w:r w:rsidRPr="00B5412B">
        <w:rPr>
          <w:color w:val="000000"/>
          <w:sz w:val="23"/>
          <w:szCs w:val="23"/>
        </w:rPr>
        <w:t xml:space="preserve"> to report the incident and document the incident using the on-line incident reporting system @</w:t>
      </w:r>
      <w:hyperlink r:id="rId54" w:history="1">
        <w:r w:rsidR="00E97865" w:rsidRPr="00E97865">
          <w:rPr>
            <w:rStyle w:val="Hyperlink"/>
            <w:sz w:val="23"/>
            <w:szCs w:val="23"/>
          </w:rPr>
          <w:t>https://veritas.app.vumc.org/</w:t>
        </w:r>
      </w:hyperlink>
      <w:r w:rsidRPr="00B5412B">
        <w:rPr>
          <w:sz w:val="23"/>
          <w:szCs w:val="23"/>
        </w:rPr>
        <w:t xml:space="preserve"> </w:t>
      </w:r>
      <w:r w:rsidRPr="00B5412B">
        <w:rPr>
          <w:color w:val="000000"/>
          <w:sz w:val="23"/>
          <w:szCs w:val="23"/>
        </w:rPr>
        <w:t>.</w:t>
      </w:r>
    </w:p>
    <w:p w14:paraId="3B8D0B4A" w14:textId="77777777" w:rsidR="00B5412B" w:rsidRPr="00B5412B" w:rsidRDefault="00B5412B" w:rsidP="00B5412B">
      <w:pPr>
        <w:pStyle w:val="PlainText"/>
        <w:jc w:val="center"/>
        <w:rPr>
          <w:rFonts w:ascii="Times New Roman" w:eastAsia="MS Mincho" w:hAnsi="Times New Roman" w:cs="Times New Roman"/>
          <w:b/>
          <w:bCs/>
          <w:color w:val="000000"/>
          <w:sz w:val="23"/>
          <w:szCs w:val="23"/>
        </w:rPr>
      </w:pPr>
      <w:r w:rsidRPr="00B5412B">
        <w:rPr>
          <w:rFonts w:ascii="Times New Roman" w:eastAsia="MS Mincho" w:hAnsi="Times New Roman" w:cs="Times New Roman"/>
          <w:b/>
          <w:bCs/>
          <w:color w:val="000000"/>
          <w:sz w:val="23"/>
          <w:szCs w:val="23"/>
        </w:rPr>
        <w:t>NOTE IF UNSURE OF PROPER CLEANUP OF ANY HAZARDOUS MATERIAL SPILL,</w:t>
      </w:r>
    </w:p>
    <w:p w14:paraId="2CF6DCC4" w14:textId="77777777" w:rsidR="00790DA3" w:rsidRDefault="00B5412B" w:rsidP="00B5412B">
      <w:pPr>
        <w:pStyle w:val="PlainText"/>
        <w:jc w:val="center"/>
        <w:rPr>
          <w:rFonts w:ascii="Times New Roman" w:eastAsia="MS Mincho" w:hAnsi="Times New Roman" w:cs="Times New Roman"/>
          <w:b/>
          <w:bCs/>
          <w:color w:val="000000"/>
          <w:sz w:val="23"/>
          <w:szCs w:val="23"/>
        </w:rPr>
      </w:pPr>
      <w:r w:rsidRPr="00B5412B">
        <w:rPr>
          <w:rFonts w:ascii="Times New Roman" w:eastAsia="MS Mincho" w:hAnsi="Times New Roman" w:cs="Times New Roman"/>
          <w:b/>
          <w:bCs/>
          <w:color w:val="000000"/>
          <w:sz w:val="23"/>
          <w:szCs w:val="23"/>
        </w:rPr>
        <w:t xml:space="preserve">CONTACT </w:t>
      </w:r>
      <w:r w:rsidR="00790DA3" w:rsidRPr="00790DA3">
        <w:rPr>
          <w:rFonts w:ascii="Times New Roman" w:eastAsia="MS Mincho" w:hAnsi="Times New Roman" w:cs="Times New Roman"/>
          <w:b/>
          <w:bCs/>
          <w:color w:val="000000"/>
          <w:sz w:val="23"/>
          <w:szCs w:val="23"/>
        </w:rPr>
        <w:t xml:space="preserve">Office of Clinical and Research Safety </w:t>
      </w:r>
    </w:p>
    <w:p w14:paraId="15801E9A" w14:textId="77777777" w:rsidR="00B5412B" w:rsidRPr="00B5412B" w:rsidRDefault="00790DA3" w:rsidP="00B5412B">
      <w:pPr>
        <w:pStyle w:val="PlainText"/>
        <w:jc w:val="center"/>
        <w:rPr>
          <w:rFonts w:ascii="Times New Roman" w:eastAsia="MS Mincho" w:hAnsi="Times New Roman" w:cs="Times New Roman"/>
          <w:color w:val="000000"/>
          <w:sz w:val="23"/>
          <w:szCs w:val="23"/>
        </w:rPr>
      </w:pPr>
      <w:r>
        <w:rPr>
          <w:rFonts w:ascii="Times New Roman" w:eastAsia="MS Mincho" w:hAnsi="Times New Roman" w:cs="Times New Roman"/>
          <w:b/>
          <w:bCs/>
          <w:color w:val="000000"/>
          <w:sz w:val="23"/>
          <w:szCs w:val="23"/>
        </w:rPr>
        <w:t xml:space="preserve">Main: </w:t>
      </w:r>
      <w:r w:rsidR="00B5412B" w:rsidRPr="005D1E46">
        <w:rPr>
          <w:rFonts w:ascii="Times New Roman" w:eastAsia="MS Mincho" w:hAnsi="Times New Roman" w:cs="Times New Roman"/>
          <w:b/>
          <w:bCs/>
          <w:color w:val="000000"/>
          <w:sz w:val="23"/>
          <w:szCs w:val="23"/>
        </w:rPr>
        <w:t xml:space="preserve">615-322-2057 </w:t>
      </w:r>
      <w:r>
        <w:rPr>
          <w:rFonts w:ascii="Times New Roman" w:eastAsia="MS Mincho" w:hAnsi="Times New Roman" w:cs="Times New Roman"/>
          <w:b/>
          <w:bCs/>
          <w:color w:val="000000"/>
          <w:sz w:val="23"/>
          <w:szCs w:val="23"/>
        </w:rPr>
        <w:t xml:space="preserve">        On-Call/After Hours: </w:t>
      </w:r>
      <w:r w:rsidR="00506E7B" w:rsidRPr="005D1E46">
        <w:rPr>
          <w:rFonts w:ascii="Times New Roman" w:eastAsia="MS Mincho" w:hAnsi="Times New Roman" w:cs="Times New Roman"/>
          <w:b/>
          <w:bCs/>
          <w:color w:val="000000"/>
          <w:sz w:val="23"/>
          <w:szCs w:val="23"/>
        </w:rPr>
        <w:t>615-875-3779</w:t>
      </w:r>
    </w:p>
    <w:p w14:paraId="6F22B3CA" w14:textId="77777777" w:rsidR="00B5412B" w:rsidRDefault="00B5412B" w:rsidP="00B5412B">
      <w:pPr>
        <w:pStyle w:val="PlainText"/>
        <w:rPr>
          <w:rFonts w:ascii="Times New Roman" w:eastAsia="MS Mincho" w:hAnsi="Times New Roman" w:cs="Times New Roman"/>
          <w:b/>
          <w:bCs/>
          <w:color w:val="000000"/>
          <w:sz w:val="36"/>
          <w:szCs w:val="36"/>
        </w:rPr>
      </w:pPr>
      <w:r>
        <w:rPr>
          <w:rFonts w:ascii="Times New Roman" w:eastAsia="MS Mincho" w:hAnsi="Times New Roman" w:cs="Times New Roman"/>
          <w:b/>
          <w:bCs/>
          <w:color w:val="000000"/>
          <w:sz w:val="24"/>
          <w:szCs w:val="24"/>
        </w:rPr>
        <w:br w:type="page"/>
      </w:r>
      <w:r>
        <w:rPr>
          <w:rFonts w:ascii="Times New Roman" w:eastAsia="MS Mincho" w:hAnsi="Times New Roman" w:cs="Times New Roman"/>
          <w:b/>
          <w:bCs/>
          <w:color w:val="000000"/>
          <w:sz w:val="36"/>
          <w:szCs w:val="36"/>
        </w:rPr>
        <w:lastRenderedPageBreak/>
        <w:t>MERCURY SPILL</w:t>
      </w:r>
    </w:p>
    <w:p w14:paraId="21582EEA" w14:textId="77777777" w:rsidR="00B5412B" w:rsidRDefault="00B5412B" w:rsidP="00B5412B">
      <w:pPr>
        <w:pStyle w:val="PlainText"/>
        <w:rPr>
          <w:rFonts w:ascii="Times New Roman" w:eastAsia="MS Mincho" w:hAnsi="Times New Roman" w:cs="Times New Roman"/>
          <w:strike/>
          <w:color w:val="000000"/>
          <w:sz w:val="24"/>
          <w:szCs w:val="24"/>
        </w:rPr>
      </w:pPr>
    </w:p>
    <w:p w14:paraId="4F0C9B74" w14:textId="77777777" w:rsidR="00B5412B" w:rsidRPr="00B5412B" w:rsidRDefault="00B5412B" w:rsidP="00B5412B">
      <w:pPr>
        <w:rPr>
          <w:sz w:val="23"/>
          <w:szCs w:val="23"/>
        </w:rPr>
      </w:pPr>
      <w:r w:rsidRPr="00B5412B">
        <w:rPr>
          <w:rFonts w:eastAsia="MS Mincho"/>
          <w:color w:val="000000"/>
          <w:sz w:val="23"/>
          <w:szCs w:val="23"/>
        </w:rPr>
        <w:t xml:space="preserve">Refer to the Emergency Preparedness website home page @ </w:t>
      </w:r>
      <w:hyperlink r:id="rId55" w:history="1">
        <w:r w:rsidR="00E97865">
          <w:rPr>
            <w:rStyle w:val="Hyperlink"/>
          </w:rPr>
          <w:t>https://www.vumc.org/emergency</w:t>
        </w:r>
      </w:hyperlink>
      <w:r w:rsidRPr="00B5412B">
        <w:rPr>
          <w:sz w:val="23"/>
          <w:szCs w:val="23"/>
        </w:rPr>
        <w:t xml:space="preserve"> </w:t>
      </w:r>
      <w:r w:rsidRPr="00B5412B">
        <w:rPr>
          <w:rFonts w:eastAsia="MS Mincho"/>
          <w:color w:val="000000"/>
          <w:sz w:val="23"/>
          <w:szCs w:val="23"/>
        </w:rPr>
        <w:t xml:space="preserve">. </w:t>
      </w:r>
    </w:p>
    <w:p w14:paraId="31B47FD1" w14:textId="77777777" w:rsidR="00B5412B" w:rsidRDefault="00B5412B" w:rsidP="00B5412B">
      <w:pPr>
        <w:pStyle w:val="PlainText"/>
        <w:rPr>
          <w:rFonts w:ascii="Times New Roman" w:eastAsia="MS Mincho" w:hAnsi="Times New Roman" w:cs="Times New Roman"/>
          <w:color w:val="000000"/>
          <w:sz w:val="24"/>
          <w:szCs w:val="24"/>
        </w:rPr>
      </w:pPr>
    </w:p>
    <w:p w14:paraId="7498441F" w14:textId="0F47DF3B" w:rsidR="00B5412B" w:rsidRPr="00612FDD" w:rsidRDefault="00B5412B" w:rsidP="00B5412B">
      <w:pPr>
        <w:pStyle w:val="PlainText"/>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Refer to policy SA 20-10.01 Hazardous Material Spill</w:t>
      </w:r>
      <w:proofErr w:type="gramStart"/>
      <w:r>
        <w:rPr>
          <w:rFonts w:ascii="Times New Roman" w:eastAsia="MS Mincho" w:hAnsi="Times New Roman" w:cs="Times New Roman"/>
          <w:color w:val="000000"/>
          <w:sz w:val="24"/>
          <w:szCs w:val="24"/>
        </w:rPr>
        <w:t xml:space="preserve">.  </w:t>
      </w:r>
      <w:proofErr w:type="gramEnd"/>
      <w:r>
        <w:rPr>
          <w:rFonts w:ascii="Times New Roman" w:eastAsia="MS Mincho" w:hAnsi="Times New Roman" w:cs="Times New Roman"/>
          <w:color w:val="000000"/>
          <w:sz w:val="24"/>
          <w:szCs w:val="24"/>
        </w:rPr>
        <w:t>Off-</w:t>
      </w:r>
      <w:r w:rsidRPr="00612FDD">
        <w:rPr>
          <w:rFonts w:ascii="Times New Roman" w:eastAsia="MS Mincho" w:hAnsi="Times New Roman" w:cs="Times New Roman"/>
          <w:color w:val="000000"/>
          <w:sz w:val="24"/>
          <w:szCs w:val="24"/>
        </w:rPr>
        <w:t xml:space="preserve">site </w:t>
      </w:r>
      <w:r w:rsidR="005203BA" w:rsidRPr="00612FDD">
        <w:rPr>
          <w:rFonts w:ascii="Times New Roman" w:eastAsia="MS Mincho" w:hAnsi="Times New Roman" w:cs="Times New Roman"/>
          <w:color w:val="000000"/>
          <w:sz w:val="24"/>
          <w:szCs w:val="24"/>
        </w:rPr>
        <w:t>locations</w:t>
      </w:r>
      <w:r w:rsidRPr="00612FDD">
        <w:rPr>
          <w:rFonts w:ascii="Times New Roman" w:eastAsia="MS Mincho" w:hAnsi="Times New Roman" w:cs="Times New Roman"/>
          <w:color w:val="000000"/>
          <w:sz w:val="24"/>
          <w:szCs w:val="24"/>
        </w:rPr>
        <w:t xml:space="preserve"> using mercury-containing blood pressure equipment must have mercury clean-up kits and staff trained to clean up spills available on-site.</w:t>
      </w:r>
    </w:p>
    <w:p w14:paraId="107A593E" w14:textId="77777777" w:rsidR="00B5412B" w:rsidRPr="00612FDD" w:rsidRDefault="00B5412B" w:rsidP="00B5412B">
      <w:pPr>
        <w:pStyle w:val="PlainText"/>
        <w:rPr>
          <w:rFonts w:ascii="Times New Roman" w:eastAsia="MS Mincho" w:hAnsi="Times New Roman" w:cs="Times New Roman"/>
          <w:color w:val="000000"/>
          <w:sz w:val="24"/>
          <w:szCs w:val="24"/>
        </w:rPr>
      </w:pPr>
    </w:p>
    <w:p w14:paraId="40BE5C4A" w14:textId="77777777" w:rsidR="00B5412B" w:rsidRPr="00612FDD" w:rsidRDefault="00B5412B" w:rsidP="00B5412B">
      <w:pPr>
        <w:pStyle w:val="PlainText"/>
        <w:numPr>
          <w:ilvl w:val="0"/>
          <w:numId w:val="20"/>
        </w:numPr>
        <w:rPr>
          <w:rFonts w:ascii="Times New Roman" w:eastAsia="MS Mincho" w:hAnsi="Times New Roman" w:cs="Times New Roman"/>
          <w:color w:val="000000"/>
          <w:sz w:val="24"/>
          <w:szCs w:val="24"/>
        </w:rPr>
      </w:pPr>
      <w:r w:rsidRPr="00612FDD">
        <w:rPr>
          <w:rFonts w:ascii="Times New Roman" w:eastAsia="MS Mincho" w:hAnsi="Times New Roman" w:cs="Times New Roman"/>
          <w:color w:val="000000"/>
          <w:sz w:val="24"/>
          <w:szCs w:val="24"/>
        </w:rPr>
        <w:t>Remove patients/visitors and staff from area.</w:t>
      </w:r>
    </w:p>
    <w:p w14:paraId="61E768A2" w14:textId="77777777" w:rsidR="00B5412B" w:rsidRPr="00612FDD" w:rsidRDefault="00B5412B" w:rsidP="00B5412B">
      <w:pPr>
        <w:pStyle w:val="PlainText"/>
        <w:numPr>
          <w:ilvl w:val="0"/>
          <w:numId w:val="20"/>
        </w:numPr>
        <w:rPr>
          <w:rFonts w:ascii="Times New Roman" w:eastAsia="MS Mincho" w:hAnsi="Times New Roman" w:cs="Times New Roman"/>
          <w:color w:val="000000"/>
          <w:sz w:val="24"/>
          <w:szCs w:val="24"/>
        </w:rPr>
      </w:pPr>
      <w:r w:rsidRPr="00612FDD">
        <w:rPr>
          <w:rFonts w:ascii="Times New Roman" w:eastAsia="MS Mincho" w:hAnsi="Times New Roman" w:cs="Times New Roman"/>
          <w:color w:val="000000"/>
          <w:sz w:val="24"/>
          <w:szCs w:val="24"/>
        </w:rPr>
        <w:t>Contain the spill. (i.e., close door)</w:t>
      </w:r>
      <w:r w:rsidR="005145E6" w:rsidRPr="00612FDD">
        <w:rPr>
          <w:rFonts w:ascii="Times New Roman" w:eastAsia="MS Mincho" w:hAnsi="Times New Roman" w:cs="Times New Roman"/>
          <w:color w:val="000000"/>
          <w:sz w:val="24"/>
          <w:szCs w:val="24"/>
        </w:rPr>
        <w:t>.</w:t>
      </w:r>
    </w:p>
    <w:p w14:paraId="05A60252" w14:textId="77777777" w:rsidR="00B5412B" w:rsidRPr="00612FDD" w:rsidRDefault="00B5412B" w:rsidP="00B5412B">
      <w:pPr>
        <w:pStyle w:val="PlainText"/>
        <w:numPr>
          <w:ilvl w:val="0"/>
          <w:numId w:val="20"/>
        </w:numPr>
        <w:rPr>
          <w:rFonts w:ascii="Times New Roman" w:eastAsia="MS Mincho" w:hAnsi="Times New Roman" w:cs="Times New Roman"/>
          <w:color w:val="000000"/>
          <w:sz w:val="24"/>
          <w:szCs w:val="24"/>
        </w:rPr>
      </w:pPr>
      <w:r w:rsidRPr="00612FDD">
        <w:rPr>
          <w:rFonts w:ascii="Times New Roman" w:eastAsia="MS Mincho" w:hAnsi="Times New Roman" w:cs="Times New Roman"/>
          <w:color w:val="000000"/>
          <w:sz w:val="24"/>
          <w:szCs w:val="24"/>
        </w:rPr>
        <w:t xml:space="preserve">All mercury spills shall </w:t>
      </w:r>
      <w:proofErr w:type="gramStart"/>
      <w:r w:rsidRPr="00612FDD">
        <w:rPr>
          <w:rFonts w:ascii="Times New Roman" w:eastAsia="MS Mincho" w:hAnsi="Times New Roman" w:cs="Times New Roman"/>
          <w:color w:val="000000"/>
          <w:sz w:val="24"/>
          <w:szCs w:val="24"/>
        </w:rPr>
        <w:t>be reported</w:t>
      </w:r>
      <w:proofErr w:type="gramEnd"/>
      <w:r w:rsidRPr="00612FDD">
        <w:rPr>
          <w:rFonts w:ascii="Times New Roman" w:eastAsia="MS Mincho" w:hAnsi="Times New Roman" w:cs="Times New Roman"/>
          <w:color w:val="000000"/>
          <w:sz w:val="24"/>
          <w:szCs w:val="24"/>
        </w:rPr>
        <w:t xml:space="preserve"> to Vanderbilt </w:t>
      </w:r>
      <w:r w:rsidR="00D307A5" w:rsidRPr="00612FDD">
        <w:rPr>
          <w:rFonts w:ascii="Times New Roman" w:eastAsia="MS Mincho" w:hAnsi="Times New Roman" w:cs="Times New Roman"/>
          <w:color w:val="000000"/>
          <w:sz w:val="24"/>
          <w:szCs w:val="24"/>
        </w:rPr>
        <w:t xml:space="preserve">Office of Clinical and Research Safety </w:t>
      </w:r>
      <w:r w:rsidRPr="00612FDD">
        <w:rPr>
          <w:rFonts w:ascii="Times New Roman" w:eastAsia="MS Mincho" w:hAnsi="Times New Roman" w:cs="Times New Roman"/>
          <w:color w:val="000000"/>
          <w:sz w:val="24"/>
          <w:szCs w:val="24"/>
        </w:rPr>
        <w:t>at 615-322-2057. (</w:t>
      </w:r>
      <w:r w:rsidR="00D307A5" w:rsidRPr="00612FDD">
        <w:rPr>
          <w:rFonts w:ascii="Times New Roman" w:eastAsia="MS Mincho" w:hAnsi="Times New Roman" w:cs="Times New Roman"/>
          <w:color w:val="000000"/>
          <w:sz w:val="24"/>
          <w:szCs w:val="24"/>
        </w:rPr>
        <w:t>On-Call/After Hours: 615-875-3779</w:t>
      </w:r>
      <w:r w:rsidRPr="00612FDD">
        <w:rPr>
          <w:rFonts w:ascii="Times New Roman" w:eastAsia="MS Mincho" w:hAnsi="Times New Roman" w:cs="Times New Roman"/>
          <w:color w:val="000000"/>
          <w:sz w:val="24"/>
          <w:szCs w:val="24"/>
        </w:rPr>
        <w:t xml:space="preserve">). </w:t>
      </w:r>
      <w:r w:rsidR="00D307A5" w:rsidRPr="00612FDD">
        <w:rPr>
          <w:rFonts w:ascii="Times New Roman" w:eastAsia="MS Mincho" w:hAnsi="Times New Roman" w:cs="Times New Roman"/>
          <w:color w:val="000000"/>
          <w:sz w:val="24"/>
          <w:szCs w:val="24"/>
        </w:rPr>
        <w:t xml:space="preserve">Office of Clinical and Research Safety </w:t>
      </w:r>
      <w:r w:rsidRPr="00612FDD">
        <w:rPr>
          <w:rFonts w:ascii="Times New Roman" w:eastAsia="MS Mincho" w:hAnsi="Times New Roman" w:cs="Times New Roman"/>
          <w:color w:val="000000"/>
          <w:sz w:val="24"/>
          <w:szCs w:val="24"/>
        </w:rPr>
        <w:t>will provide services or information regarding spill clean-up and disposal of waste.</w:t>
      </w:r>
    </w:p>
    <w:p w14:paraId="4CB3B3BE" w14:textId="77777777" w:rsidR="00B5412B" w:rsidRPr="00612FDD" w:rsidRDefault="00B5412B" w:rsidP="00B5412B">
      <w:pPr>
        <w:pStyle w:val="PlainText"/>
        <w:numPr>
          <w:ilvl w:val="0"/>
          <w:numId w:val="20"/>
        </w:numPr>
        <w:rPr>
          <w:rFonts w:ascii="Times New Roman" w:eastAsia="MS Mincho" w:hAnsi="Times New Roman" w:cs="Times New Roman"/>
          <w:color w:val="000000"/>
          <w:sz w:val="24"/>
          <w:szCs w:val="24"/>
        </w:rPr>
      </w:pPr>
      <w:r w:rsidRPr="00612FDD">
        <w:rPr>
          <w:rFonts w:ascii="Times New Roman" w:eastAsia="MS Mincho" w:hAnsi="Times New Roman" w:cs="Times New Roman"/>
          <w:color w:val="000000"/>
          <w:sz w:val="24"/>
          <w:szCs w:val="24"/>
        </w:rPr>
        <w:t>Using the spill kit, clean up the spill area retaining the spilled material and waste clean-up supplies for disposal as hazardous waste.</w:t>
      </w:r>
    </w:p>
    <w:p w14:paraId="25036375" w14:textId="77777777" w:rsidR="00B5412B" w:rsidRPr="00612FDD" w:rsidRDefault="00B5412B" w:rsidP="00B5412B">
      <w:pPr>
        <w:pStyle w:val="PlainText"/>
        <w:ind w:left="360"/>
        <w:rPr>
          <w:rFonts w:ascii="Times New Roman" w:eastAsia="MS Mincho" w:hAnsi="Times New Roman" w:cs="Times New Roman"/>
          <w:color w:val="000000"/>
          <w:sz w:val="24"/>
          <w:szCs w:val="24"/>
        </w:rPr>
      </w:pPr>
    </w:p>
    <w:p w14:paraId="0E0B3468" w14:textId="77777777" w:rsidR="00B5412B" w:rsidRPr="00612FDD" w:rsidRDefault="00B5412B" w:rsidP="00B5412B">
      <w:pPr>
        <w:pStyle w:val="PlainText"/>
        <w:rPr>
          <w:rFonts w:ascii="Times New Roman" w:eastAsia="MS Mincho" w:hAnsi="Times New Roman" w:cs="Times New Roman"/>
          <w:color w:val="000000"/>
          <w:sz w:val="24"/>
          <w:szCs w:val="24"/>
        </w:rPr>
      </w:pPr>
      <w:r w:rsidRPr="00612FDD">
        <w:rPr>
          <w:rFonts w:ascii="Times New Roman" w:eastAsia="MS Mincho" w:hAnsi="Times New Roman" w:cs="Times New Roman"/>
          <w:b/>
          <w:color w:val="000000"/>
          <w:sz w:val="24"/>
          <w:szCs w:val="24"/>
        </w:rPr>
        <w:t>Note</w:t>
      </w:r>
      <w:r w:rsidRPr="00612FDD">
        <w:rPr>
          <w:rFonts w:ascii="Times New Roman" w:eastAsia="MS Mincho" w:hAnsi="Times New Roman" w:cs="Times New Roman"/>
          <w:color w:val="000000"/>
          <w:sz w:val="24"/>
          <w:szCs w:val="24"/>
        </w:rPr>
        <w:t>: Only trained staff should clean up a mercury spill using the appropriate spill kit.</w:t>
      </w:r>
    </w:p>
    <w:p w14:paraId="5EE63666" w14:textId="582167F9" w:rsidR="00B5412B" w:rsidRPr="00902932" w:rsidRDefault="00B5412B" w:rsidP="00B5412B">
      <w:pPr>
        <w:numPr>
          <w:ilvl w:val="0"/>
          <w:numId w:val="20"/>
        </w:numPr>
        <w:spacing w:before="100" w:beforeAutospacing="1" w:after="100" w:afterAutospacing="1"/>
        <w:rPr>
          <w:rFonts w:eastAsia="MS Mincho"/>
          <w:bCs/>
          <w:color w:val="000000"/>
        </w:rPr>
      </w:pPr>
      <w:r w:rsidRPr="00612FDD">
        <w:rPr>
          <w:color w:val="000000"/>
        </w:rPr>
        <w:t xml:space="preserve">Complete a “First Report of Injury” report and seek medical attention from the </w:t>
      </w:r>
      <w:r w:rsidR="005203BA" w:rsidRPr="00612FDD">
        <w:rPr>
          <w:color w:val="000000"/>
        </w:rPr>
        <w:t>site’s</w:t>
      </w:r>
      <w:r w:rsidRPr="00902932">
        <w:rPr>
          <w:color w:val="000000"/>
        </w:rPr>
        <w:t xml:space="preserve"> designated occupational injury/illness medical provider if exposure occurred.</w:t>
      </w:r>
    </w:p>
    <w:p w14:paraId="40C1BEDF" w14:textId="77777777" w:rsidR="00B5412B" w:rsidRPr="00902932" w:rsidRDefault="00B5412B" w:rsidP="00B5412B">
      <w:pPr>
        <w:numPr>
          <w:ilvl w:val="0"/>
          <w:numId w:val="20"/>
        </w:numPr>
        <w:spacing w:before="100" w:beforeAutospacing="1" w:after="100" w:afterAutospacing="1"/>
        <w:rPr>
          <w:rFonts w:eastAsia="MS Mincho"/>
          <w:bCs/>
          <w:color w:val="000000"/>
        </w:rPr>
      </w:pPr>
      <w:r w:rsidRPr="00902932">
        <w:rPr>
          <w:color w:val="000000"/>
        </w:rPr>
        <w:t xml:space="preserve">Call Risk Management </w:t>
      </w:r>
      <w:r w:rsidRPr="00506E7B">
        <w:rPr>
          <w:color w:val="000000"/>
        </w:rPr>
        <w:t>(615-936-0660)</w:t>
      </w:r>
      <w:r w:rsidRPr="00902932">
        <w:rPr>
          <w:color w:val="000000"/>
        </w:rPr>
        <w:t xml:space="preserve"> to report the incident and document the incident using the on-line incident reporting system @</w:t>
      </w:r>
      <w:hyperlink r:id="rId56" w:history="1">
        <w:r w:rsidR="00E97865">
          <w:rPr>
            <w:rStyle w:val="Hyperlink"/>
          </w:rPr>
          <w:t>https://veritas.app.vumc.org/</w:t>
        </w:r>
      </w:hyperlink>
      <w:r w:rsidRPr="00902932">
        <w:t xml:space="preserve"> </w:t>
      </w:r>
      <w:r w:rsidRPr="00902932">
        <w:rPr>
          <w:color w:val="000000"/>
        </w:rPr>
        <w:t>.</w:t>
      </w:r>
    </w:p>
    <w:p w14:paraId="63C4465A" w14:textId="77777777" w:rsidR="00B5412B" w:rsidRDefault="00B5412B" w:rsidP="00B5412B">
      <w:pPr>
        <w:spacing w:before="100" w:beforeAutospacing="1" w:after="100" w:afterAutospacing="1"/>
        <w:rPr>
          <w:rFonts w:eastAsia="MS Mincho"/>
          <w:b/>
          <w:bCs/>
          <w:color w:val="000000"/>
          <w:sz w:val="36"/>
          <w:szCs w:val="36"/>
        </w:rPr>
      </w:pPr>
      <w:r>
        <w:rPr>
          <w:rFonts w:eastAsia="MS Mincho"/>
          <w:b/>
          <w:bCs/>
          <w:color w:val="000000"/>
          <w:sz w:val="36"/>
          <w:szCs w:val="36"/>
        </w:rPr>
        <w:br w:type="page"/>
      </w:r>
      <w:r>
        <w:rPr>
          <w:rFonts w:eastAsia="MS Mincho"/>
          <w:b/>
          <w:bCs/>
          <w:color w:val="000000"/>
          <w:sz w:val="36"/>
          <w:szCs w:val="36"/>
        </w:rPr>
        <w:lastRenderedPageBreak/>
        <w:t xml:space="preserve">CHEMOTHERAPY DRUG SPILL  </w:t>
      </w:r>
    </w:p>
    <w:p w14:paraId="7BCBE6A0" w14:textId="77777777" w:rsidR="00B5412B" w:rsidRPr="00B5412B" w:rsidRDefault="00B5412B" w:rsidP="00B5412B">
      <w:pPr>
        <w:rPr>
          <w:sz w:val="23"/>
          <w:szCs w:val="23"/>
        </w:rPr>
      </w:pPr>
      <w:r w:rsidRPr="00B5412B">
        <w:rPr>
          <w:rFonts w:eastAsia="MS Mincho"/>
          <w:color w:val="000000"/>
          <w:sz w:val="23"/>
          <w:szCs w:val="23"/>
        </w:rPr>
        <w:t xml:space="preserve">Refer to the Emergency Preparedness website home page @ </w:t>
      </w:r>
      <w:hyperlink r:id="rId57" w:history="1">
        <w:r w:rsidR="00E97865">
          <w:rPr>
            <w:rStyle w:val="Hyperlink"/>
          </w:rPr>
          <w:t>https://www.vumc.org/emergency</w:t>
        </w:r>
      </w:hyperlink>
      <w:r w:rsidRPr="00B5412B">
        <w:rPr>
          <w:sz w:val="23"/>
          <w:szCs w:val="23"/>
        </w:rPr>
        <w:t xml:space="preserve"> </w:t>
      </w:r>
      <w:r w:rsidRPr="00B5412B">
        <w:rPr>
          <w:rFonts w:eastAsia="MS Mincho"/>
          <w:color w:val="000000"/>
          <w:sz w:val="23"/>
          <w:szCs w:val="23"/>
        </w:rPr>
        <w:t xml:space="preserve">. </w:t>
      </w:r>
    </w:p>
    <w:p w14:paraId="585B7299" w14:textId="6AB54AF5" w:rsidR="00B5412B" w:rsidRPr="00612FDD" w:rsidRDefault="00B5412B" w:rsidP="00B5412B">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 xml:space="preserve">Refer to </w:t>
      </w:r>
      <w:r>
        <w:rPr>
          <w:rFonts w:ascii="Times New Roman" w:hAnsi="Times New Roman" w:cs="Times New Roman"/>
          <w:b/>
          <w:bCs/>
          <w:color w:val="000000"/>
          <w:sz w:val="24"/>
          <w:szCs w:val="24"/>
        </w:rPr>
        <w:t>VUMC Policy</w:t>
      </w:r>
      <w:r w:rsidRPr="00F23DFC">
        <w:rPr>
          <w:rFonts w:ascii="Times New Roman" w:hAnsi="Times New Roman" w:cs="Times New Roman"/>
          <w:b/>
          <w:bCs/>
          <w:sz w:val="24"/>
          <w:szCs w:val="24"/>
        </w:rPr>
        <w:t xml:space="preserve"> </w:t>
      </w:r>
      <w:hyperlink r:id="rId58" w:history="1">
        <w:r w:rsidRPr="00CB66A1">
          <w:rPr>
            <w:rStyle w:val="Hyperlink"/>
            <w:rFonts w:ascii="Times New Roman" w:hAnsi="Times New Roman" w:cs="Times New Roman"/>
            <w:b/>
            <w:bCs/>
            <w:color w:val="auto"/>
            <w:sz w:val="24"/>
            <w:szCs w:val="24"/>
            <w:u w:val="none"/>
          </w:rPr>
          <w:t>SA</w:t>
        </w:r>
      </w:hyperlink>
      <w:r w:rsidRPr="00CB66A1">
        <w:rPr>
          <w:rFonts w:ascii="Times New Roman" w:hAnsi="Times New Roman" w:cs="Times New Roman"/>
          <w:b/>
          <w:bCs/>
          <w:sz w:val="24"/>
          <w:szCs w:val="24"/>
        </w:rPr>
        <w:t xml:space="preserve"> </w:t>
      </w:r>
      <w:r>
        <w:rPr>
          <w:rFonts w:ascii="Times New Roman" w:hAnsi="Times New Roman" w:cs="Times New Roman"/>
          <w:b/>
          <w:bCs/>
          <w:color w:val="000000"/>
          <w:sz w:val="24"/>
          <w:szCs w:val="24"/>
        </w:rPr>
        <w:t xml:space="preserve">20-10.04 Handling Hazardous Drugs. </w:t>
      </w:r>
      <w:r>
        <w:rPr>
          <w:rFonts w:ascii="Times New Roman" w:eastAsia="MS Mincho" w:hAnsi="Times New Roman" w:cs="Times New Roman"/>
          <w:color w:val="000000"/>
          <w:sz w:val="24"/>
          <w:szCs w:val="24"/>
        </w:rPr>
        <w:t>Off-</w:t>
      </w:r>
      <w:r w:rsidRPr="00612FDD">
        <w:rPr>
          <w:rFonts w:ascii="Times New Roman" w:eastAsia="MS Mincho" w:hAnsi="Times New Roman" w:cs="Times New Roman"/>
          <w:color w:val="000000"/>
          <w:sz w:val="24"/>
          <w:szCs w:val="24"/>
        </w:rPr>
        <w:t xml:space="preserve">site </w:t>
      </w:r>
      <w:r w:rsidR="005203BA" w:rsidRPr="00612FDD">
        <w:rPr>
          <w:rFonts w:ascii="Times New Roman" w:eastAsia="MS Mincho" w:hAnsi="Times New Roman" w:cs="Times New Roman"/>
          <w:color w:val="000000"/>
          <w:sz w:val="24"/>
          <w:szCs w:val="24"/>
        </w:rPr>
        <w:t>locations</w:t>
      </w:r>
      <w:r w:rsidRPr="00612FDD">
        <w:rPr>
          <w:rFonts w:ascii="Times New Roman" w:eastAsia="MS Mincho" w:hAnsi="Times New Roman" w:cs="Times New Roman"/>
          <w:color w:val="000000"/>
          <w:sz w:val="24"/>
          <w:szCs w:val="24"/>
        </w:rPr>
        <w:t xml:space="preserve"> administering chemotherapeutic pharmaceuticals must have spill clean-up kits and trained staff available on-site.</w:t>
      </w:r>
    </w:p>
    <w:p w14:paraId="474835C4" w14:textId="77777777" w:rsidR="00B5412B" w:rsidRPr="00612FDD" w:rsidRDefault="00B5412B" w:rsidP="00B5412B">
      <w:pPr>
        <w:numPr>
          <w:ilvl w:val="0"/>
          <w:numId w:val="30"/>
        </w:numPr>
        <w:spacing w:before="100" w:beforeAutospacing="1" w:after="100" w:afterAutospacing="1"/>
        <w:rPr>
          <w:color w:val="000000"/>
        </w:rPr>
      </w:pPr>
      <w:r w:rsidRPr="00612FDD">
        <w:rPr>
          <w:color w:val="000000"/>
        </w:rPr>
        <w:t xml:space="preserve">Remove patient, family, visitors and staff from immediate area. </w:t>
      </w:r>
    </w:p>
    <w:p w14:paraId="38438668" w14:textId="77777777" w:rsidR="00B5412B" w:rsidRPr="00612FDD" w:rsidRDefault="00B5412B" w:rsidP="00B5412B">
      <w:pPr>
        <w:numPr>
          <w:ilvl w:val="0"/>
          <w:numId w:val="30"/>
        </w:numPr>
        <w:spacing w:before="100" w:beforeAutospacing="1" w:after="100" w:afterAutospacing="1"/>
        <w:rPr>
          <w:color w:val="000000"/>
        </w:rPr>
      </w:pPr>
      <w:r w:rsidRPr="00612FDD">
        <w:rPr>
          <w:color w:val="000000"/>
        </w:rPr>
        <w:t>Wear the appropriate personal protective equipment.</w:t>
      </w:r>
      <w:r w:rsidRPr="00612FDD">
        <w:rPr>
          <w:color w:val="000000"/>
        </w:rPr>
        <w:br/>
      </w:r>
      <w:r w:rsidRPr="00612FDD">
        <w:rPr>
          <w:b/>
          <w:bCs/>
          <w:color w:val="000000"/>
        </w:rPr>
        <w:t>DO NOT PICK UP BROKEN GLASS WITH YOUR HANDS!</w:t>
      </w:r>
      <w:r w:rsidRPr="00612FDD">
        <w:rPr>
          <w:color w:val="000000"/>
        </w:rPr>
        <w:t xml:space="preserve"> </w:t>
      </w:r>
    </w:p>
    <w:p w14:paraId="11881455" w14:textId="77777777" w:rsidR="00B5412B" w:rsidRPr="00612FDD" w:rsidRDefault="00B5412B" w:rsidP="00B5412B">
      <w:pPr>
        <w:numPr>
          <w:ilvl w:val="0"/>
          <w:numId w:val="30"/>
        </w:numPr>
        <w:spacing w:before="100" w:beforeAutospacing="1" w:after="100" w:afterAutospacing="1"/>
        <w:rPr>
          <w:color w:val="000000"/>
        </w:rPr>
      </w:pPr>
      <w:r w:rsidRPr="00612FDD">
        <w:rPr>
          <w:color w:val="000000"/>
        </w:rPr>
        <w:t xml:space="preserve">Use appropriate spill kit. </w:t>
      </w:r>
    </w:p>
    <w:p w14:paraId="2C80BE79" w14:textId="77777777" w:rsidR="00B5412B" w:rsidRPr="00612FDD" w:rsidRDefault="00B5412B" w:rsidP="00B5412B">
      <w:pPr>
        <w:numPr>
          <w:ilvl w:val="0"/>
          <w:numId w:val="30"/>
        </w:numPr>
        <w:spacing w:before="100" w:beforeAutospacing="1" w:after="100" w:afterAutospacing="1"/>
        <w:rPr>
          <w:color w:val="000000"/>
        </w:rPr>
      </w:pPr>
      <w:r w:rsidRPr="00612FDD">
        <w:rPr>
          <w:color w:val="000000"/>
        </w:rPr>
        <w:t>Spill clean-up: Obtain spill kit from service center/pharmacy if one is not available on the unit. Follow the directions below for spills of all sizes</w:t>
      </w:r>
      <w:proofErr w:type="gramStart"/>
      <w:r w:rsidRPr="00612FDD">
        <w:rPr>
          <w:color w:val="000000"/>
        </w:rPr>
        <w:t xml:space="preserve">.  </w:t>
      </w:r>
      <w:proofErr w:type="gramEnd"/>
    </w:p>
    <w:p w14:paraId="6217E745" w14:textId="77777777" w:rsidR="00B5412B" w:rsidRPr="00612FDD" w:rsidRDefault="00B5412B" w:rsidP="00B5412B">
      <w:pPr>
        <w:numPr>
          <w:ilvl w:val="1"/>
          <w:numId w:val="30"/>
        </w:numPr>
        <w:spacing w:before="100" w:beforeAutospacing="1" w:after="100" w:afterAutospacing="1"/>
        <w:rPr>
          <w:color w:val="000000"/>
        </w:rPr>
      </w:pPr>
      <w:r w:rsidRPr="00612FDD">
        <w:rPr>
          <w:color w:val="000000"/>
        </w:rPr>
        <w:t xml:space="preserve">Put on double gloves, gown, mask (N-95 respirators), and goggles. </w:t>
      </w:r>
    </w:p>
    <w:p w14:paraId="4A102E90" w14:textId="77777777" w:rsidR="00B5412B" w:rsidRPr="00612FDD" w:rsidRDefault="00B5412B" w:rsidP="00B5412B">
      <w:pPr>
        <w:numPr>
          <w:ilvl w:val="1"/>
          <w:numId w:val="30"/>
        </w:numPr>
        <w:spacing w:before="100" w:beforeAutospacing="1" w:after="100" w:afterAutospacing="1"/>
        <w:rPr>
          <w:color w:val="000000"/>
        </w:rPr>
      </w:pPr>
      <w:r w:rsidRPr="00612FDD">
        <w:rPr>
          <w:color w:val="000000"/>
        </w:rPr>
        <w:t xml:space="preserve">Wipe liquids with absorbent material to contain spill. </w:t>
      </w:r>
    </w:p>
    <w:p w14:paraId="69D724C0" w14:textId="77777777" w:rsidR="00B5412B" w:rsidRPr="00612FDD" w:rsidRDefault="00B5412B" w:rsidP="00B5412B">
      <w:pPr>
        <w:numPr>
          <w:ilvl w:val="1"/>
          <w:numId w:val="30"/>
        </w:numPr>
        <w:spacing w:before="100" w:beforeAutospacing="1" w:after="100" w:afterAutospacing="1"/>
        <w:rPr>
          <w:color w:val="000000"/>
        </w:rPr>
      </w:pPr>
      <w:r w:rsidRPr="00612FDD">
        <w:rPr>
          <w:color w:val="000000"/>
        </w:rPr>
        <w:t xml:space="preserve">Carefully sweep up glass and/or powder material using the brush and dustpan contained in the spill kit, being </w:t>
      </w:r>
      <w:proofErr w:type="gramStart"/>
      <w:r w:rsidRPr="00612FDD">
        <w:rPr>
          <w:color w:val="000000"/>
        </w:rPr>
        <w:t>very careful</w:t>
      </w:r>
      <w:proofErr w:type="gramEnd"/>
      <w:r w:rsidRPr="00612FDD">
        <w:rPr>
          <w:color w:val="000000"/>
        </w:rPr>
        <w:t xml:space="preserve"> to minimize aerosolization of the powder. </w:t>
      </w:r>
    </w:p>
    <w:p w14:paraId="7DA9BCCD" w14:textId="5A7921AC" w:rsidR="00B5412B" w:rsidRPr="00612FDD" w:rsidRDefault="00B5412B" w:rsidP="00B5412B">
      <w:pPr>
        <w:numPr>
          <w:ilvl w:val="1"/>
          <w:numId w:val="30"/>
        </w:numPr>
        <w:spacing w:before="100" w:beforeAutospacing="1" w:after="100" w:afterAutospacing="1"/>
        <w:rPr>
          <w:color w:val="000000"/>
        </w:rPr>
      </w:pPr>
      <w:r w:rsidRPr="00612FDD">
        <w:rPr>
          <w:color w:val="000000"/>
        </w:rPr>
        <w:t>Clean spill area three times using a detergent solution (</w:t>
      </w:r>
      <w:r w:rsidR="002872EC" w:rsidRPr="00612FDD">
        <w:rPr>
          <w:color w:val="000000"/>
        </w:rPr>
        <w:t>i.e.,</w:t>
      </w:r>
      <w:r w:rsidRPr="00612FDD">
        <w:rPr>
          <w:color w:val="000000"/>
        </w:rPr>
        <w:t xml:space="preserve"> Virex ready to use solution) followed by water. </w:t>
      </w:r>
    </w:p>
    <w:p w14:paraId="73BD099E" w14:textId="77777777" w:rsidR="00B5412B" w:rsidRPr="00612FDD" w:rsidRDefault="00B5412B" w:rsidP="00B5412B">
      <w:pPr>
        <w:numPr>
          <w:ilvl w:val="1"/>
          <w:numId w:val="30"/>
        </w:numPr>
        <w:spacing w:before="100" w:beforeAutospacing="1" w:after="100" w:afterAutospacing="1"/>
        <w:rPr>
          <w:color w:val="000000"/>
        </w:rPr>
      </w:pPr>
      <w:r w:rsidRPr="00612FDD">
        <w:rPr>
          <w:color w:val="000000"/>
        </w:rPr>
        <w:t xml:space="preserve">Place used absorbent pads and any non-cleanable contaminated items in a chemotherapy disposal bag. </w:t>
      </w:r>
    </w:p>
    <w:p w14:paraId="3626EA0F" w14:textId="77777777" w:rsidR="00B5412B" w:rsidRPr="00612FDD" w:rsidRDefault="00B5412B" w:rsidP="00B5412B">
      <w:pPr>
        <w:numPr>
          <w:ilvl w:val="0"/>
          <w:numId w:val="30"/>
        </w:numPr>
        <w:spacing w:before="100" w:beforeAutospacing="1" w:after="100" w:afterAutospacing="1"/>
        <w:rPr>
          <w:color w:val="000000"/>
        </w:rPr>
      </w:pPr>
      <w:r w:rsidRPr="00612FDD">
        <w:rPr>
          <w:color w:val="000000"/>
        </w:rPr>
        <w:t xml:space="preserve">If the spill is </w:t>
      </w:r>
      <w:proofErr w:type="gramStart"/>
      <w:r w:rsidRPr="00612FDD">
        <w:rPr>
          <w:color w:val="000000"/>
        </w:rPr>
        <w:t>very large</w:t>
      </w:r>
      <w:proofErr w:type="gramEnd"/>
      <w:r w:rsidRPr="00612FDD">
        <w:rPr>
          <w:color w:val="000000"/>
        </w:rPr>
        <w:t xml:space="preserve">:  </w:t>
      </w:r>
    </w:p>
    <w:p w14:paraId="0DEE1E70" w14:textId="77777777" w:rsidR="00B5412B" w:rsidRPr="00612FDD" w:rsidRDefault="00B5412B" w:rsidP="00B5412B">
      <w:pPr>
        <w:numPr>
          <w:ilvl w:val="1"/>
          <w:numId w:val="30"/>
        </w:numPr>
        <w:spacing w:before="100" w:beforeAutospacing="1" w:after="100" w:afterAutospacing="1"/>
        <w:rPr>
          <w:color w:val="000000"/>
        </w:rPr>
      </w:pPr>
      <w:r w:rsidRPr="00612FDD">
        <w:rPr>
          <w:color w:val="000000"/>
        </w:rPr>
        <w:t>Determine the number of spill kits needed.</w:t>
      </w:r>
    </w:p>
    <w:p w14:paraId="03127221" w14:textId="77777777" w:rsidR="00D307A5" w:rsidRPr="00612FDD" w:rsidRDefault="00B5412B" w:rsidP="00D307A5">
      <w:pPr>
        <w:numPr>
          <w:ilvl w:val="1"/>
          <w:numId w:val="30"/>
        </w:numPr>
        <w:spacing w:before="100" w:beforeAutospacing="1" w:after="100" w:afterAutospacing="1"/>
        <w:rPr>
          <w:color w:val="000000"/>
        </w:rPr>
      </w:pPr>
      <w:r w:rsidRPr="00612FDD">
        <w:rPr>
          <w:color w:val="000000"/>
        </w:rPr>
        <w:t>Follow protocol for spill clean-up to immediately contain the spill.</w:t>
      </w:r>
    </w:p>
    <w:p w14:paraId="75B0FB61" w14:textId="77777777" w:rsidR="00B5412B" w:rsidRPr="00612FDD" w:rsidRDefault="00B5412B" w:rsidP="00B6630B">
      <w:pPr>
        <w:numPr>
          <w:ilvl w:val="1"/>
          <w:numId w:val="30"/>
        </w:numPr>
        <w:spacing w:before="100" w:beforeAutospacing="1" w:after="100" w:afterAutospacing="1"/>
        <w:rPr>
          <w:color w:val="000000"/>
        </w:rPr>
      </w:pPr>
      <w:r w:rsidRPr="00612FDD">
        <w:rPr>
          <w:color w:val="000000"/>
        </w:rPr>
        <w:t xml:space="preserve">Notify </w:t>
      </w:r>
      <w:r w:rsidR="00D307A5" w:rsidRPr="00612FDD">
        <w:rPr>
          <w:color w:val="000000"/>
        </w:rPr>
        <w:t xml:space="preserve">the </w:t>
      </w:r>
      <w:r w:rsidR="00D307A5" w:rsidRPr="00612FDD">
        <w:t>Office of Clinical and Research Safety 615-322-2057 or On-Call/After Hours</w:t>
      </w:r>
      <w:r w:rsidR="00D307A5" w:rsidRPr="00612FDD">
        <w:rPr>
          <w:color w:val="000000"/>
        </w:rPr>
        <w:t xml:space="preserve"> </w:t>
      </w:r>
      <w:r w:rsidR="00506E7B" w:rsidRPr="00612FDD">
        <w:rPr>
          <w:color w:val="000000"/>
        </w:rPr>
        <w:t xml:space="preserve">615-875-3779 </w:t>
      </w:r>
      <w:r w:rsidRPr="00612FDD">
        <w:rPr>
          <w:color w:val="000000"/>
        </w:rPr>
        <w:t xml:space="preserve">if additional help </w:t>
      </w:r>
      <w:proofErr w:type="gramStart"/>
      <w:r w:rsidRPr="00612FDD">
        <w:rPr>
          <w:color w:val="000000"/>
        </w:rPr>
        <w:t>is needed</w:t>
      </w:r>
      <w:proofErr w:type="gramEnd"/>
      <w:r w:rsidRPr="00612FDD">
        <w:rPr>
          <w:color w:val="000000"/>
        </w:rPr>
        <w:t xml:space="preserve">. </w:t>
      </w:r>
    </w:p>
    <w:p w14:paraId="21A8BC91" w14:textId="77777777" w:rsidR="00B5412B" w:rsidRPr="00612FDD" w:rsidRDefault="00B5412B" w:rsidP="00B5412B">
      <w:pPr>
        <w:numPr>
          <w:ilvl w:val="0"/>
          <w:numId w:val="30"/>
        </w:numPr>
        <w:spacing w:before="100" w:beforeAutospacing="1" w:after="100" w:afterAutospacing="1"/>
        <w:rPr>
          <w:color w:val="000000"/>
        </w:rPr>
      </w:pPr>
      <w:r w:rsidRPr="00612FDD">
        <w:rPr>
          <w:color w:val="000000"/>
        </w:rPr>
        <w:t>Terminate response when area clean-up is complete.</w:t>
      </w:r>
    </w:p>
    <w:p w14:paraId="6156C8B0" w14:textId="6F9595A8" w:rsidR="00B5412B" w:rsidRDefault="00B5412B" w:rsidP="00B5412B">
      <w:pPr>
        <w:numPr>
          <w:ilvl w:val="0"/>
          <w:numId w:val="30"/>
        </w:numPr>
        <w:spacing w:before="100" w:beforeAutospacing="1" w:after="100" w:afterAutospacing="1"/>
        <w:rPr>
          <w:color w:val="000000"/>
        </w:rPr>
      </w:pPr>
      <w:r w:rsidRPr="00612FDD">
        <w:rPr>
          <w:color w:val="000000"/>
        </w:rPr>
        <w:t xml:space="preserve">Complete a ‘First Report of Injury’ report and seek medical attention from the </w:t>
      </w:r>
      <w:r w:rsidR="005203BA" w:rsidRPr="00612FDD">
        <w:rPr>
          <w:color w:val="000000"/>
        </w:rPr>
        <w:t>site’s</w:t>
      </w:r>
      <w:r>
        <w:rPr>
          <w:color w:val="000000"/>
        </w:rPr>
        <w:t xml:space="preserve"> designated occupation injury/illness medical provider if exposure occurred. </w:t>
      </w:r>
    </w:p>
    <w:p w14:paraId="595DE2C0" w14:textId="77777777" w:rsidR="00B5412B" w:rsidRPr="00F23DFC" w:rsidRDefault="00B5412B" w:rsidP="00B5412B">
      <w:pPr>
        <w:numPr>
          <w:ilvl w:val="0"/>
          <w:numId w:val="30"/>
        </w:numPr>
        <w:spacing w:before="100" w:beforeAutospacing="1" w:after="100" w:afterAutospacing="1"/>
        <w:rPr>
          <w:color w:val="000000"/>
        </w:rPr>
      </w:pPr>
      <w:r w:rsidRPr="00F23DFC">
        <w:rPr>
          <w:color w:val="000000"/>
        </w:rPr>
        <w:t xml:space="preserve">Call Risk Management </w:t>
      </w:r>
      <w:r w:rsidRPr="00506E7B">
        <w:rPr>
          <w:color w:val="000000"/>
        </w:rPr>
        <w:t>(615-936-0660)</w:t>
      </w:r>
      <w:r w:rsidRPr="00F23DFC">
        <w:rPr>
          <w:color w:val="000000"/>
        </w:rPr>
        <w:t xml:space="preserve"> to report the incident and document the incident using the on-line incident reporting system @</w:t>
      </w:r>
      <w:hyperlink r:id="rId59" w:history="1">
        <w:r w:rsidR="00E97865">
          <w:rPr>
            <w:rStyle w:val="Hyperlink"/>
          </w:rPr>
          <w:t>https://veritas.app.vumc.org/</w:t>
        </w:r>
      </w:hyperlink>
      <w:r w:rsidRPr="00F23DFC">
        <w:rPr>
          <w:color w:val="000000"/>
        </w:rPr>
        <w:t>.</w:t>
      </w:r>
    </w:p>
    <w:p w14:paraId="01D0BF4A" w14:textId="77777777" w:rsidR="00B5412B" w:rsidRDefault="00B5412B" w:rsidP="00B5412B">
      <w:pPr>
        <w:pStyle w:val="PlainText"/>
        <w:rPr>
          <w:rFonts w:ascii="Times New Roman" w:eastAsia="MS Mincho" w:hAnsi="Times New Roman" w:cs="Times New Roman"/>
          <w:b/>
          <w:bCs/>
          <w:color w:val="000000"/>
          <w:sz w:val="36"/>
          <w:szCs w:val="36"/>
        </w:rPr>
      </w:pPr>
      <w:r>
        <w:rPr>
          <w:rFonts w:ascii="Times New Roman" w:eastAsia="MS Mincho" w:hAnsi="Times New Roman" w:cs="Times New Roman"/>
          <w:b/>
          <w:bCs/>
          <w:color w:val="000000"/>
          <w:sz w:val="24"/>
          <w:szCs w:val="24"/>
        </w:rPr>
        <w:br w:type="page"/>
      </w:r>
      <w:r>
        <w:rPr>
          <w:rFonts w:ascii="Times New Roman" w:eastAsia="MS Mincho" w:hAnsi="Times New Roman" w:cs="Times New Roman"/>
          <w:b/>
          <w:bCs/>
          <w:color w:val="000000"/>
          <w:sz w:val="36"/>
          <w:szCs w:val="36"/>
        </w:rPr>
        <w:lastRenderedPageBreak/>
        <w:t>RADIOACTIVE MATERIAL SPILL</w:t>
      </w:r>
    </w:p>
    <w:p w14:paraId="40471DB3" w14:textId="77777777" w:rsidR="00B5412B" w:rsidRDefault="00B5412B" w:rsidP="00B5412B">
      <w:pPr>
        <w:pStyle w:val="PlainText"/>
        <w:rPr>
          <w:rFonts w:ascii="Times New Roman" w:eastAsia="MS Mincho" w:hAnsi="Times New Roman" w:cs="Times New Roman"/>
          <w:color w:val="000000"/>
          <w:sz w:val="24"/>
          <w:szCs w:val="24"/>
        </w:rPr>
      </w:pPr>
    </w:p>
    <w:p w14:paraId="034B2F21" w14:textId="77777777" w:rsidR="00471355" w:rsidRDefault="00B5412B" w:rsidP="00471355">
      <w:pPr>
        <w:rPr>
          <w:sz w:val="22"/>
          <w:szCs w:val="22"/>
        </w:rPr>
      </w:pPr>
      <w:r>
        <w:rPr>
          <w:color w:val="000000"/>
        </w:rPr>
        <w:t xml:space="preserve">Spreading of radiation beyond the spill areas can easily occur by the movement of personnel involved in the spill or cleanup effort. The appropriate methods for dealing with the release of radioactive material </w:t>
      </w:r>
      <w:proofErr w:type="gramStart"/>
      <w:r>
        <w:rPr>
          <w:color w:val="000000"/>
        </w:rPr>
        <w:t>are covered</w:t>
      </w:r>
      <w:proofErr w:type="gramEnd"/>
      <w:r>
        <w:rPr>
          <w:color w:val="000000"/>
        </w:rPr>
        <w:t xml:space="preserve"> in detail in the Vanderbilt Radiation Safety Policies and Procedures Manual, which is available on the </w:t>
      </w:r>
      <w:r w:rsidR="00471355">
        <w:t>Office of Clinical and Research Safety</w:t>
      </w:r>
    </w:p>
    <w:p w14:paraId="765BB9F6" w14:textId="77777777" w:rsidR="00B5412B" w:rsidRDefault="00471355" w:rsidP="00471355">
      <w:pPr>
        <w:pStyle w:val="PlainTex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5412B">
        <w:rPr>
          <w:rFonts w:ascii="Times New Roman" w:hAnsi="Times New Roman" w:cs="Times New Roman"/>
          <w:color w:val="000000"/>
          <w:sz w:val="24"/>
          <w:szCs w:val="24"/>
        </w:rPr>
        <w:t>web site.</w:t>
      </w:r>
    </w:p>
    <w:p w14:paraId="37F9FC52" w14:textId="77777777" w:rsidR="00B5412B" w:rsidRDefault="00B5412B" w:rsidP="00B5412B">
      <w:pPr>
        <w:pStyle w:val="PlainText"/>
        <w:rPr>
          <w:rFonts w:ascii="Times New Roman" w:eastAsia="MS Mincho" w:hAnsi="Times New Roman" w:cs="Times New Roman"/>
          <w:color w:val="000000"/>
          <w:sz w:val="24"/>
          <w:szCs w:val="24"/>
        </w:rPr>
      </w:pPr>
    </w:p>
    <w:p w14:paraId="0C519A34" w14:textId="77777777" w:rsidR="00B5412B" w:rsidRDefault="00B5412B" w:rsidP="00B5412B">
      <w:pPr>
        <w:pStyle w:val="PlainText"/>
        <w:rPr>
          <w:rFonts w:ascii="Times New Roman" w:eastAsia="MS Mincho" w:hAnsi="Times New Roman" w:cs="Times New Roman"/>
          <w:color w:val="000000"/>
          <w:sz w:val="24"/>
          <w:szCs w:val="24"/>
        </w:rPr>
      </w:pPr>
      <w:r>
        <w:rPr>
          <w:rFonts w:ascii="Times New Roman" w:hAnsi="Times New Roman" w:cs="Times New Roman"/>
          <w:color w:val="000000"/>
          <w:sz w:val="24"/>
          <w:szCs w:val="24"/>
        </w:rPr>
        <w:t xml:space="preserve">Only Vanderbilt trained radiation workers </w:t>
      </w:r>
      <w:proofErr w:type="gramStart"/>
      <w:r>
        <w:rPr>
          <w:rFonts w:ascii="Times New Roman" w:hAnsi="Times New Roman" w:cs="Times New Roman"/>
          <w:color w:val="000000"/>
          <w:sz w:val="24"/>
          <w:szCs w:val="24"/>
        </w:rPr>
        <w:t>are permitted</w:t>
      </w:r>
      <w:proofErr w:type="gramEnd"/>
      <w:r>
        <w:rPr>
          <w:rFonts w:ascii="Times New Roman" w:hAnsi="Times New Roman" w:cs="Times New Roman"/>
          <w:color w:val="000000"/>
          <w:sz w:val="24"/>
          <w:szCs w:val="24"/>
        </w:rPr>
        <w:t xml:space="preserve"> to decontaminate a radioactive material spill. Individuals </w:t>
      </w:r>
      <w:r w:rsidRPr="005145E6">
        <w:rPr>
          <w:rFonts w:ascii="Times New Roman" w:hAnsi="Times New Roman" w:cs="Times New Roman"/>
          <w:color w:val="000000"/>
          <w:sz w:val="24"/>
          <w:szCs w:val="24"/>
        </w:rPr>
        <w:t>not trained to work with radioactive materials must not assist in this type of decontamination effort.</w:t>
      </w:r>
    </w:p>
    <w:p w14:paraId="31956A26" w14:textId="77777777" w:rsidR="00B5412B" w:rsidRDefault="00B5412B" w:rsidP="00B5412B">
      <w:pPr>
        <w:pStyle w:val="PlainText"/>
        <w:rPr>
          <w:rFonts w:ascii="Times New Roman" w:eastAsia="MS Mincho" w:hAnsi="Times New Roman" w:cs="Times New Roman"/>
          <w:color w:val="000000"/>
          <w:sz w:val="24"/>
          <w:szCs w:val="24"/>
        </w:rPr>
      </w:pPr>
    </w:p>
    <w:p w14:paraId="4C16028E" w14:textId="77777777" w:rsidR="00B5412B" w:rsidRPr="00B5412B" w:rsidRDefault="00B5412B" w:rsidP="00B5412B">
      <w:pPr>
        <w:rPr>
          <w:sz w:val="23"/>
          <w:szCs w:val="23"/>
        </w:rPr>
      </w:pPr>
      <w:r w:rsidRPr="00B5412B">
        <w:rPr>
          <w:rFonts w:eastAsia="MS Mincho"/>
          <w:color w:val="000000"/>
          <w:sz w:val="23"/>
          <w:szCs w:val="23"/>
        </w:rPr>
        <w:t xml:space="preserve">Refer to the Emergency Preparedness website home page @ </w:t>
      </w:r>
      <w:hyperlink r:id="rId60" w:history="1">
        <w:r w:rsidR="00E97865">
          <w:rPr>
            <w:rStyle w:val="Hyperlink"/>
          </w:rPr>
          <w:t>https://www.vumc.org/emergency</w:t>
        </w:r>
      </w:hyperlink>
      <w:r w:rsidRPr="00B5412B">
        <w:rPr>
          <w:sz w:val="23"/>
          <w:szCs w:val="23"/>
        </w:rPr>
        <w:t xml:space="preserve"> </w:t>
      </w:r>
      <w:r w:rsidRPr="00B5412B">
        <w:rPr>
          <w:rFonts w:eastAsia="MS Mincho"/>
          <w:color w:val="000000"/>
          <w:sz w:val="23"/>
          <w:szCs w:val="23"/>
        </w:rPr>
        <w:t xml:space="preserve">. </w:t>
      </w:r>
    </w:p>
    <w:p w14:paraId="036CD7C2" w14:textId="5F6DD7AB" w:rsidR="00B5412B" w:rsidRPr="00612FDD" w:rsidRDefault="00B5412B" w:rsidP="00B5412B">
      <w:pPr>
        <w:pStyle w:val="NormalWeb"/>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Refer to </w:t>
      </w:r>
      <w:r w:rsidRPr="00CB66A1">
        <w:rPr>
          <w:rFonts w:ascii="Times New Roman" w:hAnsi="Times New Roman" w:cs="Times New Roman"/>
          <w:b/>
          <w:bCs/>
          <w:sz w:val="24"/>
          <w:szCs w:val="24"/>
        </w:rPr>
        <w:t xml:space="preserve">policy </w:t>
      </w:r>
      <w:hyperlink r:id="rId61" w:history="1">
        <w:r w:rsidRPr="00CB66A1">
          <w:rPr>
            <w:rStyle w:val="Hyperlink"/>
            <w:rFonts w:ascii="Times New Roman" w:hAnsi="Times New Roman" w:cs="Times New Roman"/>
            <w:b/>
            <w:bCs/>
            <w:color w:val="auto"/>
            <w:sz w:val="24"/>
            <w:szCs w:val="24"/>
          </w:rPr>
          <w:t>SA 20-10.02 Hazardous Material Spill</w:t>
        </w:r>
      </w:hyperlink>
      <w:r w:rsidRPr="00CB66A1">
        <w:rPr>
          <w:rFonts w:ascii="Times New Roman" w:hAnsi="Times New Roman" w:cs="Times New Roman"/>
          <w:b/>
          <w:bCs/>
          <w:sz w:val="24"/>
          <w:szCs w:val="24"/>
        </w:rPr>
        <w:t xml:space="preserve"> and policy </w:t>
      </w:r>
      <w:hyperlink r:id="rId62" w:history="1">
        <w:r w:rsidRPr="00CB66A1">
          <w:rPr>
            <w:rStyle w:val="Hyperlink"/>
            <w:rFonts w:ascii="Times New Roman" w:hAnsi="Times New Roman" w:cs="Times New Roman"/>
            <w:b/>
            <w:bCs/>
            <w:color w:val="auto"/>
            <w:sz w:val="24"/>
            <w:szCs w:val="24"/>
          </w:rPr>
          <w:t>SA 40-10.08 Radiation Safety</w:t>
        </w:r>
      </w:hyperlink>
      <w:r w:rsidRPr="00CB66A1">
        <w:rPr>
          <w:rFonts w:ascii="Times New Roman" w:hAnsi="Times New Roman" w:cs="Times New Roman"/>
          <w:sz w:val="24"/>
          <w:szCs w:val="24"/>
        </w:rPr>
        <w:t xml:space="preserve">.  </w:t>
      </w:r>
      <w:r w:rsidRPr="00CB66A1">
        <w:rPr>
          <w:rFonts w:ascii="Times New Roman" w:eastAsia="MS Mincho" w:hAnsi="Times New Roman" w:cs="Times New Roman"/>
          <w:sz w:val="24"/>
          <w:szCs w:val="24"/>
        </w:rPr>
        <w:t>Off-</w:t>
      </w:r>
      <w:r w:rsidRPr="00612FDD">
        <w:rPr>
          <w:rFonts w:ascii="Times New Roman" w:eastAsia="MS Mincho" w:hAnsi="Times New Roman" w:cs="Times New Roman"/>
          <w:sz w:val="24"/>
          <w:szCs w:val="24"/>
        </w:rPr>
        <w:t xml:space="preserve">site </w:t>
      </w:r>
      <w:r w:rsidR="005203BA" w:rsidRPr="00612FDD">
        <w:rPr>
          <w:rFonts w:ascii="Times New Roman" w:eastAsia="MS Mincho" w:hAnsi="Times New Roman" w:cs="Times New Roman"/>
          <w:sz w:val="24"/>
          <w:szCs w:val="24"/>
        </w:rPr>
        <w:t>locations</w:t>
      </w:r>
      <w:r w:rsidRPr="00612FDD">
        <w:rPr>
          <w:rFonts w:ascii="Times New Roman" w:eastAsia="MS Mincho" w:hAnsi="Times New Roman" w:cs="Times New Roman"/>
          <w:sz w:val="24"/>
          <w:szCs w:val="24"/>
        </w:rPr>
        <w:t xml:space="preserve"> </w:t>
      </w:r>
      <w:r w:rsidRPr="00612FDD">
        <w:rPr>
          <w:rFonts w:ascii="Times New Roman" w:eastAsia="MS Mincho" w:hAnsi="Times New Roman" w:cs="Times New Roman"/>
          <w:color w:val="000000"/>
          <w:sz w:val="24"/>
          <w:szCs w:val="24"/>
        </w:rPr>
        <w:t>administering radio-pharmaceuticals must have spill clean-up materials available on-site.</w:t>
      </w:r>
    </w:p>
    <w:p w14:paraId="019DDC9C" w14:textId="77777777" w:rsidR="00B5412B" w:rsidRPr="00612FDD" w:rsidRDefault="00B5412B" w:rsidP="00B5412B">
      <w:pPr>
        <w:numPr>
          <w:ilvl w:val="0"/>
          <w:numId w:val="31"/>
        </w:numPr>
        <w:spacing w:before="100" w:beforeAutospacing="1" w:after="100" w:afterAutospacing="1"/>
        <w:rPr>
          <w:color w:val="000000"/>
        </w:rPr>
      </w:pPr>
      <w:r w:rsidRPr="00612FDD">
        <w:rPr>
          <w:color w:val="000000"/>
        </w:rPr>
        <w:t xml:space="preserve">Confine the spill. </w:t>
      </w:r>
    </w:p>
    <w:p w14:paraId="202509D1" w14:textId="77777777" w:rsidR="00B5412B" w:rsidRPr="00612FDD" w:rsidRDefault="00B5412B" w:rsidP="00B5412B">
      <w:pPr>
        <w:numPr>
          <w:ilvl w:val="0"/>
          <w:numId w:val="31"/>
        </w:numPr>
        <w:spacing w:before="100" w:beforeAutospacing="1" w:after="100" w:afterAutospacing="1"/>
        <w:rPr>
          <w:color w:val="000000"/>
        </w:rPr>
      </w:pPr>
      <w:r w:rsidRPr="00612FDD">
        <w:rPr>
          <w:color w:val="000000"/>
        </w:rPr>
        <w:t xml:space="preserve">Isolate area, closing doors as you leave. </w:t>
      </w:r>
    </w:p>
    <w:p w14:paraId="47F652CB" w14:textId="77777777" w:rsidR="00B5412B" w:rsidRPr="00612FDD" w:rsidRDefault="00B5412B" w:rsidP="00B5412B">
      <w:pPr>
        <w:numPr>
          <w:ilvl w:val="0"/>
          <w:numId w:val="31"/>
        </w:numPr>
        <w:spacing w:before="100" w:beforeAutospacing="1" w:after="100" w:afterAutospacing="1"/>
        <w:rPr>
          <w:color w:val="000000"/>
        </w:rPr>
      </w:pPr>
      <w:r w:rsidRPr="00612FDD">
        <w:rPr>
          <w:color w:val="000000"/>
        </w:rPr>
        <w:t xml:space="preserve">Prevent others from entering the area. </w:t>
      </w:r>
    </w:p>
    <w:p w14:paraId="4FD3201B" w14:textId="77777777" w:rsidR="00B5412B" w:rsidRPr="00612FDD" w:rsidRDefault="00B5412B" w:rsidP="00B5412B">
      <w:pPr>
        <w:numPr>
          <w:ilvl w:val="0"/>
          <w:numId w:val="31"/>
        </w:numPr>
        <w:spacing w:before="100" w:beforeAutospacing="1" w:after="100" w:afterAutospacing="1"/>
        <w:rPr>
          <w:color w:val="000000"/>
        </w:rPr>
      </w:pPr>
      <w:r w:rsidRPr="00612FDD">
        <w:rPr>
          <w:color w:val="000000"/>
        </w:rPr>
        <w:t xml:space="preserve">Quarantine all staff involved in spill. </w:t>
      </w:r>
    </w:p>
    <w:p w14:paraId="7183929C" w14:textId="77777777" w:rsidR="00B5412B" w:rsidRPr="00612FDD" w:rsidRDefault="00B5412B" w:rsidP="00B5412B">
      <w:pPr>
        <w:numPr>
          <w:ilvl w:val="0"/>
          <w:numId w:val="31"/>
        </w:numPr>
        <w:spacing w:before="100" w:beforeAutospacing="1" w:after="100" w:afterAutospacing="1"/>
        <w:rPr>
          <w:color w:val="000000"/>
        </w:rPr>
      </w:pPr>
      <w:r w:rsidRPr="00612FDD">
        <w:rPr>
          <w:color w:val="000000"/>
        </w:rPr>
        <w:t xml:space="preserve">Notify: </w:t>
      </w:r>
    </w:p>
    <w:p w14:paraId="5F9C4C9A" w14:textId="00E05831" w:rsidR="00B5412B" w:rsidRPr="00612FDD" w:rsidRDefault="005203BA" w:rsidP="00B5412B">
      <w:pPr>
        <w:numPr>
          <w:ilvl w:val="1"/>
          <w:numId w:val="31"/>
        </w:numPr>
        <w:spacing w:before="100" w:beforeAutospacing="1" w:after="100" w:afterAutospacing="1"/>
        <w:rPr>
          <w:color w:val="000000"/>
        </w:rPr>
      </w:pPr>
      <w:r w:rsidRPr="00612FDD">
        <w:rPr>
          <w:color w:val="000000"/>
        </w:rPr>
        <w:t>Site</w:t>
      </w:r>
      <w:r w:rsidR="00B5412B" w:rsidRPr="00612FDD">
        <w:rPr>
          <w:color w:val="000000"/>
        </w:rPr>
        <w:t xml:space="preserve"> supervisor</w:t>
      </w:r>
    </w:p>
    <w:p w14:paraId="0A33995F" w14:textId="77777777" w:rsidR="00B5412B" w:rsidRPr="00612FDD" w:rsidRDefault="00D307A5" w:rsidP="00B5412B">
      <w:pPr>
        <w:numPr>
          <w:ilvl w:val="1"/>
          <w:numId w:val="31"/>
        </w:numPr>
        <w:spacing w:before="100" w:beforeAutospacing="1" w:after="100" w:afterAutospacing="1"/>
        <w:rPr>
          <w:color w:val="000000"/>
        </w:rPr>
      </w:pPr>
      <w:bookmarkStart w:id="6" w:name="_Hlk45794010"/>
      <w:r w:rsidRPr="00612FDD">
        <w:rPr>
          <w:color w:val="000000"/>
        </w:rPr>
        <w:t xml:space="preserve">Office of Clinical and Research Safety </w:t>
      </w:r>
      <w:r w:rsidR="00B5412B" w:rsidRPr="00612FDD">
        <w:rPr>
          <w:color w:val="000000"/>
        </w:rPr>
        <w:t xml:space="preserve">615-322-2057 </w:t>
      </w:r>
    </w:p>
    <w:p w14:paraId="788F9ACA" w14:textId="77777777" w:rsidR="00B5412B" w:rsidRPr="00612FDD" w:rsidRDefault="00066051" w:rsidP="00B5412B">
      <w:pPr>
        <w:numPr>
          <w:ilvl w:val="1"/>
          <w:numId w:val="31"/>
        </w:numPr>
        <w:spacing w:before="100" w:beforeAutospacing="1" w:after="100" w:afterAutospacing="1"/>
        <w:rPr>
          <w:color w:val="000000"/>
        </w:rPr>
      </w:pPr>
      <w:r w:rsidRPr="00612FDD">
        <w:rPr>
          <w:color w:val="000000"/>
        </w:rPr>
        <w:t>After Hours/</w:t>
      </w:r>
      <w:r w:rsidR="00B5412B" w:rsidRPr="00612FDD">
        <w:rPr>
          <w:color w:val="000000"/>
        </w:rPr>
        <w:t xml:space="preserve">On-call Safety Officer </w:t>
      </w:r>
      <w:r w:rsidR="00506E7B" w:rsidRPr="00612FDD">
        <w:rPr>
          <w:color w:val="000000"/>
        </w:rPr>
        <w:t>615-875-3779</w:t>
      </w:r>
    </w:p>
    <w:bookmarkEnd w:id="6"/>
    <w:p w14:paraId="383229F3" w14:textId="77777777" w:rsidR="00B5412B" w:rsidRPr="00612FDD" w:rsidRDefault="00B5412B" w:rsidP="00B5412B">
      <w:pPr>
        <w:numPr>
          <w:ilvl w:val="0"/>
          <w:numId w:val="31"/>
        </w:numPr>
        <w:spacing w:before="100" w:beforeAutospacing="1" w:after="100" w:afterAutospacing="1"/>
        <w:rPr>
          <w:color w:val="000000"/>
        </w:rPr>
      </w:pPr>
      <w:r w:rsidRPr="00612FDD">
        <w:rPr>
          <w:color w:val="000000"/>
        </w:rPr>
        <w:t xml:space="preserve">Only trained radiation workers should clean the area. </w:t>
      </w:r>
    </w:p>
    <w:p w14:paraId="77801EC6" w14:textId="77777777" w:rsidR="00B5412B" w:rsidRPr="00612FDD" w:rsidRDefault="00B5412B" w:rsidP="00B5412B">
      <w:pPr>
        <w:pStyle w:val="PlainText"/>
        <w:numPr>
          <w:ilvl w:val="0"/>
          <w:numId w:val="31"/>
        </w:numPr>
        <w:rPr>
          <w:rFonts w:ascii="Times New Roman" w:eastAsia="MS Mincho" w:hAnsi="Times New Roman" w:cs="Times New Roman"/>
          <w:color w:val="000000"/>
          <w:sz w:val="24"/>
          <w:szCs w:val="24"/>
        </w:rPr>
      </w:pPr>
      <w:r w:rsidRPr="00612FDD">
        <w:rPr>
          <w:rFonts w:ascii="Times New Roman" w:eastAsia="MS Mincho" w:hAnsi="Times New Roman" w:cs="Times New Roman"/>
          <w:color w:val="000000"/>
          <w:sz w:val="24"/>
          <w:szCs w:val="24"/>
        </w:rPr>
        <w:t xml:space="preserve">Notify Administrative Director or designee. </w:t>
      </w:r>
      <w:r w:rsidRPr="00612FDD">
        <w:rPr>
          <w:rFonts w:ascii="Times New Roman" w:hAnsi="Times New Roman" w:cs="Times New Roman"/>
          <w:color w:val="000000"/>
          <w:sz w:val="24"/>
          <w:szCs w:val="24"/>
        </w:rPr>
        <w:t xml:space="preserve">Contact VMG Administration if additional resources </w:t>
      </w:r>
      <w:proofErr w:type="gramStart"/>
      <w:r w:rsidRPr="00612FDD">
        <w:rPr>
          <w:rFonts w:ascii="Times New Roman" w:hAnsi="Times New Roman" w:cs="Times New Roman"/>
          <w:color w:val="000000"/>
          <w:sz w:val="24"/>
          <w:szCs w:val="24"/>
        </w:rPr>
        <w:t>are required</w:t>
      </w:r>
      <w:proofErr w:type="gramEnd"/>
      <w:r w:rsidR="005D1E46" w:rsidRPr="00612FDD">
        <w:rPr>
          <w:rFonts w:ascii="Times New Roman" w:hAnsi="Times New Roman" w:cs="Times New Roman"/>
          <w:color w:val="000000"/>
          <w:sz w:val="24"/>
          <w:szCs w:val="24"/>
        </w:rPr>
        <w:t>.</w:t>
      </w:r>
    </w:p>
    <w:p w14:paraId="0929876C" w14:textId="41A47BF2" w:rsidR="00B5412B" w:rsidRDefault="00B5412B" w:rsidP="00B5412B">
      <w:pPr>
        <w:numPr>
          <w:ilvl w:val="0"/>
          <w:numId w:val="31"/>
        </w:numPr>
        <w:spacing w:before="100" w:beforeAutospacing="1" w:after="100" w:afterAutospacing="1"/>
        <w:rPr>
          <w:color w:val="000000"/>
        </w:rPr>
      </w:pPr>
      <w:r w:rsidRPr="00612FDD">
        <w:rPr>
          <w:color w:val="000000"/>
        </w:rPr>
        <w:t xml:space="preserve">Complete a “First Report of Injury” report and seek medical attention from the </w:t>
      </w:r>
      <w:r w:rsidR="005203BA" w:rsidRPr="00612FDD">
        <w:rPr>
          <w:color w:val="000000"/>
        </w:rPr>
        <w:t>site’s</w:t>
      </w:r>
      <w:r>
        <w:rPr>
          <w:color w:val="000000"/>
        </w:rPr>
        <w:t xml:space="preserve"> designated occupational injury/illness medical provider if exposure occurred.</w:t>
      </w:r>
    </w:p>
    <w:p w14:paraId="193CE685" w14:textId="77777777" w:rsidR="00B5412B" w:rsidRPr="00F23DFC" w:rsidRDefault="00B5412B" w:rsidP="00B5412B">
      <w:pPr>
        <w:numPr>
          <w:ilvl w:val="0"/>
          <w:numId w:val="31"/>
        </w:numPr>
        <w:spacing w:before="100" w:beforeAutospacing="1" w:after="100" w:afterAutospacing="1"/>
        <w:rPr>
          <w:color w:val="000000"/>
        </w:rPr>
      </w:pPr>
      <w:r w:rsidRPr="00F23DFC">
        <w:rPr>
          <w:color w:val="000000"/>
        </w:rPr>
        <w:t xml:space="preserve">Call Risk Management </w:t>
      </w:r>
      <w:r w:rsidRPr="00506E7B">
        <w:rPr>
          <w:color w:val="000000"/>
        </w:rPr>
        <w:t>(615-936-0660)</w:t>
      </w:r>
      <w:r w:rsidRPr="00F23DFC">
        <w:rPr>
          <w:color w:val="000000"/>
        </w:rPr>
        <w:t xml:space="preserve"> to report the incident and document the incident using the on-line incident reporting system @</w:t>
      </w:r>
      <w:hyperlink r:id="rId63" w:history="1">
        <w:r w:rsidR="00E97865">
          <w:rPr>
            <w:rStyle w:val="Hyperlink"/>
          </w:rPr>
          <w:t>https://veritas.app.vumc.org/</w:t>
        </w:r>
      </w:hyperlink>
      <w:r>
        <w:t xml:space="preserve"> </w:t>
      </w:r>
      <w:r w:rsidRPr="00F23DFC">
        <w:rPr>
          <w:color w:val="000000"/>
        </w:rPr>
        <w:t>.</w:t>
      </w:r>
    </w:p>
    <w:p w14:paraId="50643D34" w14:textId="77777777" w:rsidR="00B5412B" w:rsidRDefault="00B5412B" w:rsidP="00B5412B">
      <w:pPr>
        <w:spacing w:before="100" w:beforeAutospacing="1" w:after="100" w:afterAutospacing="1"/>
        <w:ind w:left="720"/>
        <w:rPr>
          <w:color w:val="000000"/>
        </w:rPr>
      </w:pPr>
    </w:p>
    <w:p w14:paraId="308CD945" w14:textId="77777777" w:rsidR="00B5412B" w:rsidRDefault="00B5412B" w:rsidP="00B5412B">
      <w:pPr>
        <w:pStyle w:val="PlainText"/>
        <w:rPr>
          <w:rFonts w:ascii="Times New Roman" w:eastAsia="MS Mincho" w:hAnsi="Times New Roman" w:cs="Times New Roman"/>
          <w:color w:val="000000"/>
          <w:sz w:val="24"/>
          <w:szCs w:val="24"/>
        </w:rPr>
      </w:pPr>
    </w:p>
    <w:p w14:paraId="2677FCB1" w14:textId="77777777" w:rsidR="00B5412B" w:rsidRDefault="00B5412B" w:rsidP="00B5412B">
      <w:pPr>
        <w:pStyle w:val="PlainText"/>
        <w:rPr>
          <w:rFonts w:ascii="Arial" w:eastAsia="MS Mincho" w:hAnsi="Arial" w:cs="Arial"/>
          <w:b/>
          <w:bCs/>
          <w:color w:val="000000"/>
          <w:sz w:val="24"/>
          <w:szCs w:val="24"/>
          <w:u w:val="single"/>
        </w:rPr>
      </w:pPr>
      <w:r>
        <w:rPr>
          <w:rFonts w:ascii="Times New Roman" w:eastAsia="MS Mincho" w:hAnsi="Times New Roman" w:cs="Times New Roman"/>
          <w:color w:val="000000"/>
          <w:sz w:val="24"/>
          <w:szCs w:val="24"/>
        </w:rPr>
        <w:br w:type="page"/>
      </w:r>
    </w:p>
    <w:p w14:paraId="6425D6DC" w14:textId="77777777" w:rsidR="00B5412B" w:rsidRDefault="00B5412B" w:rsidP="00B5412B">
      <w:pPr>
        <w:pStyle w:val="PlainText"/>
        <w:rPr>
          <w:rFonts w:ascii="Times New Roman" w:eastAsia="MS Mincho" w:hAnsi="Times New Roman" w:cs="Times New Roman"/>
          <w:b/>
          <w:bCs/>
          <w:color w:val="000000"/>
          <w:sz w:val="36"/>
          <w:szCs w:val="36"/>
        </w:rPr>
      </w:pPr>
      <w:r>
        <w:rPr>
          <w:rFonts w:ascii="Times New Roman" w:eastAsia="MS Mincho" w:hAnsi="Times New Roman" w:cs="Times New Roman"/>
          <w:b/>
          <w:bCs/>
          <w:color w:val="000000"/>
          <w:sz w:val="36"/>
          <w:szCs w:val="36"/>
        </w:rPr>
        <w:lastRenderedPageBreak/>
        <w:t>MEDICAL EQUIPMENT FAILURE</w:t>
      </w:r>
    </w:p>
    <w:p w14:paraId="1AB0977B" w14:textId="77777777" w:rsidR="00B5412B" w:rsidRDefault="00B5412B" w:rsidP="00B5412B">
      <w:pPr>
        <w:pStyle w:val="PlainText"/>
        <w:rPr>
          <w:rFonts w:ascii="Times New Roman" w:eastAsia="MS Mincho" w:hAnsi="Times New Roman" w:cs="Times New Roman"/>
          <w:color w:val="000000"/>
          <w:sz w:val="24"/>
          <w:szCs w:val="24"/>
        </w:rPr>
      </w:pPr>
    </w:p>
    <w:p w14:paraId="03B01032" w14:textId="77777777" w:rsidR="00B5412B" w:rsidRPr="009350A5" w:rsidRDefault="00B5412B" w:rsidP="00B5412B">
      <w:pPr>
        <w:rPr>
          <w:sz w:val="23"/>
          <w:szCs w:val="23"/>
        </w:rPr>
      </w:pPr>
      <w:r w:rsidRPr="009350A5">
        <w:rPr>
          <w:rFonts w:eastAsia="MS Mincho"/>
          <w:color w:val="000000"/>
          <w:sz w:val="23"/>
          <w:szCs w:val="23"/>
        </w:rPr>
        <w:t xml:space="preserve">Refer to the Emergency Preparedness website home page @ </w:t>
      </w:r>
      <w:hyperlink r:id="rId64" w:history="1">
        <w:r w:rsidR="00E97865">
          <w:rPr>
            <w:rStyle w:val="Hyperlink"/>
          </w:rPr>
          <w:t>https://www.vumc.org/emergency</w:t>
        </w:r>
      </w:hyperlink>
      <w:r w:rsidRPr="009350A5">
        <w:rPr>
          <w:sz w:val="23"/>
          <w:szCs w:val="23"/>
        </w:rPr>
        <w:t xml:space="preserve"> </w:t>
      </w:r>
      <w:r w:rsidRPr="009350A5">
        <w:rPr>
          <w:rFonts w:eastAsia="MS Mincho"/>
          <w:color w:val="000000"/>
          <w:sz w:val="23"/>
          <w:szCs w:val="23"/>
        </w:rPr>
        <w:t xml:space="preserve">. </w:t>
      </w:r>
    </w:p>
    <w:p w14:paraId="1469FEB8" w14:textId="77777777" w:rsidR="00B5412B" w:rsidRDefault="00B5412B" w:rsidP="00B5412B">
      <w:pPr>
        <w:pStyle w:val="PlainText"/>
        <w:rPr>
          <w:rFonts w:ascii="Times New Roman" w:eastAsia="MS Mincho" w:hAnsi="Times New Roman" w:cs="Times New Roman"/>
          <w:color w:val="000000"/>
          <w:sz w:val="24"/>
          <w:szCs w:val="24"/>
        </w:rPr>
      </w:pPr>
    </w:p>
    <w:p w14:paraId="415DA74B" w14:textId="77777777" w:rsidR="00B5412B" w:rsidRDefault="00B5412B" w:rsidP="00B5412B">
      <w:pPr>
        <w:pStyle w:val="PlainText"/>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If medical equipment fails during use or a malfunction is suspected you should:</w:t>
      </w:r>
    </w:p>
    <w:p w14:paraId="40E7C8E7" w14:textId="77777777" w:rsidR="00B5412B" w:rsidRDefault="00B5412B" w:rsidP="00B5412B">
      <w:pPr>
        <w:pStyle w:val="PlainText"/>
        <w:rPr>
          <w:rFonts w:ascii="Times New Roman" w:eastAsia="MS Mincho" w:hAnsi="Times New Roman" w:cs="Times New Roman"/>
          <w:color w:val="000000"/>
          <w:sz w:val="24"/>
          <w:szCs w:val="24"/>
        </w:rPr>
      </w:pPr>
    </w:p>
    <w:p w14:paraId="17132BE6" w14:textId="77777777" w:rsidR="00B5412B" w:rsidRDefault="00B5412B" w:rsidP="00B5412B">
      <w:pPr>
        <w:pStyle w:val="PlainText"/>
        <w:numPr>
          <w:ilvl w:val="0"/>
          <w:numId w:val="35"/>
        </w:numP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Assess patient for injury.</w:t>
      </w:r>
    </w:p>
    <w:p w14:paraId="5587D232" w14:textId="77777777" w:rsidR="00B5412B" w:rsidRDefault="00B5412B" w:rsidP="00B5412B">
      <w:pPr>
        <w:pStyle w:val="PlainText"/>
        <w:numPr>
          <w:ilvl w:val="0"/>
          <w:numId w:val="35"/>
        </w:numP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Discontinue use.</w:t>
      </w:r>
    </w:p>
    <w:p w14:paraId="5697B87B" w14:textId="77777777" w:rsidR="00B5412B" w:rsidRDefault="00B5412B" w:rsidP="00B5412B">
      <w:pPr>
        <w:pStyle w:val="PlainText"/>
        <w:numPr>
          <w:ilvl w:val="0"/>
          <w:numId w:val="35"/>
        </w:numP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Leave all selector knobs, switches and push buttons in the same position as they were at the time of the incident</w:t>
      </w:r>
      <w:proofErr w:type="gramStart"/>
      <w:r>
        <w:rPr>
          <w:rFonts w:ascii="Times New Roman" w:eastAsia="MS Mincho" w:hAnsi="Times New Roman" w:cs="Times New Roman"/>
          <w:color w:val="000000"/>
          <w:sz w:val="24"/>
          <w:szCs w:val="24"/>
        </w:rPr>
        <w:t xml:space="preserve">.  </w:t>
      </w:r>
      <w:proofErr w:type="gramEnd"/>
      <w:r>
        <w:rPr>
          <w:rFonts w:ascii="Times New Roman" w:eastAsia="MS Mincho" w:hAnsi="Times New Roman" w:cs="Times New Roman"/>
          <w:color w:val="000000"/>
          <w:sz w:val="24"/>
          <w:szCs w:val="24"/>
        </w:rPr>
        <w:t>Take equipment out of service</w:t>
      </w:r>
      <w:proofErr w:type="gramStart"/>
      <w:r>
        <w:rPr>
          <w:rFonts w:ascii="Times New Roman" w:eastAsia="MS Mincho" w:hAnsi="Times New Roman" w:cs="Times New Roman"/>
          <w:color w:val="000000"/>
          <w:sz w:val="24"/>
          <w:szCs w:val="24"/>
        </w:rPr>
        <w:t xml:space="preserve">.  </w:t>
      </w:r>
      <w:proofErr w:type="gramEnd"/>
      <w:r>
        <w:rPr>
          <w:rFonts w:ascii="Times New Roman" w:eastAsia="MS Mincho" w:hAnsi="Times New Roman" w:cs="Times New Roman"/>
          <w:color w:val="000000"/>
          <w:sz w:val="24"/>
          <w:szCs w:val="24"/>
        </w:rPr>
        <w:t>Save for Clinical Engineering Services</w:t>
      </w:r>
      <w:proofErr w:type="gramStart"/>
      <w:r>
        <w:rPr>
          <w:rFonts w:ascii="Times New Roman" w:eastAsia="MS Mincho" w:hAnsi="Times New Roman" w:cs="Times New Roman"/>
          <w:color w:val="000000"/>
          <w:sz w:val="24"/>
          <w:szCs w:val="24"/>
        </w:rPr>
        <w:t xml:space="preserve">.  </w:t>
      </w:r>
      <w:proofErr w:type="gramEnd"/>
    </w:p>
    <w:p w14:paraId="158D2B3E" w14:textId="77777777" w:rsidR="00B5412B" w:rsidRDefault="00B5412B" w:rsidP="00B5412B">
      <w:pPr>
        <w:pStyle w:val="PlainText"/>
        <w:numPr>
          <w:ilvl w:val="0"/>
          <w:numId w:val="35"/>
        </w:numP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Contact Clinical Engineering Services </w:t>
      </w:r>
      <w:r w:rsidRPr="00506E7B">
        <w:rPr>
          <w:rFonts w:ascii="Times New Roman" w:eastAsia="MS Mincho" w:hAnsi="Times New Roman" w:cs="Times New Roman"/>
          <w:color w:val="000000"/>
          <w:sz w:val="24"/>
          <w:szCs w:val="24"/>
        </w:rPr>
        <w:t>(615-322-3440)</w:t>
      </w:r>
      <w:proofErr w:type="gramStart"/>
      <w:r w:rsidRPr="00506E7B">
        <w:rPr>
          <w:rFonts w:ascii="Times New Roman" w:eastAsia="MS Mincho" w:hAnsi="Times New Roman" w:cs="Times New Roman"/>
          <w:color w:val="000000"/>
          <w:sz w:val="24"/>
          <w:szCs w:val="24"/>
        </w:rPr>
        <w:t>.</w:t>
      </w:r>
      <w:r>
        <w:rPr>
          <w:rFonts w:ascii="Times New Roman" w:eastAsia="MS Mincho" w:hAnsi="Times New Roman" w:cs="Times New Roman"/>
          <w:color w:val="000000"/>
          <w:sz w:val="24"/>
          <w:szCs w:val="24"/>
        </w:rPr>
        <w:t xml:space="preserve">  </w:t>
      </w:r>
      <w:proofErr w:type="gramEnd"/>
      <w:r>
        <w:rPr>
          <w:rFonts w:ascii="Times New Roman" w:eastAsia="MS Mincho" w:hAnsi="Times New Roman" w:cs="Times New Roman"/>
          <w:color w:val="000000"/>
          <w:sz w:val="24"/>
          <w:szCs w:val="24"/>
        </w:rPr>
        <w:t>After hours, call</w:t>
      </w:r>
      <w:r w:rsidR="005D1E46">
        <w:rPr>
          <w:rFonts w:ascii="Times New Roman" w:eastAsia="MS Mincho" w:hAnsi="Times New Roman" w:cs="Times New Roman"/>
          <w:color w:val="000000"/>
          <w:sz w:val="24"/>
          <w:szCs w:val="24"/>
        </w:rPr>
        <w:t xml:space="preserve"> the</w:t>
      </w:r>
      <w:r>
        <w:rPr>
          <w:rFonts w:ascii="Times New Roman" w:eastAsia="MS Mincho" w:hAnsi="Times New Roman" w:cs="Times New Roman"/>
          <w:color w:val="000000"/>
          <w:sz w:val="24"/>
          <w:szCs w:val="24"/>
        </w:rPr>
        <w:t xml:space="preserve"> hospital operator for an on-call technician</w:t>
      </w:r>
      <w:r w:rsidR="005D1E46">
        <w:rPr>
          <w:rFonts w:ascii="Times New Roman" w:eastAsia="MS Mincho" w:hAnsi="Times New Roman" w:cs="Times New Roman"/>
          <w:color w:val="000000"/>
          <w:sz w:val="24"/>
          <w:szCs w:val="24"/>
        </w:rPr>
        <w:t xml:space="preserve">. </w:t>
      </w:r>
    </w:p>
    <w:p w14:paraId="63C093DB" w14:textId="77777777" w:rsidR="00B5412B" w:rsidRDefault="00B5412B" w:rsidP="00B5412B">
      <w:pPr>
        <w:pStyle w:val="PlainText"/>
        <w:numPr>
          <w:ilvl w:val="0"/>
          <w:numId w:val="35"/>
        </w:numP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Obtain approval from Clinical Engineering </w:t>
      </w:r>
      <w:r w:rsidRPr="00506E7B">
        <w:rPr>
          <w:rFonts w:ascii="Times New Roman" w:eastAsia="MS Mincho" w:hAnsi="Times New Roman" w:cs="Times New Roman"/>
          <w:color w:val="000000"/>
          <w:sz w:val="24"/>
          <w:szCs w:val="24"/>
        </w:rPr>
        <w:t>(615-322-3440)</w:t>
      </w:r>
      <w:r>
        <w:rPr>
          <w:rFonts w:ascii="Times New Roman" w:eastAsia="MS Mincho" w:hAnsi="Times New Roman" w:cs="Times New Roman"/>
          <w:color w:val="000000"/>
          <w:sz w:val="24"/>
          <w:szCs w:val="24"/>
        </w:rPr>
        <w:t xml:space="preserve"> or Risk &amp; Insurance Management </w:t>
      </w:r>
      <w:r w:rsidRPr="00506E7B">
        <w:rPr>
          <w:rFonts w:ascii="Times New Roman" w:eastAsia="MS Mincho" w:hAnsi="Times New Roman" w:cs="Times New Roman"/>
          <w:color w:val="000000"/>
          <w:sz w:val="24"/>
          <w:szCs w:val="24"/>
        </w:rPr>
        <w:t>(615-936-0660)</w:t>
      </w:r>
      <w:r>
        <w:rPr>
          <w:rFonts w:ascii="Times New Roman" w:eastAsia="MS Mincho" w:hAnsi="Times New Roman" w:cs="Times New Roman"/>
          <w:color w:val="000000"/>
          <w:sz w:val="24"/>
          <w:szCs w:val="24"/>
        </w:rPr>
        <w:t xml:space="preserve"> before notifying the equipment vendor.</w:t>
      </w:r>
    </w:p>
    <w:p w14:paraId="6DF52A72" w14:textId="77777777" w:rsidR="00B5412B" w:rsidRPr="00F23DFC" w:rsidRDefault="00B5412B" w:rsidP="00B5412B">
      <w:pPr>
        <w:pStyle w:val="PlainText"/>
        <w:numPr>
          <w:ilvl w:val="0"/>
          <w:numId w:val="35"/>
        </w:numP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Notify Administrative Director or designee. </w:t>
      </w:r>
      <w:r>
        <w:rPr>
          <w:rFonts w:ascii="Times New Roman" w:hAnsi="Times New Roman" w:cs="Times New Roman"/>
          <w:color w:val="000000"/>
          <w:sz w:val="24"/>
          <w:szCs w:val="24"/>
        </w:rPr>
        <w:t xml:space="preserve">Contact VMG Administration if additional resources </w:t>
      </w:r>
      <w:proofErr w:type="gramStart"/>
      <w:r>
        <w:rPr>
          <w:rFonts w:ascii="Times New Roman" w:hAnsi="Times New Roman" w:cs="Times New Roman"/>
          <w:color w:val="000000"/>
          <w:sz w:val="24"/>
          <w:szCs w:val="24"/>
        </w:rPr>
        <w:t>are required</w:t>
      </w:r>
      <w:proofErr w:type="gramEnd"/>
      <w:r w:rsidR="005D1E46">
        <w:rPr>
          <w:rFonts w:ascii="Times New Roman" w:hAnsi="Times New Roman" w:cs="Times New Roman"/>
          <w:color w:val="000000"/>
          <w:sz w:val="24"/>
          <w:szCs w:val="24"/>
        </w:rPr>
        <w:t xml:space="preserve">. </w:t>
      </w:r>
    </w:p>
    <w:p w14:paraId="716A5B36" w14:textId="77777777" w:rsidR="00B5412B" w:rsidRPr="00F23DFC" w:rsidRDefault="00B5412B" w:rsidP="00B5412B">
      <w:pPr>
        <w:pStyle w:val="PlainText"/>
        <w:numPr>
          <w:ilvl w:val="0"/>
          <w:numId w:val="35"/>
        </w:numPr>
        <w:rPr>
          <w:rFonts w:ascii="Times New Roman" w:eastAsia="MS Mincho" w:hAnsi="Times New Roman" w:cs="Times New Roman"/>
          <w:color w:val="000000"/>
          <w:sz w:val="24"/>
          <w:szCs w:val="24"/>
        </w:rPr>
      </w:pPr>
      <w:r w:rsidRPr="00F23DFC">
        <w:rPr>
          <w:rFonts w:ascii="Times New Roman" w:hAnsi="Times New Roman" w:cs="Times New Roman"/>
          <w:color w:val="000000"/>
          <w:sz w:val="24"/>
          <w:szCs w:val="24"/>
        </w:rPr>
        <w:t xml:space="preserve">Call Risk Management </w:t>
      </w:r>
      <w:r w:rsidRPr="00506E7B">
        <w:rPr>
          <w:rFonts w:ascii="Times New Roman" w:hAnsi="Times New Roman" w:cs="Times New Roman"/>
          <w:color w:val="000000"/>
          <w:sz w:val="24"/>
          <w:szCs w:val="24"/>
        </w:rPr>
        <w:t>(615-936-0660)</w:t>
      </w:r>
      <w:r w:rsidRPr="00F23DFC">
        <w:rPr>
          <w:rFonts w:ascii="Times New Roman" w:hAnsi="Times New Roman" w:cs="Times New Roman"/>
          <w:color w:val="000000"/>
          <w:sz w:val="24"/>
          <w:szCs w:val="24"/>
        </w:rPr>
        <w:t xml:space="preserve"> to report the incident and document the incident using the on-line incident reporting system @</w:t>
      </w:r>
      <w:hyperlink r:id="rId65" w:history="1"/>
      <w:r w:rsidR="00E97865">
        <w:rPr>
          <w:rStyle w:val="Hyperlink"/>
          <w:rFonts w:ascii="Times New Roman" w:hAnsi="Times New Roman" w:cs="Times New Roman"/>
          <w:sz w:val="24"/>
          <w:szCs w:val="24"/>
          <w:u w:val="none"/>
        </w:rPr>
        <w:t xml:space="preserve"> </w:t>
      </w:r>
      <w:hyperlink r:id="rId66" w:history="1">
        <w:r w:rsidR="00E97865" w:rsidRPr="00E97865">
          <w:rPr>
            <w:rStyle w:val="Hyperlink"/>
            <w:rFonts w:ascii="Times New Roman" w:hAnsi="Times New Roman" w:cs="Times New Roman"/>
            <w:sz w:val="24"/>
            <w:szCs w:val="24"/>
          </w:rPr>
          <w:t>https://veritas.app.vumc.org/</w:t>
        </w:r>
      </w:hyperlink>
      <w:r w:rsidRPr="00F23DFC">
        <w:rPr>
          <w:rFonts w:ascii="Times New Roman" w:hAnsi="Times New Roman" w:cs="Times New Roman"/>
          <w:sz w:val="24"/>
          <w:szCs w:val="24"/>
        </w:rPr>
        <w:t xml:space="preserve"> </w:t>
      </w:r>
      <w:r w:rsidRPr="00F23DFC">
        <w:rPr>
          <w:rFonts w:ascii="Times New Roman" w:hAnsi="Times New Roman" w:cs="Times New Roman"/>
          <w:color w:val="000000"/>
          <w:sz w:val="24"/>
          <w:szCs w:val="24"/>
        </w:rPr>
        <w:t>.</w:t>
      </w:r>
    </w:p>
    <w:p w14:paraId="183A13F1" w14:textId="77777777" w:rsidR="00B5412B" w:rsidRDefault="00B5412B" w:rsidP="00B5412B">
      <w:pPr>
        <w:pStyle w:val="PlainText"/>
        <w:rPr>
          <w:rFonts w:ascii="Times New Roman" w:eastAsia="MS Mincho" w:hAnsi="Times New Roman" w:cs="Times New Roman"/>
          <w:b/>
          <w:bCs/>
          <w:color w:val="000000"/>
          <w:sz w:val="24"/>
          <w:szCs w:val="24"/>
          <w:u w:val="single"/>
        </w:rPr>
      </w:pPr>
    </w:p>
    <w:p w14:paraId="071BB8A1" w14:textId="77777777" w:rsidR="00B5412B" w:rsidRDefault="00B5412B" w:rsidP="00B5412B">
      <w:pPr>
        <w:pStyle w:val="PlainText"/>
        <w:rPr>
          <w:rFonts w:ascii="Times New Roman" w:eastAsia="MS Mincho" w:hAnsi="Times New Roman" w:cs="Times New Roman"/>
          <w:b/>
          <w:bCs/>
          <w:color w:val="000000"/>
          <w:sz w:val="36"/>
          <w:szCs w:val="36"/>
        </w:rPr>
      </w:pPr>
      <w:r>
        <w:rPr>
          <w:rFonts w:ascii="Times New Roman" w:eastAsia="MS Mincho" w:hAnsi="Times New Roman" w:cs="Times New Roman"/>
          <w:b/>
          <w:bCs/>
          <w:color w:val="000000"/>
          <w:sz w:val="36"/>
          <w:szCs w:val="36"/>
        </w:rPr>
        <w:t>UNANNOUNCED SURVEY</w:t>
      </w:r>
    </w:p>
    <w:p w14:paraId="4D86B52E" w14:textId="77777777" w:rsidR="00B5412B" w:rsidRDefault="00B5412B" w:rsidP="00B5412B">
      <w:pPr>
        <w:pStyle w:val="PlainText"/>
        <w:rPr>
          <w:rFonts w:ascii="Times New Roman" w:eastAsia="MS Mincho" w:hAnsi="Times New Roman" w:cs="Times New Roman"/>
          <w:color w:val="000000"/>
          <w:sz w:val="24"/>
          <w:szCs w:val="24"/>
        </w:rPr>
      </w:pPr>
    </w:p>
    <w:p w14:paraId="43E1847F" w14:textId="77777777" w:rsidR="00E97865" w:rsidRDefault="00B5412B" w:rsidP="00E97865">
      <w:r w:rsidRPr="009350A5">
        <w:rPr>
          <w:rFonts w:eastAsia="MS Mincho"/>
          <w:color w:val="000000"/>
          <w:sz w:val="23"/>
          <w:szCs w:val="23"/>
        </w:rPr>
        <w:t xml:space="preserve">Refer to the Emergency Preparedness website home page @ </w:t>
      </w:r>
      <w:hyperlink r:id="rId67" w:history="1">
        <w:r w:rsidR="00E97865">
          <w:rPr>
            <w:rStyle w:val="Hyperlink"/>
          </w:rPr>
          <w:t>https://www.vumc.org/emergency</w:t>
        </w:r>
      </w:hyperlink>
    </w:p>
    <w:p w14:paraId="3DA4CD5C" w14:textId="77777777" w:rsidR="00E97865" w:rsidRDefault="00E97865" w:rsidP="00E97865"/>
    <w:p w14:paraId="7667185D" w14:textId="77777777" w:rsidR="00B5412B" w:rsidRDefault="00B5412B" w:rsidP="00E97865">
      <w:pPr>
        <w:rPr>
          <w:rFonts w:eastAsia="MS Mincho"/>
          <w:color w:val="000000"/>
        </w:rPr>
      </w:pPr>
      <w:r>
        <w:rPr>
          <w:rFonts w:eastAsia="MS Mincho"/>
          <w:color w:val="000000"/>
        </w:rPr>
        <w:t xml:space="preserve">The Unannounced Survey Plan </w:t>
      </w:r>
      <w:proofErr w:type="gramStart"/>
      <w:r>
        <w:rPr>
          <w:rFonts w:eastAsia="MS Mincho"/>
          <w:color w:val="000000"/>
        </w:rPr>
        <w:t>is designed</w:t>
      </w:r>
      <w:proofErr w:type="gramEnd"/>
      <w:r>
        <w:rPr>
          <w:rFonts w:eastAsia="MS Mincho"/>
          <w:color w:val="000000"/>
        </w:rPr>
        <w:t xml:space="preserve"> to outline the responsibilities of VMC personnel in the event of an unannounced survey (TJC or State, </w:t>
      </w:r>
      <w:r w:rsidR="000C12E7">
        <w:rPr>
          <w:rFonts w:eastAsia="MS Mincho"/>
          <w:color w:val="000000"/>
        </w:rPr>
        <w:t>etc.</w:t>
      </w:r>
      <w:r>
        <w:rPr>
          <w:rFonts w:eastAsia="MS Mincho"/>
          <w:color w:val="000000"/>
        </w:rPr>
        <w:t>) to provide for organization of operations during the survey and preparation of materials for surveyor review.</w:t>
      </w:r>
    </w:p>
    <w:p w14:paraId="6C1E8EBC" w14:textId="77777777" w:rsidR="00B5412B" w:rsidRDefault="00B5412B" w:rsidP="00B5412B">
      <w:pPr>
        <w:pStyle w:val="PlainText"/>
        <w:rPr>
          <w:rFonts w:ascii="Times New Roman" w:eastAsia="MS Mincho" w:hAnsi="Times New Roman" w:cs="Times New Roman"/>
          <w:color w:val="000000"/>
          <w:sz w:val="24"/>
          <w:szCs w:val="24"/>
        </w:rPr>
      </w:pPr>
    </w:p>
    <w:p w14:paraId="6B56B250" w14:textId="77777777" w:rsidR="00B5412B" w:rsidRDefault="00B5412B" w:rsidP="00B5412B">
      <w:pPr>
        <w:pStyle w:val="PlainText"/>
        <w:numPr>
          <w:ilvl w:val="0"/>
          <w:numId w:val="36"/>
        </w:numP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Await further instructions from VMG administration.</w:t>
      </w:r>
    </w:p>
    <w:p w14:paraId="7803962E" w14:textId="77777777" w:rsidR="00B5412B" w:rsidRDefault="00B5412B" w:rsidP="00B5412B">
      <w:pPr>
        <w:pStyle w:val="PlainText"/>
        <w:numPr>
          <w:ilvl w:val="0"/>
          <w:numId w:val="36"/>
        </w:numP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Notify Administrative Director or designee. </w:t>
      </w:r>
      <w:bookmarkStart w:id="7" w:name="_Hlk44936152"/>
      <w:r>
        <w:rPr>
          <w:rFonts w:ascii="Times New Roman" w:hAnsi="Times New Roman" w:cs="Times New Roman"/>
          <w:color w:val="000000"/>
          <w:sz w:val="24"/>
          <w:szCs w:val="24"/>
        </w:rPr>
        <w:t xml:space="preserve">Contact VMG Administration if additional resources </w:t>
      </w:r>
      <w:proofErr w:type="gramStart"/>
      <w:r>
        <w:rPr>
          <w:rFonts w:ascii="Times New Roman" w:hAnsi="Times New Roman" w:cs="Times New Roman"/>
          <w:color w:val="000000"/>
          <w:sz w:val="24"/>
          <w:szCs w:val="24"/>
        </w:rPr>
        <w:t>are required</w:t>
      </w:r>
      <w:proofErr w:type="gramEnd"/>
      <w:r w:rsidR="005D1E46">
        <w:rPr>
          <w:rFonts w:ascii="Times New Roman" w:hAnsi="Times New Roman" w:cs="Times New Roman"/>
          <w:color w:val="000000"/>
          <w:sz w:val="24"/>
          <w:szCs w:val="24"/>
        </w:rPr>
        <w:t xml:space="preserve">. </w:t>
      </w:r>
    </w:p>
    <w:bookmarkEnd w:id="7"/>
    <w:sectPr w:rsidR="00B5412B">
      <w:headerReference w:type="default" r:id="rId68"/>
      <w:footerReference w:type="default" r:id="rId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79160" w14:textId="77777777" w:rsidR="00757ED0" w:rsidRDefault="00757ED0" w:rsidP="009350A5">
      <w:r>
        <w:separator/>
      </w:r>
    </w:p>
  </w:endnote>
  <w:endnote w:type="continuationSeparator" w:id="0">
    <w:p w14:paraId="31DC2EFB" w14:textId="77777777" w:rsidR="00757ED0" w:rsidRDefault="00757ED0" w:rsidP="00935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B24FF" w14:textId="77777777" w:rsidR="00757ED0" w:rsidRPr="009350A5" w:rsidRDefault="00757ED0" w:rsidP="009350A5">
    <w:pPr>
      <w:pStyle w:val="Footer"/>
      <w:ind w:right="360"/>
      <w:rPr>
        <w:sz w:val="20"/>
        <w:szCs w:val="20"/>
      </w:rPr>
    </w:pPr>
    <w:r w:rsidRPr="009350A5">
      <w:rPr>
        <w:sz w:val="20"/>
        <w:szCs w:val="20"/>
      </w:rPr>
      <w:t>VMG Offsite Emergency Response Plan</w:t>
    </w:r>
    <w:r w:rsidRPr="009350A5">
      <w:rPr>
        <w:sz w:val="20"/>
        <w:szCs w:val="20"/>
      </w:rPr>
      <w:tab/>
    </w:r>
    <w:r w:rsidRPr="009350A5">
      <w:rPr>
        <w:sz w:val="20"/>
        <w:szCs w:val="20"/>
      </w:rPr>
      <w:tab/>
    </w:r>
  </w:p>
  <w:p w14:paraId="2D470C6D" w14:textId="3AF17FFE" w:rsidR="00757ED0" w:rsidRPr="009350A5" w:rsidRDefault="00757ED0" w:rsidP="009350A5">
    <w:pPr>
      <w:pStyle w:val="Footer"/>
      <w:rPr>
        <w:sz w:val="20"/>
        <w:szCs w:val="20"/>
      </w:rPr>
    </w:pPr>
    <w:proofErr w:type="gramStart"/>
    <w:r w:rsidRPr="00A96AFA">
      <w:rPr>
        <w:sz w:val="20"/>
        <w:szCs w:val="20"/>
      </w:rPr>
      <w:t xml:space="preserve">Rev.  </w:t>
    </w:r>
    <w:proofErr w:type="gramEnd"/>
    <w:r w:rsidRPr="00A96AFA">
      <w:rPr>
        <w:sz w:val="20"/>
        <w:szCs w:val="20"/>
      </w:rPr>
      <w:t>202</w:t>
    </w:r>
    <w:r w:rsidR="00612FDD">
      <w:rPr>
        <w:sz w:val="20"/>
        <w:szCs w:val="20"/>
      </w:rPr>
      <w:t>2</w:t>
    </w:r>
    <w:r w:rsidRPr="00A96AFA">
      <w:rPr>
        <w:sz w:val="20"/>
        <w:szCs w:val="20"/>
      </w:rPr>
      <w:tab/>
    </w:r>
    <w:r w:rsidRPr="00A96AFA">
      <w:rPr>
        <w:sz w:val="20"/>
        <w:szCs w:val="20"/>
      </w:rPr>
      <w:tab/>
    </w:r>
    <w:sdt>
      <w:sdtPr>
        <w:rPr>
          <w:sz w:val="20"/>
          <w:szCs w:val="20"/>
        </w:rPr>
        <w:id w:val="-454789915"/>
        <w:docPartObj>
          <w:docPartGallery w:val="Page Numbers (Bottom of Page)"/>
          <w:docPartUnique/>
        </w:docPartObj>
      </w:sdtPr>
      <w:sdtEndPr>
        <w:rPr>
          <w:noProof/>
        </w:rPr>
      </w:sdtEndPr>
      <w:sdtContent>
        <w:r w:rsidRPr="00A96AFA">
          <w:rPr>
            <w:sz w:val="20"/>
            <w:szCs w:val="20"/>
          </w:rPr>
          <w:fldChar w:fldCharType="begin"/>
        </w:r>
        <w:r w:rsidRPr="00A96AFA">
          <w:rPr>
            <w:sz w:val="20"/>
            <w:szCs w:val="20"/>
          </w:rPr>
          <w:instrText xml:space="preserve"> PAGE   \* MERGEFORMAT </w:instrText>
        </w:r>
        <w:r w:rsidRPr="00A96AFA">
          <w:rPr>
            <w:sz w:val="20"/>
            <w:szCs w:val="20"/>
          </w:rPr>
          <w:fldChar w:fldCharType="separate"/>
        </w:r>
        <w:r w:rsidRPr="00A96AFA">
          <w:rPr>
            <w:noProof/>
            <w:sz w:val="20"/>
            <w:szCs w:val="20"/>
          </w:rPr>
          <w:t>20</w:t>
        </w:r>
        <w:r w:rsidRPr="00A96AFA">
          <w:rPr>
            <w:noProof/>
            <w:sz w:val="20"/>
            <w:szCs w:val="20"/>
          </w:rPr>
          <w:fldChar w:fldCharType="end"/>
        </w:r>
      </w:sdtContent>
    </w:sdt>
  </w:p>
  <w:p w14:paraId="19B47782" w14:textId="77777777" w:rsidR="00757ED0" w:rsidRDefault="00757E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9D105" w14:textId="77777777" w:rsidR="00757ED0" w:rsidRDefault="00757ED0" w:rsidP="009350A5">
      <w:r>
        <w:separator/>
      </w:r>
    </w:p>
  </w:footnote>
  <w:footnote w:type="continuationSeparator" w:id="0">
    <w:p w14:paraId="160505AF" w14:textId="77777777" w:rsidR="00757ED0" w:rsidRDefault="00757ED0" w:rsidP="00935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2BFFB" w14:textId="77777777" w:rsidR="00757ED0" w:rsidRPr="0068788D" w:rsidRDefault="00757ED0" w:rsidP="00FF2F3C">
    <w:pPr>
      <w:pStyle w:val="Header"/>
      <w:tabs>
        <w:tab w:val="clear" w:pos="4320"/>
        <w:tab w:val="clear" w:pos="8640"/>
        <w:tab w:val="center" w:pos="5170"/>
        <w:tab w:val="right" w:pos="103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842CD"/>
    <w:multiLevelType w:val="hybridMultilevel"/>
    <w:tmpl w:val="488C9AE2"/>
    <w:lvl w:ilvl="0" w:tplc="9C8E9EC4">
      <w:start w:val="1"/>
      <w:numFmt w:val="decimal"/>
      <w:lvlText w:val="%1."/>
      <w:lvlJc w:val="left"/>
      <w:pPr>
        <w:ind w:left="836" w:hanging="360"/>
      </w:pPr>
      <w:rPr>
        <w:rFonts w:hint="default"/>
      </w:r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1" w15:restartNumberingAfterBreak="0">
    <w:nsid w:val="0B266F56"/>
    <w:multiLevelType w:val="hybridMultilevel"/>
    <w:tmpl w:val="1DDE0D46"/>
    <w:lvl w:ilvl="0" w:tplc="A2F2C99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5039"/>
    <w:multiLevelType w:val="hybridMultilevel"/>
    <w:tmpl w:val="695E96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E32A5B"/>
    <w:multiLevelType w:val="multilevel"/>
    <w:tmpl w:val="10F845E8"/>
    <w:lvl w:ilvl="0">
      <w:start w:val="1"/>
      <w:numFmt w:val="decimal"/>
      <w:lvlText w:val="%1."/>
      <w:lvlJc w:val="left"/>
      <w:pPr>
        <w:tabs>
          <w:tab w:val="num" w:pos="720"/>
        </w:tabs>
        <w:ind w:left="720" w:hanging="360"/>
      </w:pPr>
      <w:rPr>
        <w:b w:val="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B242FF"/>
    <w:multiLevelType w:val="hybridMultilevel"/>
    <w:tmpl w:val="B7582360"/>
    <w:lvl w:ilvl="0" w:tplc="0409000F">
      <w:start w:val="1"/>
      <w:numFmt w:val="decimal"/>
      <w:lvlText w:val="%1."/>
      <w:lvlJc w:val="left"/>
      <w:pPr>
        <w:tabs>
          <w:tab w:val="num" w:pos="720"/>
        </w:tabs>
        <w:ind w:left="720" w:hanging="360"/>
      </w:pPr>
      <w:rPr>
        <w:rFonts w:hint="default"/>
      </w:rPr>
    </w:lvl>
    <w:lvl w:ilvl="1" w:tplc="5F74676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215746"/>
    <w:multiLevelType w:val="hybridMultilevel"/>
    <w:tmpl w:val="D4DA3EB4"/>
    <w:lvl w:ilvl="0" w:tplc="6D46785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F210FE"/>
    <w:multiLevelType w:val="multilevel"/>
    <w:tmpl w:val="128E25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2D2AA2"/>
    <w:multiLevelType w:val="hybridMultilevel"/>
    <w:tmpl w:val="9188A740"/>
    <w:lvl w:ilvl="0" w:tplc="699E38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9D36C6"/>
    <w:multiLevelType w:val="multilevel"/>
    <w:tmpl w:val="10F845E8"/>
    <w:lvl w:ilvl="0">
      <w:start w:val="1"/>
      <w:numFmt w:val="decimal"/>
      <w:lvlText w:val="%1."/>
      <w:lvlJc w:val="left"/>
      <w:pPr>
        <w:tabs>
          <w:tab w:val="num" w:pos="720"/>
        </w:tabs>
        <w:ind w:left="720" w:hanging="360"/>
      </w:pPr>
      <w:rPr>
        <w:b w:val="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03376E"/>
    <w:multiLevelType w:val="hybridMultilevel"/>
    <w:tmpl w:val="C30ADF0C"/>
    <w:lvl w:ilvl="0" w:tplc="365EFB0C">
      <w:start w:val="1"/>
      <w:numFmt w:val="decimal"/>
      <w:lvlText w:val="%1."/>
      <w:lvlJc w:val="left"/>
      <w:pPr>
        <w:ind w:left="836" w:hanging="360"/>
      </w:pPr>
      <w:rPr>
        <w:rFonts w:hint="default"/>
      </w:rPr>
    </w:lvl>
    <w:lvl w:ilvl="1" w:tplc="04090019">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10" w15:restartNumberingAfterBreak="0">
    <w:nsid w:val="2CDD5DA3"/>
    <w:multiLevelType w:val="hybridMultilevel"/>
    <w:tmpl w:val="FDC89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FC7588"/>
    <w:multiLevelType w:val="multilevel"/>
    <w:tmpl w:val="6A26C036"/>
    <w:lvl w:ilvl="0">
      <w:start w:val="4"/>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2E512624"/>
    <w:multiLevelType w:val="hybridMultilevel"/>
    <w:tmpl w:val="FFF2AEDA"/>
    <w:lvl w:ilvl="0" w:tplc="6532BA8C">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B158A8"/>
    <w:multiLevelType w:val="hybridMultilevel"/>
    <w:tmpl w:val="E8E42D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21914F1"/>
    <w:multiLevelType w:val="hybridMultilevel"/>
    <w:tmpl w:val="6C9E43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AC30EE"/>
    <w:multiLevelType w:val="hybridMultilevel"/>
    <w:tmpl w:val="BF408DA8"/>
    <w:lvl w:ilvl="0" w:tplc="319206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737899"/>
    <w:multiLevelType w:val="multilevel"/>
    <w:tmpl w:val="CD04A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A02FCA"/>
    <w:multiLevelType w:val="hybridMultilevel"/>
    <w:tmpl w:val="875A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8F7535"/>
    <w:multiLevelType w:val="multilevel"/>
    <w:tmpl w:val="8AE890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B763C3"/>
    <w:multiLevelType w:val="multilevel"/>
    <w:tmpl w:val="0A0CB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6D5CA4"/>
    <w:multiLevelType w:val="hybridMultilevel"/>
    <w:tmpl w:val="641E42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6401D3"/>
    <w:multiLevelType w:val="multilevel"/>
    <w:tmpl w:val="B4BAEE7C"/>
    <w:lvl w:ilvl="0">
      <w:start w:val="3"/>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479A147E"/>
    <w:multiLevelType w:val="hybridMultilevel"/>
    <w:tmpl w:val="17A0A5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8022707"/>
    <w:multiLevelType w:val="multilevel"/>
    <w:tmpl w:val="ECDEA9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8833CA"/>
    <w:multiLevelType w:val="hybridMultilevel"/>
    <w:tmpl w:val="22A8D2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AD217A1"/>
    <w:multiLevelType w:val="hybridMultilevel"/>
    <w:tmpl w:val="12EC31D8"/>
    <w:lvl w:ilvl="0" w:tplc="6D62DE26">
      <w:start w:val="12"/>
      <w:numFmt w:val="bullet"/>
      <w:lvlText w:val="-"/>
      <w:lvlJc w:val="left"/>
      <w:pPr>
        <w:ind w:left="1380" w:hanging="360"/>
      </w:pPr>
      <w:rPr>
        <w:rFonts w:ascii="Times New Roman" w:eastAsia="Times New Roman" w:hAnsi="Times New Roman"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6" w15:restartNumberingAfterBreak="0">
    <w:nsid w:val="520A148D"/>
    <w:multiLevelType w:val="multilevel"/>
    <w:tmpl w:val="249A7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2A95250"/>
    <w:multiLevelType w:val="multilevel"/>
    <w:tmpl w:val="2E445B0E"/>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8" w15:restartNumberingAfterBreak="0">
    <w:nsid w:val="550F7A69"/>
    <w:multiLevelType w:val="multilevel"/>
    <w:tmpl w:val="B21A0F8E"/>
    <w:lvl w:ilvl="0">
      <w:start w:val="1"/>
      <w:numFmt w:val="decimal"/>
      <w:lvlText w:val="%1."/>
      <w:lvlJc w:val="left"/>
      <w:pPr>
        <w:tabs>
          <w:tab w:val="num" w:pos="720"/>
        </w:tabs>
        <w:ind w:left="720" w:hanging="360"/>
      </w:pPr>
      <w:rPr>
        <w:b w:val="0"/>
        <w:sz w:val="22"/>
        <w:szCs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BF5036E"/>
    <w:multiLevelType w:val="hybridMultilevel"/>
    <w:tmpl w:val="FD8442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4403060"/>
    <w:multiLevelType w:val="hybridMultilevel"/>
    <w:tmpl w:val="2DBCD458"/>
    <w:lvl w:ilvl="0" w:tplc="CDDAD8D4">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B409FD"/>
    <w:multiLevelType w:val="multilevel"/>
    <w:tmpl w:val="0D0CD360"/>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689579A5"/>
    <w:multiLevelType w:val="hybridMultilevel"/>
    <w:tmpl w:val="208056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ACA225E"/>
    <w:multiLevelType w:val="multilevel"/>
    <w:tmpl w:val="10F845E8"/>
    <w:lvl w:ilvl="0">
      <w:start w:val="1"/>
      <w:numFmt w:val="decimal"/>
      <w:lvlText w:val="%1."/>
      <w:lvlJc w:val="left"/>
      <w:pPr>
        <w:tabs>
          <w:tab w:val="num" w:pos="720"/>
        </w:tabs>
        <w:ind w:left="720" w:hanging="360"/>
      </w:pPr>
      <w:rPr>
        <w:b w:val="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1FF0F2D"/>
    <w:multiLevelType w:val="multilevel"/>
    <w:tmpl w:val="DA1AC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37C251E"/>
    <w:multiLevelType w:val="multilevel"/>
    <w:tmpl w:val="1CF2CA3C"/>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78EA7BE6"/>
    <w:multiLevelType w:val="multilevel"/>
    <w:tmpl w:val="D9867C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9A44D40"/>
    <w:multiLevelType w:val="multilevel"/>
    <w:tmpl w:val="2A80EC1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79D11476"/>
    <w:multiLevelType w:val="hybridMultilevel"/>
    <w:tmpl w:val="2C504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1101395">
    <w:abstractNumId w:val="18"/>
  </w:num>
  <w:num w:numId="2" w16cid:durableId="2013681742">
    <w:abstractNumId w:val="35"/>
  </w:num>
  <w:num w:numId="3" w16cid:durableId="942570338">
    <w:abstractNumId w:val="34"/>
  </w:num>
  <w:num w:numId="4" w16cid:durableId="551963235">
    <w:abstractNumId w:val="31"/>
  </w:num>
  <w:num w:numId="5" w16cid:durableId="1170414204">
    <w:abstractNumId w:val="32"/>
  </w:num>
  <w:num w:numId="6" w16cid:durableId="931283472">
    <w:abstractNumId w:val="24"/>
  </w:num>
  <w:num w:numId="7" w16cid:durableId="286744490">
    <w:abstractNumId w:val="5"/>
  </w:num>
  <w:num w:numId="8" w16cid:durableId="1517772947">
    <w:abstractNumId w:val="30"/>
  </w:num>
  <w:num w:numId="9" w16cid:durableId="1309213823">
    <w:abstractNumId w:val="0"/>
  </w:num>
  <w:num w:numId="10" w16cid:durableId="1883904669">
    <w:abstractNumId w:val="9"/>
  </w:num>
  <w:num w:numId="11" w16cid:durableId="902720688">
    <w:abstractNumId w:val="23"/>
  </w:num>
  <w:num w:numId="12" w16cid:durableId="892157387">
    <w:abstractNumId w:val="19"/>
  </w:num>
  <w:num w:numId="13" w16cid:durableId="598677531">
    <w:abstractNumId w:val="29"/>
  </w:num>
  <w:num w:numId="14" w16cid:durableId="521213257">
    <w:abstractNumId w:val="15"/>
  </w:num>
  <w:num w:numId="15" w16cid:durableId="2013023312">
    <w:abstractNumId w:val="2"/>
  </w:num>
  <w:num w:numId="16" w16cid:durableId="523397971">
    <w:abstractNumId w:val="20"/>
  </w:num>
  <w:num w:numId="17" w16cid:durableId="305941686">
    <w:abstractNumId w:val="12"/>
  </w:num>
  <w:num w:numId="18" w16cid:durableId="1219434081">
    <w:abstractNumId w:val="22"/>
  </w:num>
  <w:num w:numId="19" w16cid:durableId="672299539">
    <w:abstractNumId w:val="4"/>
  </w:num>
  <w:num w:numId="20" w16cid:durableId="693457553">
    <w:abstractNumId w:val="14"/>
  </w:num>
  <w:num w:numId="21" w16cid:durableId="1883399235">
    <w:abstractNumId w:val="37"/>
  </w:num>
  <w:num w:numId="22" w16cid:durableId="422841123">
    <w:abstractNumId w:val="13"/>
  </w:num>
  <w:num w:numId="23" w16cid:durableId="2106460532">
    <w:abstractNumId w:val="27"/>
  </w:num>
  <w:num w:numId="24" w16cid:durableId="1245258121">
    <w:abstractNumId w:val="21"/>
  </w:num>
  <w:num w:numId="25" w16cid:durableId="781848447">
    <w:abstractNumId w:val="11"/>
  </w:num>
  <w:num w:numId="26" w16cid:durableId="1122382943">
    <w:abstractNumId w:val="38"/>
  </w:num>
  <w:num w:numId="27" w16cid:durableId="748699313">
    <w:abstractNumId w:val="16"/>
  </w:num>
  <w:num w:numId="28" w16cid:durableId="1820338682">
    <w:abstractNumId w:val="10"/>
  </w:num>
  <w:num w:numId="29" w16cid:durableId="1026059682">
    <w:abstractNumId w:val="17"/>
  </w:num>
  <w:num w:numId="30" w16cid:durableId="1179080414">
    <w:abstractNumId w:val="28"/>
  </w:num>
  <w:num w:numId="31" w16cid:durableId="604577059">
    <w:abstractNumId w:val="33"/>
  </w:num>
  <w:num w:numId="32" w16cid:durableId="1283732695">
    <w:abstractNumId w:val="6"/>
  </w:num>
  <w:num w:numId="33" w16cid:durableId="176845551">
    <w:abstractNumId w:val="36"/>
  </w:num>
  <w:num w:numId="34" w16cid:durableId="934813">
    <w:abstractNumId w:val="1"/>
  </w:num>
  <w:num w:numId="35" w16cid:durableId="1107389013">
    <w:abstractNumId w:val="8"/>
  </w:num>
  <w:num w:numId="36" w16cid:durableId="2068259330">
    <w:abstractNumId w:val="3"/>
  </w:num>
  <w:num w:numId="37" w16cid:durableId="207033200">
    <w:abstractNumId w:val="26"/>
  </w:num>
  <w:num w:numId="38" w16cid:durableId="2130317525">
    <w:abstractNumId w:val="7"/>
  </w:num>
  <w:num w:numId="39" w16cid:durableId="97644725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12B"/>
    <w:rsid w:val="00007277"/>
    <w:rsid w:val="00066051"/>
    <w:rsid w:val="000C12E7"/>
    <w:rsid w:val="000E02E7"/>
    <w:rsid w:val="00123984"/>
    <w:rsid w:val="001A2DB1"/>
    <w:rsid w:val="00215E44"/>
    <w:rsid w:val="002872EC"/>
    <w:rsid w:val="002E52E3"/>
    <w:rsid w:val="002F1D5D"/>
    <w:rsid w:val="00316A73"/>
    <w:rsid w:val="003771FA"/>
    <w:rsid w:val="0039481D"/>
    <w:rsid w:val="003D5CFB"/>
    <w:rsid w:val="003E6F16"/>
    <w:rsid w:val="00446B79"/>
    <w:rsid w:val="00471355"/>
    <w:rsid w:val="004A3F9F"/>
    <w:rsid w:val="004D27AB"/>
    <w:rsid w:val="00506E7B"/>
    <w:rsid w:val="005145E6"/>
    <w:rsid w:val="005203BA"/>
    <w:rsid w:val="005D1E46"/>
    <w:rsid w:val="00612FDD"/>
    <w:rsid w:val="00757ED0"/>
    <w:rsid w:val="00790DA3"/>
    <w:rsid w:val="00886547"/>
    <w:rsid w:val="008945A5"/>
    <w:rsid w:val="0089797B"/>
    <w:rsid w:val="008A109A"/>
    <w:rsid w:val="008E5B26"/>
    <w:rsid w:val="009350A5"/>
    <w:rsid w:val="00A3427E"/>
    <w:rsid w:val="00A96AFA"/>
    <w:rsid w:val="00B5412B"/>
    <w:rsid w:val="00B63CAD"/>
    <w:rsid w:val="00B6630B"/>
    <w:rsid w:val="00BA7772"/>
    <w:rsid w:val="00BD4465"/>
    <w:rsid w:val="00CB66A1"/>
    <w:rsid w:val="00D307A5"/>
    <w:rsid w:val="00DC4D75"/>
    <w:rsid w:val="00E048B0"/>
    <w:rsid w:val="00E97865"/>
    <w:rsid w:val="00F05FB8"/>
    <w:rsid w:val="00F66391"/>
    <w:rsid w:val="00F91CED"/>
    <w:rsid w:val="00FE3C39"/>
    <w:rsid w:val="00FF2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8C4419A"/>
  <w15:docId w15:val="{C9BC0607-8B59-41D9-93C4-5CA6C7D47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12B"/>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B5412B"/>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B5412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B5412B"/>
    <w:rPr>
      <w:rFonts w:ascii="Courier New" w:hAnsi="Courier New" w:cs="Courier New"/>
      <w:sz w:val="20"/>
      <w:szCs w:val="20"/>
    </w:rPr>
  </w:style>
  <w:style w:type="character" w:customStyle="1" w:styleId="PlainTextChar">
    <w:name w:val="Plain Text Char"/>
    <w:basedOn w:val="DefaultParagraphFont"/>
    <w:link w:val="PlainText"/>
    <w:rsid w:val="00B5412B"/>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B5412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B5412B"/>
    <w:rPr>
      <w:rFonts w:ascii="Cambria" w:eastAsia="Times New Roman" w:hAnsi="Cambria" w:cs="Times New Roman"/>
      <w:b/>
      <w:bCs/>
      <w:sz w:val="26"/>
      <w:szCs w:val="26"/>
    </w:rPr>
  </w:style>
  <w:style w:type="paragraph" w:styleId="NormalWeb">
    <w:name w:val="Normal (Web)"/>
    <w:basedOn w:val="Normal"/>
    <w:uiPriority w:val="99"/>
    <w:unhideWhenUsed/>
    <w:rsid w:val="00B5412B"/>
    <w:pPr>
      <w:spacing w:before="100" w:beforeAutospacing="1" w:after="100" w:afterAutospacing="1"/>
    </w:pPr>
    <w:rPr>
      <w:rFonts w:ascii="Arial" w:hAnsi="Arial" w:cs="Arial"/>
      <w:sz w:val="20"/>
      <w:szCs w:val="20"/>
    </w:rPr>
  </w:style>
  <w:style w:type="character" w:styleId="Hyperlink">
    <w:name w:val="Hyperlink"/>
    <w:uiPriority w:val="99"/>
    <w:unhideWhenUsed/>
    <w:rsid w:val="00B5412B"/>
    <w:rPr>
      <w:color w:val="000080"/>
      <w:u w:val="single"/>
    </w:rPr>
  </w:style>
  <w:style w:type="paragraph" w:styleId="Header">
    <w:name w:val="header"/>
    <w:basedOn w:val="Normal"/>
    <w:link w:val="HeaderChar"/>
    <w:uiPriority w:val="99"/>
    <w:rsid w:val="00B5412B"/>
    <w:pPr>
      <w:tabs>
        <w:tab w:val="center" w:pos="4320"/>
        <w:tab w:val="right" w:pos="8640"/>
      </w:tabs>
    </w:pPr>
    <w:rPr>
      <w:szCs w:val="20"/>
    </w:rPr>
  </w:style>
  <w:style w:type="character" w:customStyle="1" w:styleId="HeaderChar">
    <w:name w:val="Header Char"/>
    <w:basedOn w:val="DefaultParagraphFont"/>
    <w:link w:val="Header"/>
    <w:uiPriority w:val="99"/>
    <w:rsid w:val="00B5412B"/>
    <w:rPr>
      <w:rFonts w:ascii="Times New Roman" w:eastAsia="Times New Roman" w:hAnsi="Times New Roman" w:cs="Times New Roman"/>
      <w:sz w:val="24"/>
      <w:szCs w:val="20"/>
    </w:rPr>
  </w:style>
  <w:style w:type="paragraph" w:styleId="Footer">
    <w:name w:val="footer"/>
    <w:basedOn w:val="Normal"/>
    <w:link w:val="FooterChar"/>
    <w:uiPriority w:val="99"/>
    <w:rsid w:val="00B5412B"/>
    <w:pPr>
      <w:tabs>
        <w:tab w:val="center" w:pos="4320"/>
        <w:tab w:val="right" w:pos="8640"/>
      </w:tabs>
    </w:pPr>
  </w:style>
  <w:style w:type="character" w:customStyle="1" w:styleId="FooterChar">
    <w:name w:val="Footer Char"/>
    <w:basedOn w:val="DefaultParagraphFont"/>
    <w:link w:val="Footer"/>
    <w:uiPriority w:val="99"/>
    <w:rsid w:val="00B5412B"/>
    <w:rPr>
      <w:rFonts w:ascii="Times New Roman" w:eastAsia="Times New Roman" w:hAnsi="Times New Roman" w:cs="Times New Roman"/>
      <w:sz w:val="24"/>
      <w:szCs w:val="24"/>
    </w:rPr>
  </w:style>
  <w:style w:type="paragraph" w:styleId="ListParagraph">
    <w:name w:val="List Paragraph"/>
    <w:basedOn w:val="Normal"/>
    <w:uiPriority w:val="34"/>
    <w:qFormat/>
    <w:rsid w:val="00B5412B"/>
    <w:pPr>
      <w:ind w:left="720"/>
    </w:pPr>
  </w:style>
  <w:style w:type="character" w:styleId="Strong">
    <w:name w:val="Strong"/>
    <w:uiPriority w:val="22"/>
    <w:qFormat/>
    <w:rsid w:val="00B5412B"/>
    <w:rPr>
      <w:b/>
      <w:bCs/>
    </w:rPr>
  </w:style>
  <w:style w:type="table" w:customStyle="1" w:styleId="TableGrid1">
    <w:name w:val="Table Grid1"/>
    <w:basedOn w:val="TableNormal"/>
    <w:next w:val="TableGrid"/>
    <w:uiPriority w:val="59"/>
    <w:rsid w:val="003D5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D5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5CFB"/>
    <w:rPr>
      <w:rFonts w:ascii="Tahoma" w:hAnsi="Tahoma" w:cs="Tahoma"/>
      <w:sz w:val="16"/>
      <w:szCs w:val="16"/>
    </w:rPr>
  </w:style>
  <w:style w:type="character" w:customStyle="1" w:styleId="BalloonTextChar">
    <w:name w:val="Balloon Text Char"/>
    <w:basedOn w:val="DefaultParagraphFont"/>
    <w:link w:val="BalloonText"/>
    <w:uiPriority w:val="99"/>
    <w:semiHidden/>
    <w:rsid w:val="003D5CFB"/>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0E02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956548">
      <w:bodyDiv w:val="1"/>
      <w:marLeft w:val="0"/>
      <w:marRight w:val="0"/>
      <w:marTop w:val="0"/>
      <w:marBottom w:val="0"/>
      <w:divBdr>
        <w:top w:val="none" w:sz="0" w:space="0" w:color="auto"/>
        <w:left w:val="none" w:sz="0" w:space="0" w:color="auto"/>
        <w:bottom w:val="none" w:sz="0" w:space="0" w:color="auto"/>
        <w:right w:val="none" w:sz="0" w:space="0" w:color="auto"/>
      </w:divBdr>
    </w:div>
    <w:div w:id="1178689202">
      <w:bodyDiv w:val="1"/>
      <w:marLeft w:val="0"/>
      <w:marRight w:val="0"/>
      <w:marTop w:val="0"/>
      <w:marBottom w:val="0"/>
      <w:divBdr>
        <w:top w:val="none" w:sz="0" w:space="0" w:color="auto"/>
        <w:left w:val="none" w:sz="0" w:space="0" w:color="auto"/>
        <w:bottom w:val="none" w:sz="0" w:space="0" w:color="auto"/>
        <w:right w:val="none" w:sz="0" w:space="0" w:color="auto"/>
      </w:divBdr>
    </w:div>
    <w:div w:id="1289357716">
      <w:bodyDiv w:val="1"/>
      <w:marLeft w:val="0"/>
      <w:marRight w:val="0"/>
      <w:marTop w:val="0"/>
      <w:marBottom w:val="0"/>
      <w:divBdr>
        <w:top w:val="none" w:sz="0" w:space="0" w:color="auto"/>
        <w:left w:val="none" w:sz="0" w:space="0" w:color="auto"/>
        <w:bottom w:val="none" w:sz="0" w:space="0" w:color="auto"/>
        <w:right w:val="none" w:sz="0" w:space="0" w:color="auto"/>
      </w:divBdr>
    </w:div>
    <w:div w:id="1836917445">
      <w:bodyDiv w:val="1"/>
      <w:marLeft w:val="0"/>
      <w:marRight w:val="0"/>
      <w:marTop w:val="0"/>
      <w:marBottom w:val="0"/>
      <w:divBdr>
        <w:top w:val="none" w:sz="0" w:space="0" w:color="auto"/>
        <w:left w:val="none" w:sz="0" w:space="0" w:color="auto"/>
        <w:bottom w:val="none" w:sz="0" w:space="0" w:color="auto"/>
        <w:right w:val="none" w:sz="0" w:space="0" w:color="auto"/>
      </w:divBdr>
    </w:div>
    <w:div w:id="209408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eritas.app.vumc.org/" TargetMode="External"/><Relationship Id="rId21" Type="http://schemas.openxmlformats.org/officeDocument/2006/relationships/hyperlink" Target="https://veritas.app.vumc.org/" TargetMode="External"/><Relationship Id="rId42" Type="http://schemas.openxmlformats.org/officeDocument/2006/relationships/hyperlink" Target="https://www.vumc.org/emergency" TargetMode="External"/><Relationship Id="rId47" Type="http://schemas.openxmlformats.org/officeDocument/2006/relationships/hyperlink" Target="https://veritas.app.vumc.org/" TargetMode="External"/><Relationship Id="rId63" Type="http://schemas.openxmlformats.org/officeDocument/2006/relationships/hyperlink" Target="https://veritas.app.vumc.org/"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vumc.org/emergency" TargetMode="External"/><Relationship Id="rId29" Type="http://schemas.openxmlformats.org/officeDocument/2006/relationships/hyperlink" Target="https://www.vumc.org/emergency" TargetMode="External"/><Relationship Id="rId11" Type="http://schemas.openxmlformats.org/officeDocument/2006/relationships/hyperlink" Target="https://veritas.app.vumc.org/" TargetMode="External"/><Relationship Id="rId24" Type="http://schemas.openxmlformats.org/officeDocument/2006/relationships/hyperlink" Target="https://veritas.app.vumc.org/" TargetMode="External"/><Relationship Id="rId32" Type="http://schemas.openxmlformats.org/officeDocument/2006/relationships/hyperlink" Target="https://veritas.app.vumc.org/" TargetMode="External"/><Relationship Id="rId37" Type="http://schemas.openxmlformats.org/officeDocument/2006/relationships/hyperlink" Target="https://veritas.app.vumc.org/" TargetMode="External"/><Relationship Id="rId40" Type="http://schemas.openxmlformats.org/officeDocument/2006/relationships/hyperlink" Target="https://www.vumc.org/emergency" TargetMode="External"/><Relationship Id="rId45" Type="http://schemas.openxmlformats.org/officeDocument/2006/relationships/hyperlink" Target="https://veritas.app.vumc.org/" TargetMode="External"/><Relationship Id="rId53" Type="http://schemas.openxmlformats.org/officeDocument/2006/relationships/hyperlink" Target="https://www.vumc.org/safety/sds" TargetMode="External"/><Relationship Id="rId58" Type="http://schemas.openxmlformats.org/officeDocument/2006/relationships/hyperlink" Target="http://vumcpolicies.mc.vanderbilt.edu/E-Manual/Hpolicy.nsf/AllDocs/1C78BFCA0B46DCB986256CB50056F458" TargetMode="External"/><Relationship Id="rId66" Type="http://schemas.openxmlformats.org/officeDocument/2006/relationships/hyperlink" Target="https://veritas.app.vumc.org/" TargetMode="External"/><Relationship Id="rId5" Type="http://schemas.openxmlformats.org/officeDocument/2006/relationships/webSettings" Target="webSettings.xml"/><Relationship Id="rId61" Type="http://schemas.openxmlformats.org/officeDocument/2006/relationships/hyperlink" Target="http://vumcpolicies.mc.vanderbilt.edu/E-Manual/Hpolicy.nsf/AllDocs/13D032982ACDFD7E86256B4300589834" TargetMode="External"/><Relationship Id="rId19" Type="http://schemas.openxmlformats.org/officeDocument/2006/relationships/hyperlink" Target="https://veritas.app.vumc.org/" TargetMode="External"/><Relationship Id="rId14" Type="http://schemas.openxmlformats.org/officeDocument/2006/relationships/hyperlink" Target="https://www.vumc.org/emergency" TargetMode="External"/><Relationship Id="rId22" Type="http://schemas.openxmlformats.org/officeDocument/2006/relationships/hyperlink" Target="https://www.vumc.org/emergency" TargetMode="External"/><Relationship Id="rId27" Type="http://schemas.openxmlformats.org/officeDocument/2006/relationships/hyperlink" Target="https://www.vumc.org/emergency" TargetMode="External"/><Relationship Id="rId30" Type="http://schemas.openxmlformats.org/officeDocument/2006/relationships/hyperlink" Target="https://veritas.app.vumc.org/" TargetMode="External"/><Relationship Id="rId35" Type="http://schemas.openxmlformats.org/officeDocument/2006/relationships/hyperlink" Target="https://veritas.app.vumc.org/" TargetMode="External"/><Relationship Id="rId43" Type="http://schemas.openxmlformats.org/officeDocument/2006/relationships/hyperlink" Target="https://veritas.app.vumc.org/" TargetMode="External"/><Relationship Id="rId48" Type="http://schemas.openxmlformats.org/officeDocument/2006/relationships/hyperlink" Target="https://www.vumc.org/emergency" TargetMode="External"/><Relationship Id="rId56" Type="http://schemas.openxmlformats.org/officeDocument/2006/relationships/hyperlink" Target="https://veritas.app.vumc.org/" TargetMode="External"/><Relationship Id="rId64" Type="http://schemas.openxmlformats.org/officeDocument/2006/relationships/hyperlink" Target="https://www.vumc.org/emergency" TargetMode="External"/><Relationship Id="rId69" Type="http://schemas.openxmlformats.org/officeDocument/2006/relationships/footer" Target="footer1.xml"/><Relationship Id="rId8" Type="http://schemas.openxmlformats.org/officeDocument/2006/relationships/hyperlink" Target="https://www.vumc.org/emergency" TargetMode="External"/><Relationship Id="rId51" Type="http://schemas.openxmlformats.org/officeDocument/2006/relationships/hyperlink" Target="https://www.vumc.org/emergency" TargetMode="External"/><Relationship Id="rId3" Type="http://schemas.openxmlformats.org/officeDocument/2006/relationships/styles" Target="styles.xml"/><Relationship Id="rId12" Type="http://schemas.openxmlformats.org/officeDocument/2006/relationships/hyperlink" Target="https://www.vumc.org/emergency" TargetMode="External"/><Relationship Id="rId17" Type="http://schemas.openxmlformats.org/officeDocument/2006/relationships/hyperlink" Target="https://veritas.app.vumc.org/" TargetMode="External"/><Relationship Id="rId25" Type="http://schemas.openxmlformats.org/officeDocument/2006/relationships/hyperlink" Target="https://www.vumc.org/emergency" TargetMode="External"/><Relationship Id="rId33" Type="http://schemas.openxmlformats.org/officeDocument/2006/relationships/hyperlink" Target="https://www.vumc.org/emergency" TargetMode="External"/><Relationship Id="rId38" Type="http://schemas.openxmlformats.org/officeDocument/2006/relationships/hyperlink" Target="https://www.vumc.org/emergency" TargetMode="External"/><Relationship Id="rId46" Type="http://schemas.openxmlformats.org/officeDocument/2006/relationships/hyperlink" Target="https://www.vumc.org/emergency" TargetMode="External"/><Relationship Id="rId59" Type="http://schemas.openxmlformats.org/officeDocument/2006/relationships/hyperlink" Target="https://veritas.app.vumc.org/" TargetMode="External"/><Relationship Id="rId67" Type="http://schemas.openxmlformats.org/officeDocument/2006/relationships/hyperlink" Target="https://www.vumc.org/emergency" TargetMode="External"/><Relationship Id="rId20" Type="http://schemas.openxmlformats.org/officeDocument/2006/relationships/hyperlink" Target="https://www.vumc.org/emergency" TargetMode="External"/><Relationship Id="rId41" Type="http://schemas.openxmlformats.org/officeDocument/2006/relationships/hyperlink" Target="https://veritas.app.vumc.org/" TargetMode="External"/><Relationship Id="rId54" Type="http://schemas.openxmlformats.org/officeDocument/2006/relationships/hyperlink" Target="https://veritas.app.vumc.org/" TargetMode="External"/><Relationship Id="rId62" Type="http://schemas.openxmlformats.org/officeDocument/2006/relationships/hyperlink" Target="http://vumcpolicies.mc.vanderbilt.edu/E-Manual/Hpolicy.nsf/AllDocs/518493E73E689C73862570AD00779C21"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veritas.app.vumc.org/" TargetMode="External"/><Relationship Id="rId23" Type="http://schemas.openxmlformats.org/officeDocument/2006/relationships/hyperlink" Target="https://www.vumc.org/emergency" TargetMode="External"/><Relationship Id="rId28" Type="http://schemas.openxmlformats.org/officeDocument/2006/relationships/hyperlink" Target="https://veritas.app.vumc.org/" TargetMode="External"/><Relationship Id="rId36" Type="http://schemas.openxmlformats.org/officeDocument/2006/relationships/hyperlink" Target="https://www.vumc.org/emergency" TargetMode="External"/><Relationship Id="rId49" Type="http://schemas.openxmlformats.org/officeDocument/2006/relationships/hyperlink" Target="https://veritas.app.vumc.org/" TargetMode="External"/><Relationship Id="rId57" Type="http://schemas.openxmlformats.org/officeDocument/2006/relationships/hyperlink" Target="https://www.vumc.org/emergency" TargetMode="External"/><Relationship Id="rId10" Type="http://schemas.openxmlformats.org/officeDocument/2006/relationships/hyperlink" Target="https://www.vumc.org/emergency" TargetMode="External"/><Relationship Id="rId31" Type="http://schemas.openxmlformats.org/officeDocument/2006/relationships/hyperlink" Target="https://www.vumc.org/emergency" TargetMode="External"/><Relationship Id="rId44" Type="http://schemas.openxmlformats.org/officeDocument/2006/relationships/hyperlink" Target="https://www.vumc.org/emergency" TargetMode="External"/><Relationship Id="rId52" Type="http://schemas.openxmlformats.org/officeDocument/2006/relationships/hyperlink" Target="http://vumcpolicies.mc.vanderbilt.edu/E-Manual/Hpolicy.nsf/AllDocs/13D032982ACDFD7E86256B4300589834" TargetMode="External"/><Relationship Id="rId60" Type="http://schemas.openxmlformats.org/officeDocument/2006/relationships/hyperlink" Target="https://www.vumc.org/emergency" TargetMode="External"/><Relationship Id="rId65" Type="http://schemas.openxmlformats.org/officeDocument/2006/relationships/hyperlink" Target="https://veritas.mc.vanderbilt.edu/landing/" TargetMode="External"/><Relationship Id="rId4" Type="http://schemas.openxmlformats.org/officeDocument/2006/relationships/settings" Target="settings.xml"/><Relationship Id="rId9" Type="http://schemas.openxmlformats.org/officeDocument/2006/relationships/hyperlink" Target="https://veritas.app.vumc.org/" TargetMode="External"/><Relationship Id="rId13" Type="http://schemas.openxmlformats.org/officeDocument/2006/relationships/hyperlink" Target="https://veritas.app.vumc.org/" TargetMode="External"/><Relationship Id="rId18" Type="http://schemas.openxmlformats.org/officeDocument/2006/relationships/hyperlink" Target="https://www.vumc.org/emergency" TargetMode="External"/><Relationship Id="rId39" Type="http://schemas.openxmlformats.org/officeDocument/2006/relationships/hyperlink" Target="https://veritas.app.vumc.org/" TargetMode="External"/><Relationship Id="rId34" Type="http://schemas.openxmlformats.org/officeDocument/2006/relationships/hyperlink" Target="http://vumcpolicies.mc.vanderbilt.edu/E-Manual/Hpolicy.nsf/AllDocs/E600596E73A90A6B86256AEA00520C9F" TargetMode="External"/><Relationship Id="rId50" Type="http://schemas.openxmlformats.org/officeDocument/2006/relationships/hyperlink" Target="https://www.vumc.org/emergency" TargetMode="External"/><Relationship Id="rId55" Type="http://schemas.openxmlformats.org/officeDocument/2006/relationships/hyperlink" Target="https://www.vumc.org/emerg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BE0C5-CA16-45E5-ACC8-70B04AAE3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6110</Words>
  <Characters>34833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Mindel, Alexandra L</dc:creator>
  <cp:lastModifiedBy>Mindel, Alexandra L</cp:lastModifiedBy>
  <cp:revision>2</cp:revision>
  <cp:lastPrinted>2021-02-05T15:51:00Z</cp:lastPrinted>
  <dcterms:created xsi:type="dcterms:W3CDTF">2022-06-23T12:37:00Z</dcterms:created>
  <dcterms:modified xsi:type="dcterms:W3CDTF">2022-06-23T12:37:00Z</dcterms:modified>
</cp:coreProperties>
</file>