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2F" w:rsidRPr="00FF7338" w:rsidRDefault="0075082F" w:rsidP="007508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7338">
        <w:rPr>
          <w:b/>
          <w:sz w:val="28"/>
          <w:szCs w:val="28"/>
        </w:rPr>
        <w:t>Credo Tackle Box</w:t>
      </w:r>
    </w:p>
    <w:p w:rsidR="0075082F" w:rsidRDefault="0075082F" w:rsidP="0075082F">
      <w:pPr>
        <w:spacing w:after="0" w:line="240" w:lineRule="auto"/>
        <w:rPr>
          <w:b/>
          <w:sz w:val="24"/>
          <w:szCs w:val="24"/>
        </w:rPr>
      </w:pPr>
    </w:p>
    <w:p w:rsidR="0075082F" w:rsidRDefault="0075082F" w:rsidP="0075082F">
      <w:pPr>
        <w:spacing w:after="0" w:line="240" w:lineRule="auto"/>
        <w:rPr>
          <w:sz w:val="24"/>
          <w:szCs w:val="24"/>
        </w:rPr>
      </w:pPr>
      <w:r w:rsidRPr="00C20DD8">
        <w:rPr>
          <w:b/>
          <w:sz w:val="24"/>
          <w:szCs w:val="24"/>
        </w:rPr>
        <w:t xml:space="preserve">CREDO BEHAVIOR: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I Communicate Effectively</w:t>
      </w:r>
    </w:p>
    <w:p w:rsidR="0075082F" w:rsidRPr="00C20DD8" w:rsidRDefault="0075082F" w:rsidP="0075082F">
      <w:pPr>
        <w:spacing w:after="0" w:line="240" w:lineRule="auto"/>
        <w:rPr>
          <w:sz w:val="24"/>
          <w:szCs w:val="24"/>
        </w:rPr>
      </w:pPr>
    </w:p>
    <w:p w:rsidR="0075082F" w:rsidRDefault="0075082F" w:rsidP="0075082F">
      <w:pPr>
        <w:spacing w:after="0" w:line="240" w:lineRule="auto"/>
        <w:rPr>
          <w:sz w:val="24"/>
          <w:szCs w:val="24"/>
        </w:rPr>
      </w:pPr>
      <w:r w:rsidRPr="00C20DD8"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 </w:t>
      </w:r>
      <w:r w:rsidRPr="00C20DD8">
        <w:rPr>
          <w:sz w:val="24"/>
          <w:szCs w:val="24"/>
        </w:rPr>
        <w:t>Credo Behavior WINS and DO OVERS</w:t>
      </w:r>
    </w:p>
    <w:p w:rsidR="0075082F" w:rsidRPr="00C20DD8" w:rsidRDefault="0075082F" w:rsidP="0075082F">
      <w:pPr>
        <w:spacing w:after="0" w:line="240" w:lineRule="auto"/>
        <w:rPr>
          <w:sz w:val="24"/>
          <w:szCs w:val="24"/>
        </w:rPr>
      </w:pP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</w:p>
    <w:p w:rsidR="0075082F" w:rsidRDefault="0075082F" w:rsidP="0075082F">
      <w:pPr>
        <w:spacing w:after="0" w:line="240" w:lineRule="auto"/>
        <w:rPr>
          <w:sz w:val="24"/>
          <w:szCs w:val="24"/>
        </w:rPr>
      </w:pPr>
      <w:r w:rsidRPr="00C20DD8">
        <w:rPr>
          <w:b/>
          <w:sz w:val="24"/>
          <w:szCs w:val="24"/>
        </w:rPr>
        <w:t>AUDIENCE:</w:t>
      </w:r>
      <w:r>
        <w:rPr>
          <w:sz w:val="24"/>
          <w:szCs w:val="24"/>
        </w:rPr>
        <w:t xml:space="preserve">  staff in groups up to 15.</w:t>
      </w:r>
    </w:p>
    <w:p w:rsidR="0075082F" w:rsidRPr="00C20DD8" w:rsidRDefault="0075082F" w:rsidP="0075082F">
      <w:pPr>
        <w:spacing w:after="0" w:line="240" w:lineRule="auto"/>
        <w:rPr>
          <w:sz w:val="24"/>
          <w:szCs w:val="24"/>
        </w:rPr>
      </w:pPr>
    </w:p>
    <w:p w:rsidR="0075082F" w:rsidRDefault="0075082F" w:rsidP="0075082F">
      <w:pPr>
        <w:spacing w:after="0" w:line="240" w:lineRule="auto"/>
        <w:rPr>
          <w:sz w:val="24"/>
          <w:szCs w:val="24"/>
        </w:rPr>
      </w:pPr>
      <w:r w:rsidRPr="00C20DD8">
        <w:rPr>
          <w:b/>
          <w:sz w:val="24"/>
          <w:szCs w:val="24"/>
        </w:rPr>
        <w:t>PURPOSE:</w:t>
      </w:r>
      <w:r w:rsidRPr="00C20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Communicate, </w:t>
      </w:r>
      <w:r w:rsidRPr="00C20DD8">
        <w:rPr>
          <w:sz w:val="24"/>
          <w:szCs w:val="24"/>
        </w:rPr>
        <w:t>celebrate</w:t>
      </w:r>
      <w:r>
        <w:rPr>
          <w:sz w:val="24"/>
          <w:szCs w:val="24"/>
        </w:rPr>
        <w:t xml:space="preserve">, </w:t>
      </w:r>
      <w:r w:rsidRPr="00C20DD8">
        <w:rPr>
          <w:sz w:val="24"/>
          <w:szCs w:val="24"/>
        </w:rPr>
        <w:t>recognize</w:t>
      </w:r>
      <w:r>
        <w:rPr>
          <w:sz w:val="24"/>
          <w:szCs w:val="24"/>
        </w:rPr>
        <w:t xml:space="preserve"> and learn</w:t>
      </w:r>
      <w:r w:rsidRPr="00C20DD8">
        <w:rPr>
          <w:sz w:val="24"/>
          <w:szCs w:val="24"/>
        </w:rPr>
        <w:t xml:space="preserve">; </w:t>
      </w:r>
      <w:r w:rsidR="00C353F5" w:rsidRPr="00C20DD8">
        <w:rPr>
          <w:sz w:val="24"/>
          <w:szCs w:val="24"/>
        </w:rPr>
        <w:t>a no-blame announcement of learning that prompts</w:t>
      </w:r>
      <w:r w:rsidRPr="00C20DD8">
        <w:rPr>
          <w:sz w:val="24"/>
          <w:szCs w:val="24"/>
        </w:rPr>
        <w:t xml:space="preserve"> change or improvement.  Builds trust to </w:t>
      </w:r>
      <w:r>
        <w:rPr>
          <w:sz w:val="24"/>
          <w:szCs w:val="24"/>
        </w:rPr>
        <w:t xml:space="preserve">see leaders &amp; others discuss </w:t>
      </w:r>
      <w:r w:rsidR="00C353F5">
        <w:rPr>
          <w:sz w:val="24"/>
          <w:szCs w:val="24"/>
        </w:rPr>
        <w:t xml:space="preserve">what </w:t>
      </w:r>
      <w:r w:rsidR="00C353F5" w:rsidRPr="00C20DD8">
        <w:rPr>
          <w:sz w:val="24"/>
          <w:szCs w:val="24"/>
        </w:rPr>
        <w:t>they</w:t>
      </w:r>
      <w:r w:rsidRPr="00C20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 w:rsidRPr="00C20DD8">
        <w:rPr>
          <w:sz w:val="24"/>
          <w:szCs w:val="24"/>
        </w:rPr>
        <w:t xml:space="preserve">learned from </w:t>
      </w:r>
      <w:r>
        <w:rPr>
          <w:sz w:val="24"/>
          <w:szCs w:val="24"/>
        </w:rPr>
        <w:t xml:space="preserve">mistakes without blame, and now what they DO that is simple, saves time, </w:t>
      </w:r>
      <w:r w:rsidR="00C353F5">
        <w:rPr>
          <w:sz w:val="24"/>
          <w:szCs w:val="24"/>
        </w:rPr>
        <w:t>and better</w:t>
      </w:r>
      <w:r>
        <w:rPr>
          <w:sz w:val="24"/>
          <w:szCs w:val="24"/>
        </w:rPr>
        <w:t xml:space="preserve"> serves the patient.  Positive communication about difficult situations, builds a sense of safety.</w:t>
      </w:r>
    </w:p>
    <w:p w:rsidR="0075082F" w:rsidRPr="00C20DD8" w:rsidRDefault="0075082F" w:rsidP="0075082F">
      <w:pPr>
        <w:spacing w:after="0" w:line="240" w:lineRule="auto"/>
        <w:rPr>
          <w:sz w:val="24"/>
          <w:szCs w:val="24"/>
        </w:rPr>
      </w:pPr>
    </w:p>
    <w:p w:rsidR="0075082F" w:rsidRDefault="0075082F" w:rsidP="0075082F">
      <w:pPr>
        <w:spacing w:after="0"/>
        <w:rPr>
          <w:sz w:val="24"/>
          <w:szCs w:val="24"/>
        </w:rPr>
      </w:pPr>
      <w:r w:rsidRPr="00C20DD8">
        <w:rPr>
          <w:b/>
          <w:sz w:val="24"/>
          <w:szCs w:val="24"/>
        </w:rPr>
        <w:t>Preparation: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Can be adapted for any of the six Credo behaviors.</w:t>
      </w:r>
      <w:r w:rsidRPr="00C20DD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I</w:t>
      </w:r>
      <w:r w:rsidRPr="00C20DD8">
        <w:rPr>
          <w:sz w:val="24"/>
          <w:szCs w:val="24"/>
        </w:rPr>
        <w:t xml:space="preserve">nclude in EVERY </w:t>
      </w:r>
      <w:r w:rsidR="00C353F5" w:rsidRPr="00C20DD8">
        <w:rPr>
          <w:sz w:val="24"/>
          <w:szCs w:val="24"/>
        </w:rPr>
        <w:t>agenda</w:t>
      </w:r>
      <w:r w:rsidR="00C353F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Pr="00C20DD8">
        <w:rPr>
          <w:sz w:val="24"/>
          <w:szCs w:val="24"/>
        </w:rPr>
        <w:t>build a tradition of opening lab/staff /clinic meetings with WINS and DO-OVERS</w:t>
      </w:r>
      <w:r>
        <w:rPr>
          <w:sz w:val="24"/>
          <w:szCs w:val="24"/>
        </w:rPr>
        <w:t>.</w:t>
      </w:r>
    </w:p>
    <w:p w:rsidR="0075082F" w:rsidRDefault="0075082F" w:rsidP="0075082F">
      <w:pPr>
        <w:spacing w:after="0"/>
        <w:rPr>
          <w:sz w:val="24"/>
          <w:szCs w:val="24"/>
        </w:rPr>
      </w:pPr>
    </w:p>
    <w:p w:rsidR="0075082F" w:rsidRPr="00C20DD8" w:rsidRDefault="0075082F" w:rsidP="0075082F">
      <w:pPr>
        <w:rPr>
          <w:sz w:val="24"/>
          <w:szCs w:val="24"/>
        </w:rPr>
      </w:pPr>
      <w:r w:rsidRPr="00C20DD8">
        <w:rPr>
          <w:b/>
          <w:sz w:val="24"/>
          <w:szCs w:val="24"/>
        </w:rPr>
        <w:t>Approximate Time:</w:t>
      </w:r>
      <w:r>
        <w:rPr>
          <w:sz w:val="24"/>
          <w:szCs w:val="24"/>
        </w:rPr>
        <w:t xml:space="preserve">  up to </w:t>
      </w:r>
      <w:r w:rsidRPr="00C20DD8">
        <w:rPr>
          <w:sz w:val="24"/>
          <w:szCs w:val="24"/>
        </w:rPr>
        <w:t>7 minutes</w:t>
      </w:r>
      <w:r>
        <w:rPr>
          <w:sz w:val="24"/>
          <w:szCs w:val="24"/>
        </w:rPr>
        <w:t>.</w:t>
      </w: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</w:p>
    <w:p w:rsidR="0075082F" w:rsidRDefault="0075082F" w:rsidP="0075082F">
      <w:pPr>
        <w:spacing w:after="0" w:line="240" w:lineRule="auto"/>
        <w:rPr>
          <w:sz w:val="24"/>
          <w:szCs w:val="24"/>
        </w:rPr>
      </w:pPr>
      <w:r w:rsidRPr="00C20DD8">
        <w:rPr>
          <w:b/>
          <w:sz w:val="24"/>
          <w:szCs w:val="24"/>
        </w:rPr>
        <w:t xml:space="preserve">Audience/Group Size: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For greater than 15 people, ask them to share in small groups first. </w:t>
      </w:r>
    </w:p>
    <w:p w:rsidR="0075082F" w:rsidRPr="00C20DD8" w:rsidRDefault="0075082F" w:rsidP="0075082F">
      <w:pPr>
        <w:spacing w:after="0" w:line="240" w:lineRule="auto"/>
        <w:rPr>
          <w:sz w:val="24"/>
          <w:szCs w:val="24"/>
        </w:rPr>
      </w:pPr>
    </w:p>
    <w:p w:rsidR="0075082F" w:rsidRDefault="0075082F" w:rsidP="0075082F">
      <w:pPr>
        <w:spacing w:after="0" w:line="240" w:lineRule="auto"/>
        <w:rPr>
          <w:sz w:val="24"/>
          <w:szCs w:val="24"/>
        </w:rPr>
      </w:pPr>
      <w:r w:rsidRPr="00C20DD8">
        <w:rPr>
          <w:b/>
          <w:sz w:val="24"/>
          <w:szCs w:val="24"/>
        </w:rPr>
        <w:t>MATERIALS:</w:t>
      </w:r>
      <w:r w:rsidRPr="00C20DD8">
        <w:rPr>
          <w:sz w:val="24"/>
          <w:szCs w:val="24"/>
        </w:rPr>
        <w:t xml:space="preserve">  </w:t>
      </w:r>
      <w:r>
        <w:rPr>
          <w:sz w:val="24"/>
          <w:szCs w:val="24"/>
        </w:rPr>
        <w:t>N</w:t>
      </w:r>
      <w:r w:rsidRPr="00C20DD8">
        <w:rPr>
          <w:sz w:val="24"/>
          <w:szCs w:val="24"/>
        </w:rPr>
        <w:t>one</w:t>
      </w:r>
    </w:p>
    <w:p w:rsidR="0075082F" w:rsidRPr="00C20DD8" w:rsidRDefault="0075082F" w:rsidP="0075082F">
      <w:pPr>
        <w:spacing w:after="0" w:line="240" w:lineRule="auto"/>
        <w:rPr>
          <w:sz w:val="24"/>
          <w:szCs w:val="24"/>
        </w:rPr>
      </w:pPr>
    </w:p>
    <w:p w:rsidR="0075082F" w:rsidRDefault="0075082F" w:rsidP="0075082F">
      <w:pPr>
        <w:spacing w:after="0" w:line="240" w:lineRule="auto"/>
        <w:rPr>
          <w:sz w:val="24"/>
          <w:szCs w:val="24"/>
        </w:rPr>
      </w:pPr>
      <w:r w:rsidRPr="00C20DD8">
        <w:rPr>
          <w:b/>
          <w:sz w:val="24"/>
          <w:szCs w:val="24"/>
        </w:rPr>
        <w:t>DESCRIPTION:</w:t>
      </w:r>
      <w:r w:rsidRPr="00C20DD8">
        <w:rPr>
          <w:sz w:val="24"/>
          <w:szCs w:val="24"/>
        </w:rPr>
        <w:t xml:space="preserve">  Begin your staff meetings, town halls or other team gatherings, opening the floor for team members to contribute interactions that exemplified </w:t>
      </w:r>
      <w:r>
        <w:rPr>
          <w:i/>
          <w:sz w:val="24"/>
          <w:szCs w:val="24"/>
        </w:rPr>
        <w:t xml:space="preserve">I communicate effectively. </w:t>
      </w:r>
      <w:r>
        <w:rPr>
          <w:sz w:val="24"/>
          <w:szCs w:val="24"/>
        </w:rPr>
        <w:t xml:space="preserve">Ask for any </w:t>
      </w:r>
      <w:r w:rsidRPr="00C20DD8">
        <w:rPr>
          <w:sz w:val="24"/>
          <w:szCs w:val="24"/>
        </w:rPr>
        <w:t>situation</w:t>
      </w:r>
      <w:r>
        <w:rPr>
          <w:sz w:val="24"/>
          <w:szCs w:val="24"/>
        </w:rPr>
        <w:t>s</w:t>
      </w:r>
      <w:r w:rsidRPr="00C20DD8">
        <w:rPr>
          <w:sz w:val="24"/>
          <w:szCs w:val="24"/>
        </w:rPr>
        <w:t xml:space="preserve"> that could have been better if </w:t>
      </w:r>
      <w:r>
        <w:rPr>
          <w:sz w:val="24"/>
          <w:szCs w:val="24"/>
        </w:rPr>
        <w:t>effective communication was</w:t>
      </w:r>
      <w:r w:rsidRPr="00C20DD8">
        <w:rPr>
          <w:sz w:val="24"/>
          <w:szCs w:val="24"/>
        </w:rPr>
        <w:t xml:space="preserve"> used. </w:t>
      </w:r>
    </w:p>
    <w:p w:rsidR="0075082F" w:rsidRDefault="0075082F" w:rsidP="0075082F">
      <w:pPr>
        <w:spacing w:after="0" w:line="240" w:lineRule="auto"/>
        <w:rPr>
          <w:sz w:val="24"/>
          <w:szCs w:val="24"/>
        </w:rPr>
      </w:pPr>
    </w:p>
    <w:p w:rsidR="0075082F" w:rsidRDefault="0075082F" w:rsidP="007508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Emphasize how effective communication is more than what an individual said.  It is about the meaning of the words, tone, body </w:t>
      </w:r>
      <w:r w:rsidR="00C353F5">
        <w:rPr>
          <w:sz w:val="24"/>
          <w:szCs w:val="24"/>
        </w:rPr>
        <w:t>language understood</w:t>
      </w:r>
      <w:r>
        <w:rPr>
          <w:sz w:val="24"/>
          <w:szCs w:val="24"/>
        </w:rPr>
        <w:t xml:space="preserve"> and validated by the listener.</w:t>
      </w:r>
    </w:p>
    <w:p w:rsidR="0075082F" w:rsidRDefault="0075082F" w:rsidP="0075082F">
      <w:pPr>
        <w:spacing w:after="0" w:line="240" w:lineRule="auto"/>
        <w:rPr>
          <w:sz w:val="24"/>
          <w:szCs w:val="24"/>
        </w:rPr>
      </w:pPr>
    </w:p>
    <w:p w:rsidR="00742796" w:rsidRDefault="0075082F" w:rsidP="0075082F">
      <w:pPr>
        <w:rPr>
          <w:sz w:val="24"/>
          <w:szCs w:val="24"/>
        </w:rPr>
      </w:pPr>
      <w:r w:rsidRPr="00C20DD8">
        <w:rPr>
          <w:sz w:val="24"/>
          <w:szCs w:val="24"/>
        </w:rPr>
        <w:t>Continuous improvem</w:t>
      </w:r>
      <w:r>
        <w:rPr>
          <w:sz w:val="24"/>
          <w:szCs w:val="24"/>
        </w:rPr>
        <w:t xml:space="preserve">ent starts with being </w:t>
      </w:r>
      <w:r w:rsidRPr="00C20DD8">
        <w:rPr>
          <w:sz w:val="24"/>
          <w:szCs w:val="24"/>
        </w:rPr>
        <w:t xml:space="preserve">able to </w:t>
      </w:r>
      <w:r>
        <w:rPr>
          <w:sz w:val="24"/>
          <w:szCs w:val="24"/>
        </w:rPr>
        <w:t>speak</w:t>
      </w:r>
      <w:r w:rsidRPr="00C20DD8">
        <w:rPr>
          <w:sz w:val="24"/>
          <w:szCs w:val="24"/>
        </w:rPr>
        <w:t xml:space="preserve"> openly in a group about what we</w:t>
      </w:r>
      <w:r>
        <w:rPr>
          <w:sz w:val="24"/>
          <w:szCs w:val="24"/>
        </w:rPr>
        <w:t xml:space="preserve">’ve done well </w:t>
      </w:r>
      <w:r w:rsidRPr="00C20DD8">
        <w:rPr>
          <w:sz w:val="24"/>
          <w:szCs w:val="24"/>
        </w:rPr>
        <w:t>and what we can do better.</w:t>
      </w:r>
      <w:r>
        <w:rPr>
          <w:sz w:val="24"/>
          <w:szCs w:val="24"/>
        </w:rPr>
        <w:t xml:space="preserve"> Communication – to groups as well as one to one </w:t>
      </w:r>
      <w:r w:rsidR="00C353F5">
        <w:rPr>
          <w:sz w:val="24"/>
          <w:szCs w:val="24"/>
        </w:rPr>
        <w:t>- is</w:t>
      </w:r>
      <w:r>
        <w:rPr>
          <w:sz w:val="24"/>
          <w:szCs w:val="24"/>
        </w:rPr>
        <w:t xml:space="preserve"> a complex and crucial element across healthcare, research and education.</w:t>
      </w:r>
    </w:p>
    <w:p w:rsidR="0075082F" w:rsidRDefault="0075082F" w:rsidP="007508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Following discussion, get the team’s agreement in writing to improve on a single type of communication behavior. Example:  </w:t>
      </w:r>
      <w:r>
        <w:rPr>
          <w:b/>
          <w:sz w:val="24"/>
          <w:szCs w:val="24"/>
        </w:rPr>
        <w:t>I take responsibility for COMMUNICATING EFFECTIVELY by…</w:t>
      </w:r>
    </w:p>
    <w:p w:rsidR="0075082F" w:rsidRDefault="0075082F" w:rsidP="007508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Sending clear, brief &amp; professional emails between departments</w:t>
      </w:r>
    </w:p>
    <w:p w:rsidR="00C002B1" w:rsidRDefault="0075082F" w:rsidP="00C00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Phoning a colleague in situations when an email will be too complex or accusatory</w:t>
      </w:r>
    </w:p>
    <w:p w:rsidR="00C353F5" w:rsidRDefault="00C353F5" w:rsidP="00C353F5">
      <w:pPr>
        <w:rPr>
          <w:b/>
        </w:rPr>
      </w:pPr>
    </w:p>
    <w:sectPr w:rsidR="00C353F5" w:rsidSect="0068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3276"/>
    <w:multiLevelType w:val="hybridMultilevel"/>
    <w:tmpl w:val="131A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82F"/>
    <w:rsid w:val="00004045"/>
    <w:rsid w:val="00020E20"/>
    <w:rsid w:val="00042E69"/>
    <w:rsid w:val="00063143"/>
    <w:rsid w:val="000C7C4D"/>
    <w:rsid w:val="000E1B73"/>
    <w:rsid w:val="00231063"/>
    <w:rsid w:val="00237F21"/>
    <w:rsid w:val="002B1880"/>
    <w:rsid w:val="00351DFE"/>
    <w:rsid w:val="003A1203"/>
    <w:rsid w:val="004116B1"/>
    <w:rsid w:val="00513776"/>
    <w:rsid w:val="005441A7"/>
    <w:rsid w:val="005573E3"/>
    <w:rsid w:val="005A01E7"/>
    <w:rsid w:val="005B718F"/>
    <w:rsid w:val="0068165D"/>
    <w:rsid w:val="0071315B"/>
    <w:rsid w:val="0075082F"/>
    <w:rsid w:val="00827A62"/>
    <w:rsid w:val="008D372E"/>
    <w:rsid w:val="00913773"/>
    <w:rsid w:val="00954700"/>
    <w:rsid w:val="00974C7A"/>
    <w:rsid w:val="00991773"/>
    <w:rsid w:val="00996AE5"/>
    <w:rsid w:val="009E646C"/>
    <w:rsid w:val="00A009CC"/>
    <w:rsid w:val="00A16594"/>
    <w:rsid w:val="00A65FA8"/>
    <w:rsid w:val="00AA3D44"/>
    <w:rsid w:val="00AF390A"/>
    <w:rsid w:val="00B14AA6"/>
    <w:rsid w:val="00B34FCF"/>
    <w:rsid w:val="00B7554A"/>
    <w:rsid w:val="00BB6711"/>
    <w:rsid w:val="00BD117F"/>
    <w:rsid w:val="00C002B1"/>
    <w:rsid w:val="00C21282"/>
    <w:rsid w:val="00C353F5"/>
    <w:rsid w:val="00C87F32"/>
    <w:rsid w:val="00CD4373"/>
    <w:rsid w:val="00CD7DE8"/>
    <w:rsid w:val="00CE39D0"/>
    <w:rsid w:val="00D64B77"/>
    <w:rsid w:val="00E115E3"/>
    <w:rsid w:val="00E52345"/>
    <w:rsid w:val="00EB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minnentg</dc:creator>
  <cp:keywords/>
  <dc:description/>
  <cp:lastModifiedBy>thommm</cp:lastModifiedBy>
  <cp:revision>2</cp:revision>
  <dcterms:created xsi:type="dcterms:W3CDTF">2011-07-20T20:15:00Z</dcterms:created>
  <dcterms:modified xsi:type="dcterms:W3CDTF">2011-07-20T20:15:00Z</dcterms:modified>
</cp:coreProperties>
</file>