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6AD29" w14:textId="77777777" w:rsidR="004C2022" w:rsidRDefault="00A460BE">
      <w:pPr>
        <w:tabs>
          <w:tab w:val="left" w:pos="2003"/>
          <w:tab w:val="left" w:pos="6824"/>
        </w:tabs>
        <w:ind w:left="114"/>
        <w:rPr>
          <w:rFonts w:ascii="Times New Roman"/>
          <w:sz w:val="20"/>
        </w:rPr>
      </w:pPr>
      <w:r>
        <w:rPr>
          <w:rFonts w:ascii="Times New Roman"/>
          <w:position w:val="65"/>
          <w:sz w:val="20"/>
        </w:rPr>
        <w:tab/>
      </w:r>
      <w:r>
        <w:rPr>
          <w:rFonts w:ascii="Times New Roman"/>
          <w:spacing w:val="134"/>
          <w:position w:val="104"/>
          <w:sz w:val="20"/>
        </w:rPr>
        <w:tab/>
      </w:r>
    </w:p>
    <w:p w14:paraId="73ADD9E7" w14:textId="77777777" w:rsidR="004C2022" w:rsidRPr="00EA227E" w:rsidRDefault="009368A5" w:rsidP="00C8009A">
      <w:pPr>
        <w:rPr>
          <w:rFonts w:ascii="Calibri"/>
          <w:b/>
          <w:sz w:val="24"/>
          <w:szCs w:val="24"/>
        </w:rPr>
      </w:pPr>
      <w:r>
        <w:rPr>
          <w:rFonts w:ascii="Calibri"/>
          <w:b/>
          <w:sz w:val="24"/>
          <w:szCs w:val="24"/>
        </w:rPr>
        <w:t>Healthcare Worker HERO Message</w:t>
      </w:r>
    </w:p>
    <w:p w14:paraId="6F8D7537" w14:textId="77777777" w:rsidR="00C8009A" w:rsidRPr="00C8009A" w:rsidRDefault="00C8009A" w:rsidP="00C8009A">
      <w:pPr>
        <w:rPr>
          <w:rFonts w:ascii="Calibri"/>
          <w:b/>
        </w:rPr>
      </w:pPr>
    </w:p>
    <w:p w14:paraId="20D6BA64" w14:textId="77777777" w:rsidR="00796D69" w:rsidRPr="00C8009A" w:rsidRDefault="00C8009A" w:rsidP="00C8009A">
      <w:pPr>
        <w:rPr>
          <w:rFonts w:ascii="Calibri"/>
        </w:rPr>
      </w:pPr>
      <w:r w:rsidRPr="00C8009A">
        <w:rPr>
          <w:rFonts w:ascii="Calibri"/>
          <w:b/>
        </w:rPr>
        <w:t>Subject</w:t>
      </w:r>
      <w:r>
        <w:rPr>
          <w:rFonts w:ascii="Calibri"/>
        </w:rPr>
        <w:t xml:space="preserve"> </w:t>
      </w:r>
      <w:r w:rsidRPr="00C8009A">
        <w:rPr>
          <w:rFonts w:ascii="Calibri"/>
        </w:rPr>
        <w:t>[</w:t>
      </w:r>
      <w:r>
        <w:rPr>
          <w:rFonts w:ascii="Calibri"/>
        </w:rPr>
        <w:t xml:space="preserve">About </w:t>
      </w:r>
      <w:r w:rsidRPr="00C8009A">
        <w:rPr>
          <w:rFonts w:ascii="Calibri"/>
        </w:rPr>
        <w:t>40-60 characters</w:t>
      </w:r>
      <w:r>
        <w:rPr>
          <w:rFonts w:ascii="Calibri"/>
        </w:rPr>
        <w:t xml:space="preserve"> max</w:t>
      </w:r>
      <w:r w:rsidRPr="00C8009A">
        <w:rPr>
          <w:rFonts w:ascii="Calibri"/>
        </w:rPr>
        <w:t>]</w:t>
      </w:r>
      <w:r>
        <w:rPr>
          <w:rFonts w:ascii="Calibri"/>
        </w:rPr>
        <w:t>:</w:t>
      </w:r>
      <w:r w:rsidR="00515950">
        <w:rPr>
          <w:rFonts w:ascii="Calibri"/>
        </w:rPr>
        <w:t xml:space="preserve"> </w:t>
      </w:r>
      <w:r w:rsidR="004D293B">
        <w:rPr>
          <w:rFonts w:ascii="Calibri"/>
        </w:rPr>
        <w:t>We Need Another HERO Like You</w:t>
      </w:r>
    </w:p>
    <w:p w14:paraId="68B94818" w14:textId="77777777" w:rsidR="00F555C2" w:rsidRPr="00C8009A" w:rsidRDefault="00F555C2" w:rsidP="006C3D79">
      <w:pPr>
        <w:rPr>
          <w:rFonts w:ascii="Calibri"/>
        </w:rPr>
      </w:pPr>
    </w:p>
    <w:p w14:paraId="270FC2A5" w14:textId="77777777" w:rsidR="00C8009A" w:rsidRDefault="00C8009A" w:rsidP="00C8009A">
      <w:pPr>
        <w:rPr>
          <w:rFonts w:ascii="Calibri"/>
        </w:rPr>
      </w:pPr>
    </w:p>
    <w:p w14:paraId="22AB0C6F" w14:textId="77777777" w:rsidR="00C8009A" w:rsidRPr="00C8009A" w:rsidRDefault="00C8009A" w:rsidP="00C8009A">
      <w:pPr>
        <w:rPr>
          <w:rFonts w:ascii="Calibri"/>
        </w:rPr>
      </w:pPr>
      <w:r w:rsidRPr="00C8009A">
        <w:rPr>
          <w:rFonts w:ascii="Calibri"/>
          <w:b/>
        </w:rPr>
        <w:t>Preheader</w:t>
      </w:r>
      <w:r>
        <w:rPr>
          <w:rFonts w:ascii="Calibri"/>
        </w:rPr>
        <w:t xml:space="preserve"> </w:t>
      </w:r>
      <w:r w:rsidRPr="00C8009A">
        <w:rPr>
          <w:rFonts w:ascii="Calibri"/>
        </w:rPr>
        <w:t>[</w:t>
      </w:r>
      <w:r>
        <w:rPr>
          <w:rFonts w:ascii="Calibri"/>
        </w:rPr>
        <w:t>About 20-50</w:t>
      </w:r>
      <w:r w:rsidRPr="00C8009A">
        <w:rPr>
          <w:rFonts w:ascii="Calibri"/>
        </w:rPr>
        <w:t xml:space="preserve"> characters</w:t>
      </w:r>
      <w:r>
        <w:rPr>
          <w:rFonts w:ascii="Calibri"/>
        </w:rPr>
        <w:t xml:space="preserve"> max</w:t>
      </w:r>
      <w:r w:rsidRPr="00C8009A">
        <w:rPr>
          <w:rFonts w:ascii="Calibri"/>
        </w:rPr>
        <w:t>]</w:t>
      </w:r>
      <w:r>
        <w:rPr>
          <w:rFonts w:ascii="Calibri"/>
        </w:rPr>
        <w:t>:</w:t>
      </w:r>
      <w:r w:rsidR="00515950">
        <w:rPr>
          <w:rFonts w:ascii="Calibri"/>
        </w:rPr>
        <w:t xml:space="preserve"> </w:t>
      </w:r>
      <w:r w:rsidR="002D4ECD">
        <w:rPr>
          <w:rFonts w:ascii="Calibri"/>
        </w:rPr>
        <w:t>Help</w:t>
      </w:r>
      <w:r w:rsidR="009C6D99">
        <w:rPr>
          <w:rFonts w:ascii="Calibri"/>
        </w:rPr>
        <w:t xml:space="preserve"> us</w:t>
      </w:r>
      <w:r w:rsidR="00EA227E">
        <w:rPr>
          <w:rFonts w:ascii="Calibri"/>
        </w:rPr>
        <w:t xml:space="preserve"> learn </w:t>
      </w:r>
      <w:r w:rsidR="002D4ECD">
        <w:rPr>
          <w:rFonts w:ascii="Calibri"/>
        </w:rPr>
        <w:t>what it takes to fight</w:t>
      </w:r>
      <w:r w:rsidR="009C6D99">
        <w:rPr>
          <w:rFonts w:ascii="Calibri"/>
        </w:rPr>
        <w:t xml:space="preserve"> COVID-19</w:t>
      </w:r>
    </w:p>
    <w:p w14:paraId="1708C5A9" w14:textId="77777777" w:rsidR="00F555C2" w:rsidRDefault="00F555C2" w:rsidP="006C3D79">
      <w:pPr>
        <w:rPr>
          <w:rFonts w:ascii="Calibri"/>
        </w:rPr>
      </w:pPr>
    </w:p>
    <w:p w14:paraId="469394E0" w14:textId="77777777" w:rsidR="00EA227E" w:rsidRPr="00C8009A" w:rsidRDefault="00EA227E" w:rsidP="006C3D79">
      <w:pPr>
        <w:rPr>
          <w:rFonts w:ascii="Calibri"/>
        </w:rPr>
      </w:pPr>
    </w:p>
    <w:p w14:paraId="26C31CDC" w14:textId="77777777" w:rsidR="00F555C2" w:rsidRDefault="00F555C2" w:rsidP="006C3D79">
      <w:pPr>
        <w:rPr>
          <w:rFonts w:ascii="Calibri"/>
          <w:b/>
        </w:rPr>
      </w:pPr>
      <w:r w:rsidRPr="00C8009A">
        <w:rPr>
          <w:rFonts w:ascii="Calibri"/>
          <w:b/>
        </w:rPr>
        <w:t xml:space="preserve">Email body: </w:t>
      </w:r>
    </w:p>
    <w:p w14:paraId="201EDE33" w14:textId="77777777" w:rsidR="00F555C2" w:rsidRPr="00C8009A" w:rsidRDefault="00F555C2" w:rsidP="00F555C2">
      <w:pPr>
        <w:rPr>
          <w:rFonts w:asciiTheme="minorHAnsi" w:hAnsiTheme="minorHAnsi" w:cstheme="minorHAnsi"/>
        </w:rPr>
      </w:pPr>
    </w:p>
    <w:p w14:paraId="5B3F06FE" w14:textId="77777777" w:rsidR="006B1F9E" w:rsidRPr="00C8009A" w:rsidRDefault="00C71FDD" w:rsidP="006C3D79">
      <w:pPr>
        <w:rPr>
          <w:rFonts w:ascii="Calibri"/>
          <w:b/>
        </w:rPr>
      </w:pPr>
      <w:r>
        <w:rPr>
          <w:rFonts w:ascii="Calibri"/>
          <w:b/>
        </w:rPr>
        <w:t>A Registry to Support Healthcare Heroes</w:t>
      </w:r>
    </w:p>
    <w:p w14:paraId="1BFC2E85" w14:textId="77777777" w:rsidR="00DA60F9" w:rsidRPr="00C8009A" w:rsidRDefault="00DA60F9" w:rsidP="00DA60F9">
      <w:pPr>
        <w:rPr>
          <w:rFonts w:asciiTheme="minorHAnsi" w:hAnsiTheme="minorHAnsi" w:cstheme="minorHAnsi"/>
        </w:rPr>
      </w:pPr>
    </w:p>
    <w:p w14:paraId="34915B8A" w14:textId="77777777" w:rsidR="00C71FDD" w:rsidRDefault="00C9136F" w:rsidP="004D293B">
      <w:pPr>
        <w:ind w:right="560"/>
        <w:rPr>
          <w:rFonts w:asciiTheme="minorHAnsi" w:hAnsiTheme="minorHAnsi" w:cstheme="minorHAnsi"/>
        </w:rPr>
      </w:pPr>
      <w:r>
        <w:rPr>
          <w:rFonts w:asciiTheme="minorHAnsi" w:hAnsiTheme="minorHAnsi" w:cstheme="minorHAnsi"/>
        </w:rPr>
        <w:t xml:space="preserve">As a healthcare worker on the </w:t>
      </w:r>
      <w:r w:rsidR="00D50310">
        <w:rPr>
          <w:rFonts w:asciiTheme="minorHAnsi" w:hAnsiTheme="minorHAnsi" w:cstheme="minorHAnsi"/>
        </w:rPr>
        <w:t>front lines of th</w:t>
      </w:r>
      <w:r w:rsidR="00D563E4">
        <w:rPr>
          <w:rFonts w:asciiTheme="minorHAnsi" w:hAnsiTheme="minorHAnsi" w:cstheme="minorHAnsi"/>
        </w:rPr>
        <w:t>e</w:t>
      </w:r>
      <w:r w:rsidR="00D50310">
        <w:rPr>
          <w:rFonts w:asciiTheme="minorHAnsi" w:hAnsiTheme="minorHAnsi" w:cstheme="minorHAnsi"/>
        </w:rPr>
        <w:t xml:space="preserve"> COVID-19 pandemic</w:t>
      </w:r>
      <w:r w:rsidR="002F6B98">
        <w:rPr>
          <w:rFonts w:asciiTheme="minorHAnsi" w:hAnsiTheme="minorHAnsi" w:cstheme="minorHAnsi"/>
        </w:rPr>
        <w:t xml:space="preserve">, </w:t>
      </w:r>
      <w:r>
        <w:rPr>
          <w:rFonts w:asciiTheme="minorHAnsi" w:hAnsiTheme="minorHAnsi" w:cstheme="minorHAnsi"/>
        </w:rPr>
        <w:t xml:space="preserve">you work tirelessly to protect our patients from this novel infection. We are extremely grateful and proud of your dedication and passion. As you continue to support others during this crisis, we </w:t>
      </w:r>
      <w:r w:rsidR="00C71FDD">
        <w:rPr>
          <w:rFonts w:asciiTheme="minorHAnsi" w:hAnsiTheme="minorHAnsi" w:cstheme="minorHAnsi"/>
        </w:rPr>
        <w:t>want to continue to support you. To do this we need evidence</w:t>
      </w:r>
      <w:r w:rsidR="00C71FDD" w:rsidRPr="00C71FDD">
        <w:rPr>
          <w:rFonts w:asciiTheme="minorHAnsi" w:hAnsiTheme="minorHAnsi" w:cstheme="minorHAnsi"/>
        </w:rPr>
        <w:t xml:space="preserve"> to keep healthcare workers and their families safe and healthy.</w:t>
      </w:r>
    </w:p>
    <w:p w14:paraId="477191F4" w14:textId="77777777" w:rsidR="00C71FDD" w:rsidRDefault="00C71FDD" w:rsidP="004D293B">
      <w:pPr>
        <w:ind w:right="560"/>
        <w:rPr>
          <w:rFonts w:asciiTheme="minorHAnsi" w:hAnsiTheme="minorHAnsi" w:cstheme="minorHAnsi"/>
        </w:rPr>
      </w:pPr>
    </w:p>
    <w:p w14:paraId="6AF908CB" w14:textId="77777777" w:rsidR="00560063" w:rsidRDefault="00C71FDD" w:rsidP="004D293B">
      <w:pPr>
        <w:ind w:right="560"/>
        <w:rPr>
          <w:rFonts w:asciiTheme="minorHAnsi" w:hAnsiTheme="minorHAnsi" w:cstheme="minorHAnsi"/>
        </w:rPr>
      </w:pPr>
      <w:r>
        <w:rPr>
          <w:rFonts w:asciiTheme="minorHAnsi" w:hAnsiTheme="minorHAnsi" w:cstheme="minorHAnsi"/>
        </w:rPr>
        <w:t xml:space="preserve">We </w:t>
      </w:r>
      <w:r w:rsidR="00C9136F">
        <w:rPr>
          <w:rFonts w:asciiTheme="minorHAnsi" w:hAnsiTheme="minorHAnsi" w:cstheme="minorHAnsi"/>
        </w:rPr>
        <w:t xml:space="preserve">invite you to learn about the </w:t>
      </w:r>
      <w:r w:rsidR="00C9136F" w:rsidRPr="00C9136F">
        <w:rPr>
          <w:rFonts w:asciiTheme="minorHAnsi" w:hAnsiTheme="minorHAnsi" w:cstheme="minorHAnsi"/>
        </w:rPr>
        <w:t>Healthcare Worker Exposure Re</w:t>
      </w:r>
      <w:r w:rsidR="00C9136F">
        <w:rPr>
          <w:rFonts w:asciiTheme="minorHAnsi" w:hAnsiTheme="minorHAnsi" w:cstheme="minorHAnsi"/>
        </w:rPr>
        <w:t xml:space="preserve">sponse &amp; Outcomes (HERO) </w:t>
      </w:r>
      <w:r w:rsidR="00C9136F" w:rsidRPr="00C9136F">
        <w:rPr>
          <w:rFonts w:asciiTheme="minorHAnsi" w:hAnsiTheme="minorHAnsi" w:cstheme="minorHAnsi"/>
        </w:rPr>
        <w:t>Registry</w:t>
      </w:r>
      <w:r>
        <w:rPr>
          <w:rFonts w:asciiTheme="minorHAnsi" w:hAnsiTheme="minorHAnsi" w:cstheme="minorHAnsi"/>
        </w:rPr>
        <w:t>.</w:t>
      </w:r>
      <w:r w:rsidR="007D4F3A">
        <w:rPr>
          <w:rFonts w:asciiTheme="minorHAnsi" w:hAnsiTheme="minorHAnsi" w:cstheme="minorHAnsi"/>
        </w:rPr>
        <w:t xml:space="preserve"> </w:t>
      </w:r>
      <w:r w:rsidR="00560063">
        <w:rPr>
          <w:rFonts w:asciiTheme="minorHAnsi" w:hAnsiTheme="minorHAnsi" w:cstheme="minorHAnsi"/>
        </w:rPr>
        <w:t xml:space="preserve">The HERO Registry </w:t>
      </w:r>
      <w:r>
        <w:rPr>
          <w:rFonts w:asciiTheme="minorHAnsi" w:hAnsiTheme="minorHAnsi" w:cstheme="minorHAnsi"/>
        </w:rPr>
        <w:t>collects</w:t>
      </w:r>
      <w:r w:rsidR="00560063">
        <w:rPr>
          <w:rFonts w:asciiTheme="minorHAnsi" w:hAnsiTheme="minorHAnsi" w:cstheme="minorHAnsi"/>
        </w:rPr>
        <w:t xml:space="preserve"> information from healthcare workers to </w:t>
      </w:r>
      <w:r w:rsidR="004D293B">
        <w:rPr>
          <w:rFonts w:asciiTheme="minorHAnsi" w:hAnsiTheme="minorHAnsi" w:cstheme="minorHAnsi"/>
        </w:rPr>
        <w:t xml:space="preserve">better understand the impact that the COVID-19 pandemic has on you, your colleagues, family, and friends. </w:t>
      </w:r>
      <w:r w:rsidR="00560063">
        <w:rPr>
          <w:rFonts w:asciiTheme="minorHAnsi" w:hAnsiTheme="minorHAnsi" w:cstheme="minorHAnsi"/>
        </w:rPr>
        <w:t xml:space="preserve">The registry is open </w:t>
      </w:r>
      <w:r w:rsidR="00D563E4">
        <w:rPr>
          <w:rFonts w:asciiTheme="minorHAnsi" w:hAnsiTheme="minorHAnsi" w:cstheme="minorHAnsi"/>
        </w:rPr>
        <w:t xml:space="preserve">to </w:t>
      </w:r>
      <w:r w:rsidR="00D563E4" w:rsidRPr="00D563E4">
        <w:rPr>
          <w:rFonts w:asciiTheme="minorHAnsi" w:hAnsiTheme="minorHAnsi" w:cstheme="minorHAnsi"/>
        </w:rPr>
        <w:t xml:space="preserve">anyone who works in a </w:t>
      </w:r>
      <w:r w:rsidR="00D563E4">
        <w:rPr>
          <w:rFonts w:asciiTheme="minorHAnsi" w:hAnsiTheme="minorHAnsi" w:cstheme="minorHAnsi"/>
        </w:rPr>
        <w:t xml:space="preserve">healthcare </w:t>
      </w:r>
      <w:r w:rsidR="00D563E4" w:rsidRPr="00D563E4">
        <w:rPr>
          <w:rFonts w:asciiTheme="minorHAnsi" w:hAnsiTheme="minorHAnsi" w:cstheme="minorHAnsi"/>
        </w:rPr>
        <w:t>setting</w:t>
      </w:r>
      <w:r w:rsidR="00D563E4">
        <w:rPr>
          <w:rFonts w:asciiTheme="minorHAnsi" w:hAnsiTheme="minorHAnsi" w:cstheme="minorHAnsi"/>
        </w:rPr>
        <w:t>,</w:t>
      </w:r>
      <w:r w:rsidR="00D563E4" w:rsidRPr="00D563E4">
        <w:rPr>
          <w:rFonts w:asciiTheme="minorHAnsi" w:hAnsiTheme="minorHAnsi" w:cstheme="minorHAnsi"/>
        </w:rPr>
        <w:t xml:space="preserve"> </w:t>
      </w:r>
      <w:r w:rsidRPr="00C71FDD">
        <w:rPr>
          <w:rFonts w:asciiTheme="minorHAnsi" w:hAnsiTheme="minorHAnsi" w:cstheme="minorHAnsi"/>
        </w:rPr>
        <w:t xml:space="preserve">including nurses, therapists, physicians, emergency responders, food service workers, environmental service workers, interpreters, </w:t>
      </w:r>
      <w:r>
        <w:rPr>
          <w:rFonts w:asciiTheme="minorHAnsi" w:hAnsiTheme="minorHAnsi" w:cstheme="minorHAnsi"/>
        </w:rPr>
        <w:t xml:space="preserve">and </w:t>
      </w:r>
      <w:r w:rsidRPr="00C71FDD">
        <w:rPr>
          <w:rFonts w:asciiTheme="minorHAnsi" w:hAnsiTheme="minorHAnsi" w:cstheme="minorHAnsi"/>
        </w:rPr>
        <w:t>transporters</w:t>
      </w:r>
      <w:r w:rsidR="00C44D68">
        <w:rPr>
          <w:rFonts w:asciiTheme="minorHAnsi" w:hAnsiTheme="minorHAnsi" w:cstheme="minorHAnsi"/>
        </w:rPr>
        <w:t>.</w:t>
      </w:r>
    </w:p>
    <w:p w14:paraId="6ED334B3" w14:textId="77777777" w:rsidR="00560063" w:rsidRDefault="00560063" w:rsidP="004D293B">
      <w:pPr>
        <w:ind w:right="560"/>
        <w:rPr>
          <w:rFonts w:asciiTheme="minorHAnsi" w:hAnsiTheme="minorHAnsi" w:cstheme="minorHAnsi"/>
        </w:rPr>
      </w:pPr>
    </w:p>
    <w:p w14:paraId="3799B907" w14:textId="77777777" w:rsidR="00D563E4" w:rsidRPr="00BC2F3E" w:rsidRDefault="00EA227E" w:rsidP="00BC2F3E">
      <w:pPr>
        <w:rPr>
          <w:rFonts w:asciiTheme="minorHAnsi" w:hAnsiTheme="minorHAnsi" w:cs="Times New Roman"/>
        </w:rPr>
      </w:pPr>
      <w:r>
        <w:rPr>
          <w:rFonts w:asciiTheme="minorHAnsi" w:hAnsiTheme="minorHAnsi" w:cstheme="minorHAnsi"/>
        </w:rPr>
        <w:t xml:space="preserve">You can </w:t>
      </w:r>
      <w:r w:rsidR="004D293B">
        <w:rPr>
          <w:rFonts w:asciiTheme="minorHAnsi" w:hAnsiTheme="minorHAnsi" w:cstheme="minorHAnsi"/>
        </w:rPr>
        <w:t>learn more and sign up for the registry</w:t>
      </w:r>
      <w:r>
        <w:rPr>
          <w:rFonts w:asciiTheme="minorHAnsi" w:hAnsiTheme="minorHAnsi" w:cstheme="minorHAnsi"/>
        </w:rPr>
        <w:t xml:space="preserve"> </w:t>
      </w:r>
      <w:r w:rsidR="00C71FDD">
        <w:rPr>
          <w:rFonts w:asciiTheme="minorHAnsi" w:hAnsiTheme="minorHAnsi" w:cstheme="minorHAnsi"/>
        </w:rPr>
        <w:t xml:space="preserve">at </w:t>
      </w:r>
      <w:hyperlink r:id="rId5" w:history="1">
        <w:r w:rsidR="00C71FDD" w:rsidRPr="00175808">
          <w:rPr>
            <w:rStyle w:val="Hyperlink"/>
            <w:rFonts w:asciiTheme="minorHAnsi" w:hAnsiTheme="minorHAnsi" w:cstheme="minorHAnsi"/>
          </w:rPr>
          <w:t>heroesresearch.org</w:t>
        </w:r>
      </w:hyperlink>
      <w:r w:rsidR="00175808">
        <w:rPr>
          <w:rFonts w:asciiTheme="minorHAnsi" w:hAnsiTheme="minorHAnsi" w:cstheme="minorHAnsi"/>
        </w:rPr>
        <w:t>.</w:t>
      </w:r>
      <w:r w:rsidR="001035C9">
        <w:rPr>
          <w:rFonts w:asciiTheme="minorHAnsi" w:hAnsiTheme="minorHAnsi" w:cstheme="minorHAnsi"/>
        </w:rPr>
        <w:t xml:space="preserve"> Consider watching this </w:t>
      </w:r>
      <w:hyperlink r:id="rId6" w:history="1">
        <w:r w:rsidR="001035C9" w:rsidRPr="001035C9">
          <w:rPr>
            <w:rStyle w:val="Hyperlink"/>
            <w:rFonts w:asciiTheme="minorHAnsi" w:hAnsiTheme="minorHAnsi" w:cstheme="minorHAnsi"/>
          </w:rPr>
          <w:t>video message</w:t>
        </w:r>
      </w:hyperlink>
      <w:r w:rsidR="001035C9">
        <w:rPr>
          <w:rFonts w:asciiTheme="minorHAnsi" w:hAnsiTheme="minorHAnsi" w:cstheme="minorHAnsi"/>
        </w:rPr>
        <w:t xml:space="preserve"> about the registry from a fellow healthcare worker</w:t>
      </w:r>
      <w:r w:rsidR="00115256">
        <w:rPr>
          <w:rFonts w:asciiTheme="minorHAnsi" w:hAnsiTheme="minorHAnsi" w:cstheme="minorHAnsi"/>
        </w:rPr>
        <w:t>.</w:t>
      </w:r>
      <w:r w:rsidR="00BC2F3E">
        <w:rPr>
          <w:rFonts w:asciiTheme="minorHAnsi" w:hAnsiTheme="minorHAnsi" w:cstheme="minorHAnsi"/>
        </w:rPr>
        <w:t xml:space="preserve"> </w:t>
      </w:r>
      <w:r w:rsidR="00BC2F3E" w:rsidRPr="00BC2F3E">
        <w:rPr>
          <w:rFonts w:asciiTheme="minorHAnsi" w:hAnsiTheme="minorHAnsi" w:cstheme="minorHAnsi"/>
        </w:rPr>
        <w:t xml:space="preserve">Your participation is entirely voluntary </w:t>
      </w:r>
      <w:r w:rsidR="00D563E4">
        <w:rPr>
          <w:rFonts w:asciiTheme="minorHAnsi" w:hAnsiTheme="minorHAnsi" w:cs="Times New Roman"/>
        </w:rPr>
        <w:t>and t</w:t>
      </w:r>
      <w:r w:rsidR="00D563E4" w:rsidRPr="00D563E4">
        <w:rPr>
          <w:rFonts w:asciiTheme="minorHAnsi" w:hAnsiTheme="minorHAnsi" w:cs="Times New Roman"/>
        </w:rPr>
        <w:t>here is no cost to join</w:t>
      </w:r>
      <w:r w:rsidR="00D563E4">
        <w:rPr>
          <w:rFonts w:asciiTheme="minorHAnsi" w:hAnsiTheme="minorHAnsi" w:cs="Times New Roman"/>
        </w:rPr>
        <w:t>. I</w:t>
      </w:r>
      <w:r w:rsidR="00D563E4" w:rsidRPr="00D563E4">
        <w:rPr>
          <w:rFonts w:asciiTheme="minorHAnsi" w:hAnsiTheme="minorHAnsi" w:cs="Times New Roman"/>
        </w:rPr>
        <w:t xml:space="preserve">t takes only a few minutes to sign up. After joining, </w:t>
      </w:r>
      <w:r w:rsidR="00D563E4">
        <w:rPr>
          <w:rFonts w:asciiTheme="minorHAnsi" w:hAnsiTheme="minorHAnsi" w:cs="Times New Roman"/>
        </w:rPr>
        <w:t>you</w:t>
      </w:r>
      <w:r w:rsidR="00D563E4" w:rsidRPr="00D563E4">
        <w:rPr>
          <w:rFonts w:asciiTheme="minorHAnsi" w:hAnsiTheme="minorHAnsi" w:cs="Times New Roman"/>
        </w:rPr>
        <w:t xml:space="preserve"> will receive surveys, opportunities to participate in future studies, and learnings from the HERO research community. </w:t>
      </w:r>
      <w:r w:rsidR="00D563E4">
        <w:rPr>
          <w:rFonts w:asciiTheme="minorHAnsi" w:hAnsiTheme="minorHAnsi" w:cs="Times New Roman"/>
        </w:rPr>
        <w:t>You</w:t>
      </w:r>
      <w:r w:rsidR="00D563E4" w:rsidRPr="00D563E4">
        <w:rPr>
          <w:rFonts w:asciiTheme="minorHAnsi" w:hAnsiTheme="minorHAnsi" w:cs="Times New Roman"/>
        </w:rPr>
        <w:t xml:space="preserve"> can participate as much or as little as </w:t>
      </w:r>
      <w:r w:rsidR="00D563E4">
        <w:rPr>
          <w:rFonts w:asciiTheme="minorHAnsi" w:hAnsiTheme="minorHAnsi" w:cs="Times New Roman"/>
        </w:rPr>
        <w:t>you</w:t>
      </w:r>
      <w:r w:rsidR="00D563E4" w:rsidRPr="00D563E4">
        <w:rPr>
          <w:rFonts w:asciiTheme="minorHAnsi" w:hAnsiTheme="minorHAnsi" w:cs="Times New Roman"/>
        </w:rPr>
        <w:t xml:space="preserve"> like. The registry will follow a protocol and data guidelines to keep </w:t>
      </w:r>
      <w:r w:rsidR="00D563E4">
        <w:rPr>
          <w:rFonts w:asciiTheme="minorHAnsi" w:hAnsiTheme="minorHAnsi" w:cs="Times New Roman"/>
        </w:rPr>
        <w:t>your</w:t>
      </w:r>
      <w:r w:rsidR="00D563E4" w:rsidRPr="00D563E4">
        <w:rPr>
          <w:rFonts w:asciiTheme="minorHAnsi" w:hAnsiTheme="minorHAnsi" w:cs="Times New Roman"/>
        </w:rPr>
        <w:t xml:space="preserve"> information secure.</w:t>
      </w:r>
    </w:p>
    <w:p w14:paraId="1F5C2114" w14:textId="77777777" w:rsidR="009C6D99" w:rsidRDefault="009C6D99" w:rsidP="008B0C89">
      <w:pPr>
        <w:rPr>
          <w:rFonts w:asciiTheme="minorHAnsi" w:hAnsiTheme="minorHAnsi" w:cstheme="minorHAnsi"/>
        </w:rPr>
      </w:pPr>
    </w:p>
    <w:p w14:paraId="2C6DC672" w14:textId="77777777" w:rsidR="00D563E4" w:rsidRPr="00D563E4" w:rsidRDefault="00A165A2" w:rsidP="00D563E4">
      <w:pPr>
        <w:rPr>
          <w:rFonts w:asciiTheme="minorHAnsi" w:hAnsiTheme="minorHAnsi" w:cstheme="minorHAnsi"/>
        </w:rPr>
      </w:pPr>
      <w:r>
        <w:rPr>
          <w:rFonts w:asciiTheme="minorHAnsi" w:hAnsiTheme="minorHAnsi" w:cstheme="minorHAnsi"/>
        </w:rPr>
        <w:t xml:space="preserve">By participating in </w:t>
      </w:r>
      <w:r w:rsidR="001035C9">
        <w:rPr>
          <w:rFonts w:asciiTheme="minorHAnsi" w:hAnsiTheme="minorHAnsi" w:cstheme="minorHAnsi"/>
        </w:rPr>
        <w:t>the HERO R</w:t>
      </w:r>
      <w:r>
        <w:rPr>
          <w:rFonts w:asciiTheme="minorHAnsi" w:hAnsiTheme="minorHAnsi" w:cstheme="minorHAnsi"/>
        </w:rPr>
        <w:t xml:space="preserve">egistry, you </w:t>
      </w:r>
      <w:r w:rsidR="00D563E4">
        <w:rPr>
          <w:rFonts w:asciiTheme="minorHAnsi" w:hAnsiTheme="minorHAnsi" w:cstheme="minorHAnsi"/>
        </w:rPr>
        <w:t>will become part of</w:t>
      </w:r>
      <w:r w:rsidR="004D293B">
        <w:rPr>
          <w:rFonts w:asciiTheme="minorHAnsi" w:hAnsiTheme="minorHAnsi" w:cstheme="minorHAnsi"/>
        </w:rPr>
        <w:t xml:space="preserve"> </w:t>
      </w:r>
      <w:r w:rsidR="00D563E4" w:rsidRPr="00D563E4">
        <w:rPr>
          <w:rFonts w:asciiTheme="minorHAnsi" w:hAnsiTheme="minorHAnsi" w:cstheme="minorHAnsi"/>
        </w:rPr>
        <w:t>a national response to address the probl</w:t>
      </w:r>
      <w:r w:rsidR="00D563E4">
        <w:rPr>
          <w:rFonts w:asciiTheme="minorHAnsi" w:hAnsiTheme="minorHAnsi" w:cstheme="minorHAnsi"/>
        </w:rPr>
        <w:t>ems our healthcare heroes face in real time—and over time</w:t>
      </w:r>
      <w:r>
        <w:rPr>
          <w:rFonts w:asciiTheme="minorHAnsi" w:hAnsiTheme="minorHAnsi" w:cstheme="minorHAnsi"/>
        </w:rPr>
        <w:t xml:space="preserve">. </w:t>
      </w:r>
      <w:r w:rsidR="00D563E4" w:rsidRPr="00D563E4">
        <w:rPr>
          <w:rFonts w:asciiTheme="minorHAnsi" w:hAnsiTheme="minorHAnsi" w:cstheme="minorHAnsi"/>
        </w:rPr>
        <w:t>To</w:t>
      </w:r>
      <w:r w:rsidR="00D563E4">
        <w:rPr>
          <w:rFonts w:asciiTheme="minorHAnsi" w:hAnsiTheme="minorHAnsi" w:cstheme="minorHAnsi"/>
        </w:rPr>
        <w:t xml:space="preserve">gether, we can </w:t>
      </w:r>
      <w:r w:rsidR="00D563E4" w:rsidRPr="00D563E4">
        <w:rPr>
          <w:rFonts w:asciiTheme="minorHAnsi" w:hAnsiTheme="minorHAnsi" w:cstheme="minorHAnsi"/>
        </w:rPr>
        <w:t>ENGAGE</w:t>
      </w:r>
      <w:r w:rsidR="00D563E4">
        <w:rPr>
          <w:rFonts w:asciiTheme="minorHAnsi" w:hAnsiTheme="minorHAnsi" w:cstheme="minorHAnsi"/>
        </w:rPr>
        <w:t xml:space="preserve"> to help find the answers that </w:t>
      </w:r>
      <w:r w:rsidR="00D563E4" w:rsidRPr="00D563E4">
        <w:rPr>
          <w:rFonts w:asciiTheme="minorHAnsi" w:hAnsiTheme="minorHAnsi" w:cstheme="minorHAnsi"/>
        </w:rPr>
        <w:t xml:space="preserve">will </w:t>
      </w:r>
      <w:r w:rsidR="00D563E4">
        <w:rPr>
          <w:rFonts w:asciiTheme="minorHAnsi" w:hAnsiTheme="minorHAnsi" w:cstheme="minorHAnsi"/>
        </w:rPr>
        <w:t xml:space="preserve">PROTECT and IMPROVE the health </w:t>
      </w:r>
      <w:r w:rsidR="00D563E4" w:rsidRPr="00D563E4">
        <w:rPr>
          <w:rFonts w:asciiTheme="minorHAnsi" w:hAnsiTheme="minorHAnsi" w:cstheme="minorHAnsi"/>
        </w:rPr>
        <w:t xml:space="preserve">and well-being of America’s front line. </w:t>
      </w:r>
    </w:p>
    <w:p w14:paraId="0A62D683" w14:textId="77777777" w:rsidR="00B051B3" w:rsidRDefault="00B051B3" w:rsidP="008B0C89">
      <w:pPr>
        <w:rPr>
          <w:rFonts w:asciiTheme="minorHAnsi" w:hAnsiTheme="minorHAnsi" w:cstheme="minorHAnsi"/>
        </w:rPr>
      </w:pPr>
    </w:p>
    <w:p w14:paraId="0CCC23EE" w14:textId="77777777" w:rsidR="00D563E4" w:rsidRDefault="00B051B3" w:rsidP="009C6D99">
      <w:pPr>
        <w:rPr>
          <w:rFonts w:asciiTheme="minorHAnsi" w:hAnsiTheme="minorHAnsi" w:cstheme="minorHAnsi"/>
        </w:rPr>
      </w:pPr>
      <w:r>
        <w:rPr>
          <w:rFonts w:asciiTheme="minorHAnsi" w:hAnsiTheme="minorHAnsi" w:cstheme="minorHAnsi"/>
        </w:rPr>
        <w:t xml:space="preserve">Please take a moment to </w:t>
      </w:r>
      <w:r w:rsidR="001035C9">
        <w:rPr>
          <w:rFonts w:asciiTheme="minorHAnsi" w:hAnsiTheme="minorHAnsi" w:cstheme="minorHAnsi"/>
        </w:rPr>
        <w:t xml:space="preserve">learn more about </w:t>
      </w:r>
      <w:r w:rsidR="00C44D68">
        <w:rPr>
          <w:rFonts w:asciiTheme="minorHAnsi" w:hAnsiTheme="minorHAnsi" w:cstheme="minorHAnsi"/>
        </w:rPr>
        <w:t xml:space="preserve">the </w:t>
      </w:r>
      <w:r w:rsidR="00C71FDD">
        <w:rPr>
          <w:rFonts w:asciiTheme="minorHAnsi" w:hAnsiTheme="minorHAnsi" w:cstheme="minorHAnsi"/>
        </w:rPr>
        <w:t xml:space="preserve">registry at </w:t>
      </w:r>
      <w:hyperlink r:id="rId7" w:history="1">
        <w:r w:rsidR="00C71FDD" w:rsidRPr="003279D5">
          <w:rPr>
            <w:rStyle w:val="Hyperlink"/>
            <w:rFonts w:asciiTheme="minorHAnsi" w:hAnsiTheme="minorHAnsi" w:cstheme="minorHAnsi"/>
          </w:rPr>
          <w:t>heroesresearch.org</w:t>
        </w:r>
      </w:hyperlink>
      <w:r w:rsidR="00C71FDD">
        <w:rPr>
          <w:rFonts w:asciiTheme="minorHAnsi" w:hAnsiTheme="minorHAnsi" w:cstheme="minorHAnsi"/>
        </w:rPr>
        <w:t xml:space="preserve"> and consider joining the registry</w:t>
      </w:r>
      <w:r>
        <w:rPr>
          <w:rFonts w:asciiTheme="minorHAnsi" w:hAnsiTheme="minorHAnsi" w:cstheme="minorHAnsi"/>
        </w:rPr>
        <w:t>.</w:t>
      </w:r>
      <w:r w:rsidR="00BC2F3E">
        <w:rPr>
          <w:rFonts w:asciiTheme="minorHAnsi" w:hAnsiTheme="minorHAnsi" w:cstheme="minorHAnsi"/>
        </w:rPr>
        <w:t xml:space="preserve"> </w:t>
      </w:r>
    </w:p>
    <w:p w14:paraId="0E8B07C1" w14:textId="77777777" w:rsidR="00D563E4" w:rsidRDefault="00D563E4" w:rsidP="009C6D99">
      <w:pPr>
        <w:rPr>
          <w:rFonts w:asciiTheme="minorHAnsi" w:hAnsiTheme="minorHAnsi" w:cstheme="minorHAnsi"/>
        </w:rPr>
      </w:pPr>
    </w:p>
    <w:p w14:paraId="06B523A0" w14:textId="77777777" w:rsidR="009C6D99" w:rsidRPr="009C6D99" w:rsidRDefault="009C6D99" w:rsidP="009C6D99">
      <w:pPr>
        <w:rPr>
          <w:rFonts w:asciiTheme="minorHAnsi" w:hAnsiTheme="minorHAnsi" w:cstheme="minorHAnsi"/>
        </w:rPr>
      </w:pPr>
      <w:r w:rsidRPr="009C6D99">
        <w:rPr>
          <w:rFonts w:asciiTheme="minorHAnsi" w:hAnsiTheme="minorHAnsi" w:cstheme="minorHAnsi"/>
        </w:rPr>
        <w:t xml:space="preserve">Thank you </w:t>
      </w:r>
      <w:r w:rsidR="004D293B">
        <w:rPr>
          <w:rFonts w:asciiTheme="minorHAnsi" w:hAnsiTheme="minorHAnsi" w:cstheme="minorHAnsi"/>
        </w:rPr>
        <w:t>again for everything you do</w:t>
      </w:r>
      <w:r w:rsidR="00D563E4">
        <w:rPr>
          <w:rFonts w:asciiTheme="minorHAnsi" w:hAnsiTheme="minorHAnsi" w:cstheme="minorHAnsi"/>
        </w:rPr>
        <w:t>.</w:t>
      </w:r>
    </w:p>
    <w:p w14:paraId="6E24608D" w14:textId="77777777" w:rsidR="009C6D99" w:rsidRPr="009C6D99" w:rsidRDefault="009C6D99" w:rsidP="008B0C89">
      <w:pPr>
        <w:rPr>
          <w:rFonts w:asciiTheme="minorHAnsi" w:hAnsiTheme="minorHAnsi" w:cstheme="minorHAnsi"/>
        </w:rPr>
      </w:pPr>
    </w:p>
    <w:p w14:paraId="0499009B" w14:textId="77777777" w:rsidR="009C6D99" w:rsidRPr="009C6D99" w:rsidRDefault="009C6D99" w:rsidP="008B0C89">
      <w:pPr>
        <w:rPr>
          <w:rFonts w:asciiTheme="minorHAnsi" w:hAnsiTheme="minorHAnsi" w:cstheme="minorHAnsi"/>
        </w:rPr>
      </w:pPr>
      <w:r w:rsidRPr="009C6D99">
        <w:rPr>
          <w:rFonts w:asciiTheme="minorHAnsi" w:hAnsiTheme="minorHAnsi" w:cstheme="minorHAnsi"/>
        </w:rPr>
        <w:t>Sincerely,</w:t>
      </w:r>
    </w:p>
    <w:p w14:paraId="7CB8E5B0" w14:textId="77777777" w:rsidR="00B051B3" w:rsidRDefault="00B051B3" w:rsidP="008B0C89">
      <w:pPr>
        <w:rPr>
          <w:rFonts w:asciiTheme="minorHAnsi" w:hAnsiTheme="minorHAnsi" w:cstheme="minorHAnsi"/>
          <w:sz w:val="28"/>
          <w:szCs w:val="28"/>
        </w:rPr>
      </w:pPr>
    </w:p>
    <w:p w14:paraId="5C5097A8" w14:textId="77777777" w:rsidR="00C71FDD" w:rsidRPr="009A1FB5" w:rsidRDefault="00C71FDD" w:rsidP="008B0C89">
      <w:pPr>
        <w:rPr>
          <w:rFonts w:asciiTheme="minorHAnsi" w:hAnsiTheme="minorHAnsi" w:cstheme="minorHAnsi"/>
        </w:rPr>
      </w:pPr>
    </w:p>
    <w:p w14:paraId="1AD6F8A7" w14:textId="77777777" w:rsidR="00C71FDD" w:rsidRPr="009A1FB5" w:rsidRDefault="00C71FDD" w:rsidP="008B0C89">
      <w:pPr>
        <w:rPr>
          <w:rFonts w:asciiTheme="minorHAnsi" w:hAnsiTheme="minorHAnsi" w:cstheme="minorHAnsi"/>
        </w:rPr>
      </w:pPr>
      <w:r w:rsidRPr="009A1FB5">
        <w:rPr>
          <w:rFonts w:asciiTheme="minorHAnsi" w:hAnsiTheme="minorHAnsi" w:cstheme="minorHAnsi"/>
        </w:rPr>
        <w:t>[Name of hospital leadership/administration]</w:t>
      </w:r>
    </w:p>
    <w:p w14:paraId="440DD25E" w14:textId="77777777" w:rsidR="009C6D99" w:rsidRPr="009A1FB5" w:rsidRDefault="009C6D99" w:rsidP="008B0C89">
      <w:pPr>
        <w:rPr>
          <w:rFonts w:asciiTheme="minorHAnsi" w:hAnsiTheme="minorHAnsi" w:cstheme="minorHAnsi"/>
        </w:rPr>
      </w:pPr>
    </w:p>
    <w:p w14:paraId="614C46B9" w14:textId="77777777" w:rsidR="009C6D99" w:rsidRPr="009A1FB5" w:rsidRDefault="00B467CD" w:rsidP="008B0C89">
      <w:pPr>
        <w:rPr>
          <w:rFonts w:asciiTheme="minorHAnsi" w:hAnsiTheme="minorHAnsi" w:cstheme="minorHAnsi"/>
        </w:rPr>
      </w:pPr>
      <w:hyperlink r:id="rId8" w:history="1">
        <w:r w:rsidR="001035C9" w:rsidRPr="009A1FB5">
          <w:rPr>
            <w:rStyle w:val="Hyperlink"/>
            <w:rFonts w:asciiTheme="minorHAnsi" w:hAnsiTheme="minorHAnsi" w:cstheme="minorHAnsi"/>
          </w:rPr>
          <w:t>www.heroesresearch.org</w:t>
        </w:r>
      </w:hyperlink>
    </w:p>
    <w:p w14:paraId="46421A99" w14:textId="77777777" w:rsidR="001035C9" w:rsidRPr="009A1FB5" w:rsidRDefault="001035C9" w:rsidP="008B0C89">
      <w:pPr>
        <w:rPr>
          <w:rFonts w:asciiTheme="minorHAnsi" w:hAnsiTheme="minorHAnsi" w:cstheme="minorHAnsi"/>
        </w:rPr>
      </w:pPr>
      <w:r w:rsidRPr="009A1FB5">
        <w:rPr>
          <w:rFonts w:asciiTheme="minorHAnsi" w:hAnsiTheme="minorHAnsi" w:cstheme="minorHAnsi"/>
        </w:rPr>
        <w:t>@</w:t>
      </w:r>
      <w:proofErr w:type="spellStart"/>
      <w:r w:rsidRPr="009A1FB5">
        <w:rPr>
          <w:rFonts w:asciiTheme="minorHAnsi" w:hAnsiTheme="minorHAnsi" w:cstheme="minorHAnsi"/>
        </w:rPr>
        <w:t>heroesresearch</w:t>
      </w:r>
      <w:proofErr w:type="spellEnd"/>
    </w:p>
    <w:p w14:paraId="71032EEE" w14:textId="77777777" w:rsidR="009C6D99" w:rsidRDefault="009C6D99" w:rsidP="008B0C89">
      <w:pPr>
        <w:rPr>
          <w:rFonts w:asciiTheme="minorHAnsi" w:hAnsiTheme="minorHAnsi" w:cstheme="minorHAnsi"/>
          <w:sz w:val="28"/>
          <w:szCs w:val="28"/>
        </w:rPr>
      </w:pPr>
    </w:p>
    <w:sectPr w:rsidR="009C6D99">
      <w:type w:val="continuous"/>
      <w:pgSz w:w="15840" w:h="24480"/>
      <w:pgMar w:top="1080" w:right="98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A9E"/>
    <w:multiLevelType w:val="hybridMultilevel"/>
    <w:tmpl w:val="BA2CDDD8"/>
    <w:lvl w:ilvl="0" w:tplc="3A54391C">
      <w:numFmt w:val="bullet"/>
      <w:lvlText w:val="•"/>
      <w:lvlJc w:val="left"/>
      <w:pPr>
        <w:ind w:left="540" w:hanging="360"/>
      </w:pPr>
      <w:rPr>
        <w:rFonts w:ascii="Calibri" w:eastAsia="Calibri" w:hAnsi="Calibri" w:cs="Calibri" w:hint="default"/>
        <w:color w:val="58595B"/>
        <w:w w:val="100"/>
        <w:sz w:val="40"/>
        <w:szCs w:val="40"/>
        <w:lang w:val="en-US" w:eastAsia="en-US" w:bidi="en-US"/>
      </w:rPr>
    </w:lvl>
    <w:lvl w:ilvl="1" w:tplc="4096461C">
      <w:numFmt w:val="bullet"/>
      <w:lvlText w:val="•"/>
      <w:lvlJc w:val="left"/>
      <w:pPr>
        <w:ind w:left="1128" w:hanging="360"/>
      </w:pPr>
      <w:rPr>
        <w:rFonts w:hint="default"/>
        <w:lang w:val="en-US" w:eastAsia="en-US" w:bidi="en-US"/>
      </w:rPr>
    </w:lvl>
    <w:lvl w:ilvl="2" w:tplc="EE748700">
      <w:numFmt w:val="bullet"/>
      <w:lvlText w:val="•"/>
      <w:lvlJc w:val="left"/>
      <w:pPr>
        <w:ind w:left="1717" w:hanging="360"/>
      </w:pPr>
      <w:rPr>
        <w:rFonts w:hint="default"/>
        <w:lang w:val="en-US" w:eastAsia="en-US" w:bidi="en-US"/>
      </w:rPr>
    </w:lvl>
    <w:lvl w:ilvl="3" w:tplc="7FAEDF0E">
      <w:numFmt w:val="bullet"/>
      <w:lvlText w:val="•"/>
      <w:lvlJc w:val="left"/>
      <w:pPr>
        <w:ind w:left="2305" w:hanging="360"/>
      </w:pPr>
      <w:rPr>
        <w:rFonts w:hint="default"/>
        <w:lang w:val="en-US" w:eastAsia="en-US" w:bidi="en-US"/>
      </w:rPr>
    </w:lvl>
    <w:lvl w:ilvl="4" w:tplc="B69E3DC0">
      <w:numFmt w:val="bullet"/>
      <w:lvlText w:val="•"/>
      <w:lvlJc w:val="left"/>
      <w:pPr>
        <w:ind w:left="2894" w:hanging="360"/>
      </w:pPr>
      <w:rPr>
        <w:rFonts w:hint="default"/>
        <w:lang w:val="en-US" w:eastAsia="en-US" w:bidi="en-US"/>
      </w:rPr>
    </w:lvl>
    <w:lvl w:ilvl="5" w:tplc="65224F4E">
      <w:numFmt w:val="bullet"/>
      <w:lvlText w:val="•"/>
      <w:lvlJc w:val="left"/>
      <w:pPr>
        <w:ind w:left="3482" w:hanging="360"/>
      </w:pPr>
      <w:rPr>
        <w:rFonts w:hint="default"/>
        <w:lang w:val="en-US" w:eastAsia="en-US" w:bidi="en-US"/>
      </w:rPr>
    </w:lvl>
    <w:lvl w:ilvl="6" w:tplc="CF4AF34C">
      <w:numFmt w:val="bullet"/>
      <w:lvlText w:val="•"/>
      <w:lvlJc w:val="left"/>
      <w:pPr>
        <w:ind w:left="4071" w:hanging="360"/>
      </w:pPr>
      <w:rPr>
        <w:rFonts w:hint="default"/>
        <w:lang w:val="en-US" w:eastAsia="en-US" w:bidi="en-US"/>
      </w:rPr>
    </w:lvl>
    <w:lvl w:ilvl="7" w:tplc="6F406A6A">
      <w:numFmt w:val="bullet"/>
      <w:lvlText w:val="•"/>
      <w:lvlJc w:val="left"/>
      <w:pPr>
        <w:ind w:left="4659" w:hanging="360"/>
      </w:pPr>
      <w:rPr>
        <w:rFonts w:hint="default"/>
        <w:lang w:val="en-US" w:eastAsia="en-US" w:bidi="en-US"/>
      </w:rPr>
    </w:lvl>
    <w:lvl w:ilvl="8" w:tplc="EA2C3A86">
      <w:numFmt w:val="bullet"/>
      <w:lvlText w:val="•"/>
      <w:lvlJc w:val="left"/>
      <w:pPr>
        <w:ind w:left="5248" w:hanging="360"/>
      </w:pPr>
      <w:rPr>
        <w:rFonts w:hint="default"/>
        <w:lang w:val="en-US" w:eastAsia="en-US" w:bidi="en-US"/>
      </w:rPr>
    </w:lvl>
  </w:abstractNum>
  <w:abstractNum w:abstractNumId="1" w15:restartNumberingAfterBreak="0">
    <w:nsid w:val="15C6096A"/>
    <w:multiLevelType w:val="hybridMultilevel"/>
    <w:tmpl w:val="A17A5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123D18"/>
    <w:multiLevelType w:val="hybridMultilevel"/>
    <w:tmpl w:val="1928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C6683"/>
    <w:multiLevelType w:val="hybridMultilevel"/>
    <w:tmpl w:val="B692857E"/>
    <w:lvl w:ilvl="0" w:tplc="C0564566">
      <w:numFmt w:val="bullet"/>
      <w:lvlText w:val="•"/>
      <w:lvlJc w:val="left"/>
      <w:pPr>
        <w:ind w:left="900" w:hanging="360"/>
      </w:pPr>
      <w:rPr>
        <w:rFonts w:ascii="Calibri" w:eastAsia="Calibri" w:hAnsi="Calibri" w:cs="Calibri" w:hint="default"/>
        <w:color w:val="58595B"/>
        <w:w w:val="100"/>
        <w:sz w:val="36"/>
        <w:szCs w:val="36"/>
        <w:lang w:val="en-US" w:eastAsia="en-US" w:bidi="en-US"/>
      </w:rPr>
    </w:lvl>
    <w:lvl w:ilvl="1" w:tplc="A7C0E29E">
      <w:numFmt w:val="bullet"/>
      <w:lvlText w:val="•"/>
      <w:lvlJc w:val="left"/>
      <w:pPr>
        <w:ind w:left="1505" w:hanging="360"/>
      </w:pPr>
      <w:rPr>
        <w:rFonts w:hint="default"/>
        <w:lang w:val="en-US" w:eastAsia="en-US" w:bidi="en-US"/>
      </w:rPr>
    </w:lvl>
    <w:lvl w:ilvl="2" w:tplc="8BFCABEC">
      <w:numFmt w:val="bullet"/>
      <w:lvlText w:val="•"/>
      <w:lvlJc w:val="left"/>
      <w:pPr>
        <w:ind w:left="2111" w:hanging="360"/>
      </w:pPr>
      <w:rPr>
        <w:rFonts w:hint="default"/>
        <w:lang w:val="en-US" w:eastAsia="en-US" w:bidi="en-US"/>
      </w:rPr>
    </w:lvl>
    <w:lvl w:ilvl="3" w:tplc="00181536">
      <w:numFmt w:val="bullet"/>
      <w:lvlText w:val="•"/>
      <w:lvlJc w:val="left"/>
      <w:pPr>
        <w:ind w:left="2717" w:hanging="360"/>
      </w:pPr>
      <w:rPr>
        <w:rFonts w:hint="default"/>
        <w:lang w:val="en-US" w:eastAsia="en-US" w:bidi="en-US"/>
      </w:rPr>
    </w:lvl>
    <w:lvl w:ilvl="4" w:tplc="3E3E5B7A">
      <w:numFmt w:val="bullet"/>
      <w:lvlText w:val="•"/>
      <w:lvlJc w:val="left"/>
      <w:pPr>
        <w:ind w:left="3323" w:hanging="360"/>
      </w:pPr>
      <w:rPr>
        <w:rFonts w:hint="default"/>
        <w:lang w:val="en-US" w:eastAsia="en-US" w:bidi="en-US"/>
      </w:rPr>
    </w:lvl>
    <w:lvl w:ilvl="5" w:tplc="D84C6704">
      <w:numFmt w:val="bullet"/>
      <w:lvlText w:val="•"/>
      <w:lvlJc w:val="left"/>
      <w:pPr>
        <w:ind w:left="3929" w:hanging="360"/>
      </w:pPr>
      <w:rPr>
        <w:rFonts w:hint="default"/>
        <w:lang w:val="en-US" w:eastAsia="en-US" w:bidi="en-US"/>
      </w:rPr>
    </w:lvl>
    <w:lvl w:ilvl="6" w:tplc="87A2B6D4">
      <w:numFmt w:val="bullet"/>
      <w:lvlText w:val="•"/>
      <w:lvlJc w:val="left"/>
      <w:pPr>
        <w:ind w:left="4535" w:hanging="360"/>
      </w:pPr>
      <w:rPr>
        <w:rFonts w:hint="default"/>
        <w:lang w:val="en-US" w:eastAsia="en-US" w:bidi="en-US"/>
      </w:rPr>
    </w:lvl>
    <w:lvl w:ilvl="7" w:tplc="5D480174">
      <w:numFmt w:val="bullet"/>
      <w:lvlText w:val="•"/>
      <w:lvlJc w:val="left"/>
      <w:pPr>
        <w:ind w:left="5140" w:hanging="360"/>
      </w:pPr>
      <w:rPr>
        <w:rFonts w:hint="default"/>
        <w:lang w:val="en-US" w:eastAsia="en-US" w:bidi="en-US"/>
      </w:rPr>
    </w:lvl>
    <w:lvl w:ilvl="8" w:tplc="31D0582A">
      <w:numFmt w:val="bullet"/>
      <w:lvlText w:val="•"/>
      <w:lvlJc w:val="left"/>
      <w:pPr>
        <w:ind w:left="5746" w:hanging="360"/>
      </w:pPr>
      <w:rPr>
        <w:rFonts w:hint="default"/>
        <w:lang w:val="en-US" w:eastAsia="en-US" w:bidi="en-US"/>
      </w:rPr>
    </w:lvl>
  </w:abstractNum>
  <w:abstractNum w:abstractNumId="4" w15:restartNumberingAfterBreak="0">
    <w:nsid w:val="3FDD3814"/>
    <w:multiLevelType w:val="hybridMultilevel"/>
    <w:tmpl w:val="23AA9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9914BA"/>
    <w:multiLevelType w:val="hybridMultilevel"/>
    <w:tmpl w:val="82407934"/>
    <w:lvl w:ilvl="0" w:tplc="3CAE2F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A5FA4"/>
    <w:multiLevelType w:val="hybridMultilevel"/>
    <w:tmpl w:val="6A2EE642"/>
    <w:lvl w:ilvl="0" w:tplc="376A2B1E">
      <w:start w:val="1"/>
      <w:numFmt w:val="bullet"/>
      <w:lvlText w:val=""/>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408C"/>
    <w:multiLevelType w:val="hybridMultilevel"/>
    <w:tmpl w:val="D59A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83F6B"/>
    <w:multiLevelType w:val="hybridMultilevel"/>
    <w:tmpl w:val="62F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31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22"/>
    <w:rsid w:val="00001CB8"/>
    <w:rsid w:val="00017D9D"/>
    <w:rsid w:val="00040F22"/>
    <w:rsid w:val="00092BC9"/>
    <w:rsid w:val="000B659F"/>
    <w:rsid w:val="000C5349"/>
    <w:rsid w:val="000D3BD6"/>
    <w:rsid w:val="000E0C35"/>
    <w:rsid w:val="000F4730"/>
    <w:rsid w:val="001035C9"/>
    <w:rsid w:val="00114520"/>
    <w:rsid w:val="00115256"/>
    <w:rsid w:val="00175808"/>
    <w:rsid w:val="001867EC"/>
    <w:rsid w:val="00193E7C"/>
    <w:rsid w:val="001A022D"/>
    <w:rsid w:val="001A1F08"/>
    <w:rsid w:val="001C34A3"/>
    <w:rsid w:val="001D38FB"/>
    <w:rsid w:val="00200758"/>
    <w:rsid w:val="002137EC"/>
    <w:rsid w:val="00220A30"/>
    <w:rsid w:val="00236C7B"/>
    <w:rsid w:val="00243CBC"/>
    <w:rsid w:val="0027308A"/>
    <w:rsid w:val="002D4ECD"/>
    <w:rsid w:val="002F6B98"/>
    <w:rsid w:val="00320C77"/>
    <w:rsid w:val="003279D5"/>
    <w:rsid w:val="00354064"/>
    <w:rsid w:val="00363E5B"/>
    <w:rsid w:val="00384384"/>
    <w:rsid w:val="003C2EC8"/>
    <w:rsid w:val="003E1761"/>
    <w:rsid w:val="004257C0"/>
    <w:rsid w:val="00451D32"/>
    <w:rsid w:val="004567A0"/>
    <w:rsid w:val="004710E0"/>
    <w:rsid w:val="00491807"/>
    <w:rsid w:val="004B7EFB"/>
    <w:rsid w:val="004C2022"/>
    <w:rsid w:val="004D293B"/>
    <w:rsid w:val="004E1513"/>
    <w:rsid w:val="004F115D"/>
    <w:rsid w:val="00515950"/>
    <w:rsid w:val="00517960"/>
    <w:rsid w:val="00560063"/>
    <w:rsid w:val="005A112C"/>
    <w:rsid w:val="005C1574"/>
    <w:rsid w:val="005E195D"/>
    <w:rsid w:val="00605A75"/>
    <w:rsid w:val="00607428"/>
    <w:rsid w:val="0061576A"/>
    <w:rsid w:val="00655768"/>
    <w:rsid w:val="0066249B"/>
    <w:rsid w:val="00681273"/>
    <w:rsid w:val="00697EC9"/>
    <w:rsid w:val="006A2604"/>
    <w:rsid w:val="006B1F9E"/>
    <w:rsid w:val="006C3D79"/>
    <w:rsid w:val="006C769D"/>
    <w:rsid w:val="006C76CA"/>
    <w:rsid w:val="006E702A"/>
    <w:rsid w:val="00720469"/>
    <w:rsid w:val="007543BB"/>
    <w:rsid w:val="007743F2"/>
    <w:rsid w:val="00796D69"/>
    <w:rsid w:val="007D4F3A"/>
    <w:rsid w:val="007E403E"/>
    <w:rsid w:val="007F7A96"/>
    <w:rsid w:val="0081119E"/>
    <w:rsid w:val="008146C8"/>
    <w:rsid w:val="00840D52"/>
    <w:rsid w:val="00871D09"/>
    <w:rsid w:val="00872368"/>
    <w:rsid w:val="008729B7"/>
    <w:rsid w:val="0088773A"/>
    <w:rsid w:val="00893EA0"/>
    <w:rsid w:val="008B0C89"/>
    <w:rsid w:val="008F3AB8"/>
    <w:rsid w:val="009078AF"/>
    <w:rsid w:val="00921D34"/>
    <w:rsid w:val="009368A5"/>
    <w:rsid w:val="00995EDC"/>
    <w:rsid w:val="009A1FB5"/>
    <w:rsid w:val="009C6D99"/>
    <w:rsid w:val="009D4034"/>
    <w:rsid w:val="00A165A2"/>
    <w:rsid w:val="00A376FB"/>
    <w:rsid w:val="00A460BE"/>
    <w:rsid w:val="00A676AE"/>
    <w:rsid w:val="00A81E25"/>
    <w:rsid w:val="00AC7543"/>
    <w:rsid w:val="00B051B3"/>
    <w:rsid w:val="00B23800"/>
    <w:rsid w:val="00B467CD"/>
    <w:rsid w:val="00B472C4"/>
    <w:rsid w:val="00BB660E"/>
    <w:rsid w:val="00BC2F3E"/>
    <w:rsid w:val="00BD2D55"/>
    <w:rsid w:val="00C44D68"/>
    <w:rsid w:val="00C55ABD"/>
    <w:rsid w:val="00C65A2C"/>
    <w:rsid w:val="00C71FDD"/>
    <w:rsid w:val="00C8009A"/>
    <w:rsid w:val="00C87A01"/>
    <w:rsid w:val="00C9136F"/>
    <w:rsid w:val="00CB381D"/>
    <w:rsid w:val="00CC5340"/>
    <w:rsid w:val="00CE1F1C"/>
    <w:rsid w:val="00D205BE"/>
    <w:rsid w:val="00D46EA7"/>
    <w:rsid w:val="00D50310"/>
    <w:rsid w:val="00D51048"/>
    <w:rsid w:val="00D563E4"/>
    <w:rsid w:val="00DA3548"/>
    <w:rsid w:val="00DA60F9"/>
    <w:rsid w:val="00DB7970"/>
    <w:rsid w:val="00DD4993"/>
    <w:rsid w:val="00DE42DE"/>
    <w:rsid w:val="00E057CB"/>
    <w:rsid w:val="00E10E40"/>
    <w:rsid w:val="00E236DD"/>
    <w:rsid w:val="00E41FFF"/>
    <w:rsid w:val="00E8454F"/>
    <w:rsid w:val="00EA227E"/>
    <w:rsid w:val="00EC54AB"/>
    <w:rsid w:val="00ED0130"/>
    <w:rsid w:val="00F14A94"/>
    <w:rsid w:val="00F266FF"/>
    <w:rsid w:val="00F555C2"/>
    <w:rsid w:val="00F55C35"/>
    <w:rsid w:val="00F67DE5"/>
    <w:rsid w:val="00FB276B"/>
    <w:rsid w:val="00FD62AC"/>
    <w:rsid w:val="00FE7BAC"/>
    <w:rsid w:val="00FF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AFFD"/>
  <w15:docId w15:val="{C30E3878-CC48-4718-A9C9-E380CC14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bidi="en-US"/>
    </w:rPr>
  </w:style>
  <w:style w:type="paragraph" w:styleId="Heading1">
    <w:name w:val="heading 1"/>
    <w:basedOn w:val="Normal"/>
    <w:uiPriority w:val="1"/>
    <w:qFormat/>
    <w:pPr>
      <w:spacing w:line="751" w:lineRule="exact"/>
      <w:ind w:left="100"/>
      <w:outlineLvl w:val="0"/>
    </w:pPr>
    <w:rPr>
      <w:rFonts w:ascii="Calibri" w:eastAsia="Calibri" w:hAnsi="Calibri" w:cs="Calibri"/>
      <w:sz w:val="71"/>
      <w:szCs w:val="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5349"/>
    <w:rPr>
      <w:color w:val="0000FF" w:themeColor="hyperlink"/>
      <w:u w:val="single"/>
    </w:rPr>
  </w:style>
  <w:style w:type="character" w:styleId="CommentReference">
    <w:name w:val="annotation reference"/>
    <w:basedOn w:val="DefaultParagraphFont"/>
    <w:uiPriority w:val="99"/>
    <w:semiHidden/>
    <w:unhideWhenUsed/>
    <w:rsid w:val="008729B7"/>
    <w:rPr>
      <w:sz w:val="16"/>
      <w:szCs w:val="16"/>
    </w:rPr>
  </w:style>
  <w:style w:type="paragraph" w:styleId="CommentText">
    <w:name w:val="annotation text"/>
    <w:basedOn w:val="Normal"/>
    <w:link w:val="CommentTextChar"/>
    <w:uiPriority w:val="99"/>
    <w:semiHidden/>
    <w:unhideWhenUsed/>
    <w:rsid w:val="008729B7"/>
    <w:rPr>
      <w:sz w:val="20"/>
      <w:szCs w:val="20"/>
    </w:rPr>
  </w:style>
  <w:style w:type="character" w:customStyle="1" w:styleId="CommentTextChar">
    <w:name w:val="Comment Text Char"/>
    <w:basedOn w:val="DefaultParagraphFont"/>
    <w:link w:val="CommentText"/>
    <w:uiPriority w:val="99"/>
    <w:semiHidden/>
    <w:rsid w:val="008729B7"/>
    <w:rPr>
      <w:rFonts w:ascii="Trebuchet MS" w:eastAsia="Trebuchet MS" w:hAnsi="Trebuchet MS" w:cs="Trebuchet MS"/>
      <w:sz w:val="20"/>
      <w:szCs w:val="20"/>
      <w:lang w:bidi="en-US"/>
    </w:rPr>
  </w:style>
  <w:style w:type="paragraph" w:styleId="CommentSubject">
    <w:name w:val="annotation subject"/>
    <w:basedOn w:val="CommentText"/>
    <w:next w:val="CommentText"/>
    <w:link w:val="CommentSubjectChar"/>
    <w:uiPriority w:val="99"/>
    <w:semiHidden/>
    <w:unhideWhenUsed/>
    <w:rsid w:val="008729B7"/>
    <w:rPr>
      <w:b/>
      <w:bCs/>
    </w:rPr>
  </w:style>
  <w:style w:type="character" w:customStyle="1" w:styleId="CommentSubjectChar">
    <w:name w:val="Comment Subject Char"/>
    <w:basedOn w:val="CommentTextChar"/>
    <w:link w:val="CommentSubject"/>
    <w:uiPriority w:val="99"/>
    <w:semiHidden/>
    <w:rsid w:val="008729B7"/>
    <w:rPr>
      <w:rFonts w:ascii="Trebuchet MS" w:eastAsia="Trebuchet MS" w:hAnsi="Trebuchet MS" w:cs="Trebuchet MS"/>
      <w:b/>
      <w:bCs/>
      <w:sz w:val="20"/>
      <w:szCs w:val="20"/>
      <w:lang w:bidi="en-US"/>
    </w:rPr>
  </w:style>
  <w:style w:type="paragraph" w:styleId="BalloonText">
    <w:name w:val="Balloon Text"/>
    <w:basedOn w:val="Normal"/>
    <w:link w:val="BalloonTextChar"/>
    <w:uiPriority w:val="99"/>
    <w:semiHidden/>
    <w:unhideWhenUsed/>
    <w:rsid w:val="00872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9B7"/>
    <w:rPr>
      <w:rFonts w:ascii="Segoe UI" w:eastAsia="Trebuchet MS" w:hAnsi="Segoe UI" w:cs="Segoe UI"/>
      <w:sz w:val="18"/>
      <w:szCs w:val="18"/>
      <w:lang w:bidi="en-US"/>
    </w:rPr>
  </w:style>
  <w:style w:type="paragraph" w:styleId="Header">
    <w:name w:val="header"/>
    <w:basedOn w:val="Normal"/>
    <w:link w:val="HeaderChar"/>
    <w:uiPriority w:val="99"/>
    <w:unhideWhenUsed/>
    <w:rsid w:val="007743F2"/>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7743F2"/>
  </w:style>
  <w:style w:type="character" w:customStyle="1" w:styleId="BodyTextChar">
    <w:name w:val="Body Text Char"/>
    <w:basedOn w:val="DefaultParagraphFont"/>
    <w:link w:val="BodyText"/>
    <w:uiPriority w:val="1"/>
    <w:rsid w:val="00697EC9"/>
    <w:rPr>
      <w:rFonts w:ascii="Trebuchet MS" w:eastAsia="Trebuchet MS" w:hAnsi="Trebuchet MS" w:cs="Trebuchet MS"/>
      <w:sz w:val="40"/>
      <w:szCs w:val="40"/>
      <w:lang w:bidi="en-US"/>
    </w:rPr>
  </w:style>
  <w:style w:type="paragraph" w:styleId="NormalWeb">
    <w:name w:val="Normal (Web)"/>
    <w:basedOn w:val="Normal"/>
    <w:uiPriority w:val="99"/>
    <w:semiHidden/>
    <w:unhideWhenUsed/>
    <w:rsid w:val="00D563E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9851">
      <w:bodyDiv w:val="1"/>
      <w:marLeft w:val="0"/>
      <w:marRight w:val="0"/>
      <w:marTop w:val="0"/>
      <w:marBottom w:val="0"/>
      <w:divBdr>
        <w:top w:val="none" w:sz="0" w:space="0" w:color="auto"/>
        <w:left w:val="none" w:sz="0" w:space="0" w:color="auto"/>
        <w:bottom w:val="none" w:sz="0" w:space="0" w:color="auto"/>
        <w:right w:val="none" w:sz="0" w:space="0" w:color="auto"/>
      </w:divBdr>
    </w:div>
    <w:div w:id="132613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eroesresearch.org" TargetMode="External"/><Relationship Id="rId3" Type="http://schemas.openxmlformats.org/officeDocument/2006/relationships/settings" Target="settings.xml"/><Relationship Id="rId7" Type="http://schemas.openxmlformats.org/officeDocument/2006/relationships/hyperlink" Target="https://heroesresea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s_cjqj332U&amp;feature=youtu.be" TargetMode="External"/><Relationship Id="rId5" Type="http://schemas.openxmlformats.org/officeDocument/2006/relationships/hyperlink" Target="https://heroesresearc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McAdams</dc:creator>
  <cp:lastModifiedBy>Manley, Cynthia</cp:lastModifiedBy>
  <cp:revision>3</cp:revision>
  <dcterms:created xsi:type="dcterms:W3CDTF">2020-04-13T18:37:00Z</dcterms:created>
  <dcterms:modified xsi:type="dcterms:W3CDTF">2020-04-16T15:22:00Z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CC 2017 (Macintosh)</vt:lpwstr>
  </property>
  <property fmtid="{D5CDD505-2E9C-101B-9397-08002B2CF9AE}" pid="4" name="LastSaved">
    <vt:filetime>2019-12-05T00:00:00Z</vt:filetime>
  </property>
</Properties>
</file>