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E6CE" w14:textId="40370000" w:rsidR="00476311" w:rsidRPr="00476311" w:rsidRDefault="00476311" w:rsidP="00476311">
      <w:pPr>
        <w:pStyle w:val="Heading2"/>
        <w:pBdr>
          <w:bottom w:val="none" w:sz="0" w:space="0" w:color="auto"/>
        </w:pBdr>
        <w:tabs>
          <w:tab w:val="left" w:pos="3060"/>
        </w:tabs>
        <w:spacing w:before="0" w:after="120"/>
        <w:ind w:left="0"/>
        <w:jc w:val="center"/>
        <w:rPr>
          <w:rFonts w:ascii="Times New Roman" w:hAnsi="Times New Roman" w:cs="Times New Roman"/>
          <w:noProof/>
          <w:szCs w:val="24"/>
          <w:u w:val="single"/>
        </w:rPr>
      </w:pPr>
      <w:bookmarkStart w:id="0" w:name="_Toc135460037"/>
      <w:r>
        <w:rPr>
          <w:rFonts w:ascii="Times New Roman" w:hAnsi="Times New Roman" w:cs="Times New Roman"/>
          <w:noProof/>
          <w:szCs w:val="24"/>
          <w:u w:val="single"/>
        </w:rPr>
        <w:t xml:space="preserve">eStar </w:t>
      </w:r>
      <w:r w:rsidR="00AE459A" w:rsidRPr="00476311">
        <w:rPr>
          <w:rFonts w:ascii="Times New Roman" w:hAnsi="Times New Roman" w:cs="Times New Roman"/>
          <w:noProof/>
          <w:szCs w:val="24"/>
          <w:u w:val="single"/>
        </w:rPr>
        <w:t>Problem List: Definition</w:t>
      </w:r>
      <w:r w:rsidR="00282F7F" w:rsidRPr="00476311">
        <w:rPr>
          <w:rFonts w:ascii="Times New Roman" w:hAnsi="Times New Roman" w:cs="Times New Roman"/>
          <w:noProof/>
          <w:szCs w:val="24"/>
          <w:u w:val="single"/>
        </w:rPr>
        <w:t xml:space="preserve"> and </w:t>
      </w:r>
      <w:r w:rsidR="004E5D80" w:rsidRPr="00476311">
        <w:rPr>
          <w:rFonts w:ascii="Times New Roman" w:hAnsi="Times New Roman" w:cs="Times New Roman"/>
          <w:noProof/>
          <w:szCs w:val="24"/>
          <w:u w:val="single"/>
        </w:rPr>
        <w:t>Expectations</w:t>
      </w:r>
      <w:r w:rsidRPr="00476311">
        <w:rPr>
          <w:rFonts w:ascii="Times New Roman" w:hAnsi="Times New Roman" w:cs="Times New Roman"/>
          <w:noProof/>
          <w:szCs w:val="24"/>
          <w:u w:val="single"/>
        </w:rPr>
        <w:t xml:space="preserve"> </w:t>
      </w:r>
    </w:p>
    <w:p w14:paraId="103D57BC" w14:textId="027C4196" w:rsidR="00476311" w:rsidRDefault="00943950" w:rsidP="00476311">
      <w:pPr>
        <w:pStyle w:val="Heading2"/>
        <w:pBdr>
          <w:bottom w:val="none" w:sz="0" w:space="0" w:color="auto"/>
        </w:pBdr>
        <w:tabs>
          <w:tab w:val="left" w:pos="3060"/>
        </w:tabs>
        <w:spacing w:before="0" w:after="12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>Contributing</w:t>
      </w:r>
      <w:r w:rsidR="00476311"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 Authors: 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Marc Bennett, Daniel Cottrell, </w:t>
      </w:r>
      <w:r w:rsidR="00476311"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Mark Glazer, 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Oliver Gunter, James Johns, </w:t>
      </w:r>
      <w:r w:rsidR="00476311"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Dara Mize, 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Baron Patterson, Ed Shackelford, Kevin Smith, </w:t>
      </w:r>
      <w:r w:rsidR="00476311" w:rsidRPr="00476311">
        <w:rPr>
          <w:rFonts w:ascii="Times New Roman" w:hAnsi="Times New Roman" w:cs="Times New Roman"/>
          <w:b w:val="0"/>
          <w:noProof/>
          <w:sz w:val="24"/>
          <w:szCs w:val="24"/>
        </w:rPr>
        <w:t>Kelly Sponslor, and Patty Wright</w:t>
      </w:r>
      <w:r w:rsidR="00476311">
        <w:rPr>
          <w:rFonts w:ascii="Times New Roman" w:hAnsi="Times New Roman" w:cs="Times New Roman"/>
          <w:b w:val="0"/>
          <w:noProof/>
          <w:sz w:val="24"/>
          <w:szCs w:val="24"/>
        </w:rPr>
        <w:t>,</w:t>
      </w:r>
      <w:r w:rsidR="00476311"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</w:p>
    <w:p w14:paraId="02A0E903" w14:textId="77777777" w:rsidR="00476311" w:rsidRDefault="00476311" w:rsidP="00476311">
      <w:pPr>
        <w:pStyle w:val="Heading2"/>
        <w:pBdr>
          <w:bottom w:val="none" w:sz="0" w:space="0" w:color="auto"/>
        </w:pBdr>
        <w:tabs>
          <w:tab w:val="left" w:pos="3060"/>
        </w:tabs>
        <w:spacing w:before="0" w:after="12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on behalf of 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the </w:t>
      </w:r>
      <w:r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VUMC Problem List Task Force, </w:t>
      </w:r>
    </w:p>
    <w:p w14:paraId="606AD565" w14:textId="443D66E3" w:rsidR="00476311" w:rsidRPr="00476311" w:rsidRDefault="00476311" w:rsidP="00476311">
      <w:pPr>
        <w:pStyle w:val="Heading2"/>
        <w:pBdr>
          <w:bottom w:val="none" w:sz="0" w:space="0" w:color="auto"/>
        </w:pBdr>
        <w:tabs>
          <w:tab w:val="left" w:pos="3060"/>
        </w:tabs>
        <w:spacing w:before="0" w:after="12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476311">
        <w:rPr>
          <w:rFonts w:ascii="Times New Roman" w:hAnsi="Times New Roman" w:cs="Times New Roman"/>
          <w:b w:val="0"/>
          <w:noProof/>
          <w:sz w:val="24"/>
          <w:szCs w:val="24"/>
        </w:rPr>
        <w:t xml:space="preserve">as chartered by the VUMC Quailty Steering Committee </w:t>
      </w:r>
    </w:p>
    <w:p w14:paraId="61FCBD30" w14:textId="63E3A25A" w:rsidR="00D25C34" w:rsidRPr="00476311" w:rsidRDefault="00476311" w:rsidP="00476311">
      <w:pPr>
        <w:pStyle w:val="Heading2"/>
        <w:pBdr>
          <w:bottom w:val="none" w:sz="0" w:space="0" w:color="auto"/>
        </w:pBdr>
        <w:tabs>
          <w:tab w:val="left" w:pos="3060"/>
        </w:tabs>
        <w:spacing w:before="0" w:after="12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476311">
        <w:rPr>
          <w:rFonts w:ascii="Times New Roman" w:hAnsi="Times New Roman" w:cs="Times New Roman"/>
          <w:b w:val="0"/>
          <w:noProof/>
          <w:sz w:val="24"/>
          <w:szCs w:val="24"/>
        </w:rPr>
        <w:t>Date: May 17, 2019</w:t>
      </w:r>
    </w:p>
    <w:p w14:paraId="2ED8509B" w14:textId="77777777" w:rsidR="00476311" w:rsidRPr="00476311" w:rsidRDefault="00476311" w:rsidP="00476311"/>
    <w:p w14:paraId="341B7F1C" w14:textId="12A421D8" w:rsidR="00AE459A" w:rsidRPr="00980D46" w:rsidRDefault="00AE459A" w:rsidP="00D25C34">
      <w:pPr>
        <w:pStyle w:val="Heading2"/>
        <w:pBdr>
          <w:bottom w:val="none" w:sz="0" w:space="0" w:color="auto"/>
        </w:pBdr>
        <w:tabs>
          <w:tab w:val="left" w:pos="3060"/>
        </w:tabs>
        <w:spacing w:before="0" w:after="120"/>
        <w:ind w:left="0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The </w:t>
      </w:r>
      <w:r w:rsidR="00903361" w:rsidRPr="00980D46">
        <w:rPr>
          <w:rFonts w:ascii="Times New Roman" w:hAnsi="Times New Roman" w:cs="Times New Roman"/>
          <w:b w:val="0"/>
          <w:sz w:val="24"/>
          <w:szCs w:val="24"/>
        </w:rPr>
        <w:t>Problem List is an essential</w:t>
      </w:r>
      <w:r w:rsidR="00282F7F" w:rsidRPr="00980D46">
        <w:rPr>
          <w:rFonts w:ascii="Times New Roman" w:hAnsi="Times New Roman" w:cs="Times New Roman"/>
          <w:b w:val="0"/>
          <w:sz w:val="24"/>
          <w:szCs w:val="24"/>
        </w:rPr>
        <w:t xml:space="preserve"> component 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of </w:t>
      </w:r>
      <w:r w:rsidR="00282F7F" w:rsidRPr="00980D46">
        <w:rPr>
          <w:rFonts w:ascii="Times New Roman" w:hAnsi="Times New Roman" w:cs="Times New Roman"/>
          <w:b w:val="0"/>
          <w:sz w:val="24"/>
          <w:szCs w:val="24"/>
        </w:rPr>
        <w:t xml:space="preserve">each 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>patient</w:t>
      </w:r>
      <w:r w:rsidR="00052A77" w:rsidRPr="00980D46">
        <w:rPr>
          <w:rFonts w:ascii="Times New Roman" w:hAnsi="Times New Roman" w:cs="Times New Roman"/>
          <w:b w:val="0"/>
          <w:sz w:val="24"/>
          <w:szCs w:val="24"/>
        </w:rPr>
        <w:t xml:space="preserve">’s 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medical record that all </w:t>
      </w:r>
      <w:r w:rsidR="00980D46" w:rsidRPr="00980D46">
        <w:rPr>
          <w:rFonts w:ascii="Times New Roman" w:hAnsi="Times New Roman" w:cs="Times New Roman"/>
          <w:b w:val="0"/>
          <w:sz w:val="24"/>
          <w:szCs w:val="24"/>
        </w:rPr>
        <w:t>providers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 caring for a patient are expected to update and manage. An </w:t>
      </w:r>
      <w:r w:rsidR="00282F7F" w:rsidRPr="00980D46">
        <w:rPr>
          <w:rFonts w:ascii="Times New Roman" w:hAnsi="Times New Roman" w:cs="Times New Roman"/>
          <w:b w:val="0"/>
          <w:sz w:val="24"/>
          <w:szCs w:val="24"/>
        </w:rPr>
        <w:t>accurate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 Problem List </w:t>
      </w:r>
      <w:r w:rsidR="00282F7F" w:rsidRPr="00980D46">
        <w:rPr>
          <w:rFonts w:ascii="Times New Roman" w:hAnsi="Times New Roman" w:cs="Times New Roman"/>
          <w:b w:val="0"/>
          <w:sz w:val="24"/>
          <w:szCs w:val="24"/>
        </w:rPr>
        <w:t xml:space="preserve">in </w:t>
      </w:r>
      <w:r w:rsidR="00282F7F" w:rsidRPr="00980D46">
        <w:rPr>
          <w:rFonts w:ascii="Times New Roman" w:hAnsi="Times New Roman" w:cs="Times New Roman"/>
          <w:b w:val="0"/>
          <w:i/>
          <w:sz w:val="24"/>
          <w:szCs w:val="24"/>
        </w:rPr>
        <w:t>e</w:t>
      </w:r>
      <w:r w:rsidR="00282F7F" w:rsidRPr="00980D46">
        <w:rPr>
          <w:rFonts w:ascii="Times New Roman" w:hAnsi="Times New Roman" w:cs="Times New Roman"/>
          <w:b w:val="0"/>
          <w:sz w:val="24"/>
          <w:szCs w:val="24"/>
        </w:rPr>
        <w:t xml:space="preserve">Star 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will </w:t>
      </w:r>
      <w:r w:rsidR="00980D46" w:rsidRPr="00980D46">
        <w:rPr>
          <w:rFonts w:ascii="Times New Roman" w:hAnsi="Times New Roman" w:cs="Times New Roman"/>
          <w:b w:val="0"/>
          <w:sz w:val="24"/>
          <w:szCs w:val="24"/>
        </w:rPr>
        <w:t>support excellent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 clinical care and documentation.</w:t>
      </w:r>
    </w:p>
    <w:p w14:paraId="722115A9" w14:textId="77777777" w:rsidR="00980D46" w:rsidRDefault="00980D46" w:rsidP="00D25C34">
      <w:pPr>
        <w:pStyle w:val="Heading2"/>
        <w:pBdr>
          <w:bottom w:val="none" w:sz="0" w:space="0" w:color="auto"/>
        </w:pBdr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1DE82D24" w14:textId="0CA6ED89" w:rsidR="00282F7F" w:rsidRPr="00D25C34" w:rsidRDefault="00AE459A" w:rsidP="00D25C34">
      <w:pPr>
        <w:pStyle w:val="Heading2"/>
        <w:pBdr>
          <w:bottom w:val="none" w:sz="0" w:space="0" w:color="auto"/>
        </w:pBdr>
        <w:spacing w:before="120" w:after="12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25C34">
        <w:rPr>
          <w:rFonts w:ascii="Times New Roman" w:hAnsi="Times New Roman" w:cs="Times New Roman"/>
          <w:sz w:val="24"/>
          <w:szCs w:val="24"/>
          <w:u w:val="single"/>
        </w:rPr>
        <w:t>Definition</w:t>
      </w:r>
      <w:bookmarkEnd w:id="0"/>
      <w:r w:rsidR="00980D46" w:rsidRPr="00D25C34">
        <w:rPr>
          <w:rFonts w:ascii="Times New Roman" w:hAnsi="Times New Roman" w:cs="Times New Roman"/>
          <w:sz w:val="24"/>
          <w:szCs w:val="24"/>
          <w:u w:val="single"/>
        </w:rPr>
        <w:t>s</w:t>
      </w:r>
      <w:bookmarkStart w:id="1" w:name="_GoBack"/>
      <w:bookmarkEnd w:id="1"/>
    </w:p>
    <w:p w14:paraId="6F187AFE" w14:textId="5C307351" w:rsidR="00282F7F" w:rsidRPr="00980D46" w:rsidRDefault="00980D46" w:rsidP="00D25C34">
      <w:pPr>
        <w:pStyle w:val="Heading2"/>
        <w:pBdr>
          <w:bottom w:val="none" w:sz="0" w:space="0" w:color="auto"/>
        </w:pBdr>
        <w:spacing w:before="120" w:after="12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D25C34">
        <w:rPr>
          <w:rFonts w:ascii="Times New Roman" w:hAnsi="Times New Roman" w:cs="Times New Roman"/>
          <w:sz w:val="24"/>
          <w:szCs w:val="24"/>
        </w:rPr>
        <w:t>Problem List:</w:t>
      </w:r>
      <w:r w:rsidRPr="00980D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459A" w:rsidRPr="00980D46">
        <w:rPr>
          <w:rFonts w:ascii="Times New Roman" w:hAnsi="Times New Roman" w:cs="Times New Roman"/>
          <w:b w:val="0"/>
          <w:sz w:val="24"/>
          <w:szCs w:val="24"/>
        </w:rPr>
        <w:t xml:space="preserve">the electronic list of diagnoses and conditions that have an impact on </w:t>
      </w:r>
      <w:r w:rsidR="00282F7F" w:rsidRPr="00980D46">
        <w:rPr>
          <w:rFonts w:ascii="Times New Roman" w:hAnsi="Times New Roman" w:cs="Times New Roman"/>
          <w:b w:val="0"/>
          <w:sz w:val="24"/>
          <w:szCs w:val="24"/>
        </w:rPr>
        <w:t xml:space="preserve">current and </w:t>
      </w:r>
      <w:r w:rsidR="00AE459A" w:rsidRPr="00980D46">
        <w:rPr>
          <w:rFonts w:ascii="Times New Roman" w:hAnsi="Times New Roman" w:cs="Times New Roman"/>
          <w:b w:val="0"/>
          <w:sz w:val="24"/>
          <w:szCs w:val="24"/>
        </w:rPr>
        <w:t>future medical care</w:t>
      </w:r>
      <w:r w:rsidR="0011176F" w:rsidRPr="00980D4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C699464" w14:textId="601273FF" w:rsidR="00980D46" w:rsidRPr="00980D46" w:rsidRDefault="00980D46" w:rsidP="00D25C34">
      <w:pPr>
        <w:spacing w:after="120"/>
        <w:rPr>
          <w:rFonts w:ascii="Times New Roman" w:hAnsi="Times New Roman" w:cs="Times New Roman"/>
        </w:rPr>
      </w:pPr>
      <w:r w:rsidRPr="00D25C34">
        <w:rPr>
          <w:rFonts w:ascii="Times New Roman" w:hAnsi="Times New Roman" w:cs="Times New Roman"/>
          <w:b/>
        </w:rPr>
        <w:t>Past Medical History (PMH):</w:t>
      </w:r>
      <w:r w:rsidRPr="00980D46">
        <w:rPr>
          <w:rFonts w:ascii="Times New Roman" w:hAnsi="Times New Roman" w:cs="Times New Roman"/>
        </w:rPr>
        <w:t xml:space="preserve"> </w:t>
      </w:r>
      <w:r w:rsidRPr="00E46DD2">
        <w:rPr>
          <w:rFonts w:ascii="Times New Roman" w:hAnsi="Times New Roman" w:cs="Times New Roman"/>
        </w:rPr>
        <w:t>a comprehensive catalog of all significant historical medical problems.</w:t>
      </w:r>
      <w:r w:rsidRPr="00980D46">
        <w:rPr>
          <w:rFonts w:ascii="Times New Roman" w:hAnsi="Times New Roman" w:cs="Times New Roman"/>
        </w:rPr>
        <w:t xml:space="preserve"> </w:t>
      </w:r>
    </w:p>
    <w:p w14:paraId="43BBAEC3" w14:textId="6B7BF5D4" w:rsidR="00980D46" w:rsidRPr="00980D46" w:rsidRDefault="00980D46" w:rsidP="00D25C34">
      <w:pPr>
        <w:spacing w:after="120"/>
        <w:rPr>
          <w:rFonts w:ascii="Times New Roman" w:hAnsi="Times New Roman" w:cs="Times New Roman"/>
        </w:rPr>
      </w:pPr>
      <w:r w:rsidRPr="00D25C34">
        <w:rPr>
          <w:rFonts w:ascii="Times New Roman" w:hAnsi="Times New Roman" w:cs="Times New Roman"/>
          <w:b/>
        </w:rPr>
        <w:t>Past Surgical History (PSH):</w:t>
      </w:r>
      <w:r w:rsidRPr="00980D46">
        <w:rPr>
          <w:rFonts w:ascii="Times New Roman" w:hAnsi="Times New Roman" w:cs="Times New Roman"/>
        </w:rPr>
        <w:t xml:space="preserve"> a comprehensive list of all past procedures and surgeries.</w:t>
      </w:r>
    </w:p>
    <w:p w14:paraId="795E4483" w14:textId="3B855E5F" w:rsidR="0019577F" w:rsidRPr="0019577F" w:rsidRDefault="00980D46" w:rsidP="00980D46">
      <w:pPr>
        <w:spacing w:after="120"/>
        <w:rPr>
          <w:rFonts w:ascii="Times New Roman" w:hAnsi="Times New Roman" w:cs="Times New Roman"/>
          <w:color w:val="FF0000"/>
        </w:rPr>
      </w:pPr>
      <w:r w:rsidRPr="00B56919">
        <w:rPr>
          <w:rFonts w:ascii="Times New Roman" w:hAnsi="Times New Roman" w:cs="Times New Roman"/>
          <w:b/>
        </w:rPr>
        <w:t xml:space="preserve">Visit Diagnosis: </w:t>
      </w:r>
      <w:r w:rsidR="0019577F" w:rsidRPr="0019577F">
        <w:rPr>
          <w:rFonts w:ascii="Times New Roman" w:hAnsi="Times New Roman" w:cs="Times New Roman"/>
        </w:rPr>
        <w:t>any diagnosis addressed during an ambulatory encounter, which may or may not have an impact on future medical care.</w:t>
      </w:r>
    </w:p>
    <w:p w14:paraId="54589C88" w14:textId="1FA433A7" w:rsidR="00D25C34" w:rsidRPr="00D25C34" w:rsidRDefault="0019577F" w:rsidP="00980D46">
      <w:pPr>
        <w:spacing w:after="120"/>
        <w:rPr>
          <w:rFonts w:ascii="Times New Roman" w:hAnsi="Times New Roman" w:cs="Times New Roman"/>
        </w:rPr>
      </w:pPr>
      <w:r w:rsidRPr="00D25C34">
        <w:rPr>
          <w:rFonts w:ascii="Times New Roman" w:hAnsi="Times New Roman" w:cs="Times New Roman"/>
        </w:rPr>
        <w:t xml:space="preserve"> </w:t>
      </w:r>
    </w:p>
    <w:p w14:paraId="6175A996" w14:textId="370FF0BD" w:rsidR="00282F7F" w:rsidRPr="00D25C34" w:rsidRDefault="00D25C34" w:rsidP="00980D46">
      <w:pPr>
        <w:spacing w:after="120"/>
        <w:rPr>
          <w:rFonts w:ascii="Times New Roman" w:hAnsi="Times New Roman" w:cs="Times New Roman"/>
          <w:b/>
          <w:u w:val="single"/>
        </w:rPr>
      </w:pPr>
      <w:r w:rsidRPr="00D25C34">
        <w:rPr>
          <w:rFonts w:ascii="Times New Roman" w:hAnsi="Times New Roman" w:cs="Times New Roman"/>
          <w:b/>
          <w:u w:val="single"/>
        </w:rPr>
        <w:t>Problem List Management</w:t>
      </w:r>
    </w:p>
    <w:p w14:paraId="79F7DCEB" w14:textId="0FCB2965" w:rsidR="002E465E" w:rsidRPr="00980D46" w:rsidRDefault="00282F7F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Providers in </w:t>
      </w:r>
      <w:r w:rsidR="006D19C4" w:rsidRPr="00980D46">
        <w:rPr>
          <w:rFonts w:ascii="Times New Roman" w:hAnsi="Times New Roman" w:cs="Times New Roman"/>
        </w:rPr>
        <w:t>ambulatory, perioperative,</w:t>
      </w:r>
      <w:r w:rsidRPr="00980D46">
        <w:rPr>
          <w:rFonts w:ascii="Times New Roman" w:hAnsi="Times New Roman" w:cs="Times New Roman"/>
        </w:rPr>
        <w:t xml:space="preserve"> and hospital settings should actively manage the Problem list.</w:t>
      </w:r>
    </w:p>
    <w:p w14:paraId="54B3ECBB" w14:textId="046908D3" w:rsidR="001143EB" w:rsidRPr="00980D46" w:rsidRDefault="001143EB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Problem List management includes adding, </w:t>
      </w:r>
      <w:r w:rsidR="0019577F">
        <w:rPr>
          <w:rFonts w:ascii="Times New Roman" w:hAnsi="Times New Roman" w:cs="Times New Roman"/>
        </w:rPr>
        <w:t>changing</w:t>
      </w:r>
      <w:r w:rsidRPr="00980D46">
        <w:rPr>
          <w:rFonts w:ascii="Times New Roman" w:hAnsi="Times New Roman" w:cs="Times New Roman"/>
        </w:rPr>
        <w:t>, de</w:t>
      </w:r>
      <w:r w:rsidR="00D25C34">
        <w:rPr>
          <w:rFonts w:ascii="Times New Roman" w:hAnsi="Times New Roman" w:cs="Times New Roman"/>
        </w:rPr>
        <w:t>leting, and</w:t>
      </w:r>
      <w:r w:rsidRPr="00980D46">
        <w:rPr>
          <w:rFonts w:ascii="Times New Roman" w:hAnsi="Times New Roman" w:cs="Times New Roman"/>
        </w:rPr>
        <w:t xml:space="preserve"> resolving problems.</w:t>
      </w:r>
    </w:p>
    <w:p w14:paraId="283DA362" w14:textId="79934B0A" w:rsidR="001143EB" w:rsidRPr="00980D46" w:rsidRDefault="001143EB" w:rsidP="00980D46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D25C34">
        <w:rPr>
          <w:rFonts w:ascii="Times New Roman" w:hAnsi="Times New Roman" w:cs="Times New Roman"/>
          <w:b/>
        </w:rPr>
        <w:t>Add</w:t>
      </w:r>
      <w:r w:rsidR="002E04D9" w:rsidRPr="00980D46">
        <w:rPr>
          <w:rFonts w:ascii="Times New Roman" w:hAnsi="Times New Roman" w:cs="Times New Roman"/>
        </w:rPr>
        <w:t>: updating the Problem List to include a new or missing problem</w:t>
      </w:r>
      <w:r w:rsidR="00D25C34">
        <w:rPr>
          <w:rFonts w:ascii="Times New Roman" w:hAnsi="Times New Roman" w:cs="Times New Roman"/>
        </w:rPr>
        <w:t>.</w:t>
      </w:r>
    </w:p>
    <w:p w14:paraId="5FB1C10A" w14:textId="0EE48F06" w:rsidR="001143EB" w:rsidRPr="00980D46" w:rsidRDefault="00D160E4" w:rsidP="00980D46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19577F">
        <w:rPr>
          <w:rFonts w:ascii="Times New Roman" w:hAnsi="Times New Roman" w:cs="Times New Roman"/>
          <w:b/>
          <w:color w:val="000000" w:themeColor="text1"/>
        </w:rPr>
        <w:t>Change</w:t>
      </w:r>
      <w:r w:rsidR="001143EB" w:rsidRPr="0019577F">
        <w:rPr>
          <w:rFonts w:ascii="Times New Roman" w:hAnsi="Times New Roman" w:cs="Times New Roman"/>
          <w:b/>
          <w:color w:val="000000" w:themeColor="text1"/>
        </w:rPr>
        <w:t>:</w:t>
      </w:r>
      <w:r w:rsidR="001143EB" w:rsidRPr="0019577F">
        <w:rPr>
          <w:rFonts w:ascii="Times New Roman" w:hAnsi="Times New Roman" w:cs="Times New Roman"/>
          <w:color w:val="000000" w:themeColor="text1"/>
        </w:rPr>
        <w:t xml:space="preserve"> </w:t>
      </w:r>
      <w:r w:rsidRPr="0019577F">
        <w:rPr>
          <w:rFonts w:ascii="Times New Roman" w:hAnsi="Times New Roman" w:cs="Times New Roman"/>
          <w:color w:val="000000" w:themeColor="text1"/>
        </w:rPr>
        <w:t>refine</w:t>
      </w:r>
      <w:r w:rsidR="001143EB" w:rsidRPr="0019577F">
        <w:rPr>
          <w:rFonts w:ascii="Times New Roman" w:hAnsi="Times New Roman" w:cs="Times New Roman"/>
          <w:color w:val="000000" w:themeColor="text1"/>
        </w:rPr>
        <w:t xml:space="preserve"> </w:t>
      </w:r>
      <w:r w:rsidR="001143EB" w:rsidRPr="00980D46">
        <w:rPr>
          <w:rFonts w:ascii="Times New Roman" w:hAnsi="Times New Roman" w:cs="Times New Roman"/>
        </w:rPr>
        <w:t>an entry on the Problem List to a more specific and accurate problem or diagnosis</w:t>
      </w:r>
      <w:r w:rsidR="00D25C34">
        <w:rPr>
          <w:rFonts w:ascii="Times New Roman" w:hAnsi="Times New Roman" w:cs="Times New Roman"/>
        </w:rPr>
        <w:t>.</w:t>
      </w:r>
    </w:p>
    <w:p w14:paraId="6EFA61B8" w14:textId="3B3C4CED" w:rsidR="001143EB" w:rsidRPr="00980D46" w:rsidRDefault="001143EB" w:rsidP="00980D46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D25C34">
        <w:rPr>
          <w:rFonts w:ascii="Times New Roman" w:hAnsi="Times New Roman" w:cs="Times New Roman"/>
          <w:b/>
        </w:rPr>
        <w:t>Dele</w:t>
      </w:r>
      <w:r w:rsidR="002E04D9" w:rsidRPr="00D25C34">
        <w:rPr>
          <w:rFonts w:ascii="Times New Roman" w:hAnsi="Times New Roman" w:cs="Times New Roman"/>
          <w:b/>
        </w:rPr>
        <w:t>te:</w:t>
      </w:r>
      <w:r w:rsidR="002E04D9" w:rsidRPr="00980D46">
        <w:rPr>
          <w:rFonts w:ascii="Times New Roman" w:hAnsi="Times New Roman" w:cs="Times New Roman"/>
        </w:rPr>
        <w:t xml:space="preserve"> removing an entry from the P</w:t>
      </w:r>
      <w:r w:rsidRPr="00980D46">
        <w:rPr>
          <w:rFonts w:ascii="Times New Roman" w:hAnsi="Times New Roman" w:cs="Times New Roman"/>
        </w:rPr>
        <w:t>roble</w:t>
      </w:r>
      <w:r w:rsidR="002E04D9" w:rsidRPr="00980D46">
        <w:rPr>
          <w:rFonts w:ascii="Times New Roman" w:hAnsi="Times New Roman" w:cs="Times New Roman"/>
        </w:rPr>
        <w:t>m List that may have been entered in error or as a duplicate</w:t>
      </w:r>
      <w:r w:rsidR="00D25C34">
        <w:rPr>
          <w:rFonts w:ascii="Times New Roman" w:hAnsi="Times New Roman" w:cs="Times New Roman"/>
        </w:rPr>
        <w:t>.</w:t>
      </w:r>
    </w:p>
    <w:p w14:paraId="7FFFB120" w14:textId="5361677D" w:rsidR="001143EB" w:rsidRPr="00980D46" w:rsidRDefault="002E04D9" w:rsidP="00980D46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D25C34">
        <w:rPr>
          <w:rFonts w:ascii="Times New Roman" w:hAnsi="Times New Roman" w:cs="Times New Roman"/>
          <w:b/>
        </w:rPr>
        <w:t>Resolve:</w:t>
      </w:r>
      <w:r w:rsidRPr="00980D46">
        <w:rPr>
          <w:rFonts w:ascii="Times New Roman" w:hAnsi="Times New Roman" w:cs="Times New Roman"/>
        </w:rPr>
        <w:t xml:space="preserve"> updating the status of a problem that is no longer </w:t>
      </w:r>
      <w:r w:rsidR="00D160E4">
        <w:rPr>
          <w:rFonts w:ascii="Times New Roman" w:hAnsi="Times New Roman" w:cs="Times New Roman"/>
        </w:rPr>
        <w:t>active</w:t>
      </w:r>
      <w:r w:rsidR="00CD7A5C">
        <w:rPr>
          <w:rFonts w:ascii="Times New Roman" w:hAnsi="Times New Roman" w:cs="Times New Roman"/>
        </w:rPr>
        <w:t xml:space="preserve"> </w:t>
      </w:r>
      <w:r w:rsidR="00CD7A5C" w:rsidRPr="00ED468A">
        <w:rPr>
          <w:rFonts w:ascii="Times New Roman" w:hAnsi="Times New Roman" w:cs="Times New Roman"/>
          <w:color w:val="000000" w:themeColor="text1"/>
        </w:rPr>
        <w:t xml:space="preserve">or </w:t>
      </w:r>
      <w:r w:rsidR="00ED468A">
        <w:rPr>
          <w:rFonts w:ascii="Times New Roman" w:hAnsi="Times New Roman" w:cs="Times New Roman"/>
          <w:color w:val="000000" w:themeColor="text1"/>
        </w:rPr>
        <w:t xml:space="preserve">not </w:t>
      </w:r>
      <w:r w:rsidR="00CD7A5C" w:rsidRPr="00ED468A">
        <w:rPr>
          <w:rFonts w:ascii="Times New Roman" w:hAnsi="Times New Roman" w:cs="Times New Roman"/>
          <w:color w:val="000000" w:themeColor="text1"/>
        </w:rPr>
        <w:t>expected to</w:t>
      </w:r>
      <w:r w:rsidR="00D160E4" w:rsidRPr="00ED468A">
        <w:rPr>
          <w:rFonts w:ascii="Times New Roman" w:hAnsi="Times New Roman" w:cs="Times New Roman"/>
          <w:color w:val="000000" w:themeColor="text1"/>
        </w:rPr>
        <w:t xml:space="preserve"> impact future medical care</w:t>
      </w:r>
      <w:r w:rsidRPr="00ED468A">
        <w:rPr>
          <w:rFonts w:ascii="Times New Roman" w:hAnsi="Times New Roman" w:cs="Times New Roman"/>
          <w:color w:val="000000" w:themeColor="text1"/>
        </w:rPr>
        <w:t xml:space="preserve">; </w:t>
      </w:r>
      <w:r w:rsidRPr="00980D46">
        <w:rPr>
          <w:rFonts w:ascii="Times New Roman" w:hAnsi="Times New Roman" w:cs="Times New Roman"/>
        </w:rPr>
        <w:t xml:space="preserve">these problems will be removed from the Problem </w:t>
      </w:r>
      <w:r w:rsidRPr="008A6E7C">
        <w:rPr>
          <w:rFonts w:ascii="Times New Roman" w:hAnsi="Times New Roman" w:cs="Times New Roman"/>
          <w:color w:val="000000" w:themeColor="text1"/>
        </w:rPr>
        <w:t>List</w:t>
      </w:r>
      <w:r w:rsidR="00CD7A5C" w:rsidRPr="008A6E7C">
        <w:rPr>
          <w:rFonts w:ascii="Times New Roman" w:hAnsi="Times New Roman" w:cs="Times New Roman"/>
          <w:color w:val="000000" w:themeColor="text1"/>
        </w:rPr>
        <w:t xml:space="preserve"> but may be </w:t>
      </w:r>
      <w:r w:rsidR="00AA2ACB" w:rsidRPr="008A6E7C">
        <w:rPr>
          <w:rFonts w:ascii="Times New Roman" w:hAnsi="Times New Roman" w:cs="Times New Roman"/>
          <w:color w:val="000000" w:themeColor="text1"/>
        </w:rPr>
        <w:t xml:space="preserve">accessed and </w:t>
      </w:r>
      <w:r w:rsidR="00CD7A5C" w:rsidRPr="008A6E7C">
        <w:rPr>
          <w:rFonts w:ascii="Times New Roman" w:hAnsi="Times New Roman" w:cs="Times New Roman"/>
          <w:color w:val="000000" w:themeColor="text1"/>
        </w:rPr>
        <w:t xml:space="preserve">reactivated if </w:t>
      </w:r>
      <w:r w:rsidR="008A6E7C" w:rsidRPr="008A6E7C">
        <w:rPr>
          <w:rFonts w:ascii="Times New Roman" w:hAnsi="Times New Roman" w:cs="Times New Roman"/>
          <w:color w:val="000000" w:themeColor="text1"/>
        </w:rPr>
        <w:t>clinically appropriate.</w:t>
      </w:r>
    </w:p>
    <w:p w14:paraId="34E3261F" w14:textId="16D24D10" w:rsidR="00476311" w:rsidRDefault="008A6E7C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E46DD2">
        <w:rPr>
          <w:rFonts w:ascii="Times New Roman" w:hAnsi="Times New Roman" w:cs="Times New Roman"/>
        </w:rPr>
        <w:t xml:space="preserve">Other clinical staff </w:t>
      </w:r>
      <w:r w:rsidR="006D19C4" w:rsidRPr="00E46DD2">
        <w:rPr>
          <w:rFonts w:ascii="Times New Roman" w:hAnsi="Times New Roman" w:cs="Times New Roman"/>
        </w:rPr>
        <w:t>may add medical diagnoses that have been made and documented by a provider</w:t>
      </w:r>
      <w:r w:rsidR="00D25C34" w:rsidRPr="00E46DD2">
        <w:rPr>
          <w:rFonts w:ascii="Times New Roman" w:hAnsi="Times New Roman" w:cs="Times New Roman"/>
        </w:rPr>
        <w:t xml:space="preserve"> in </w:t>
      </w:r>
      <w:r w:rsidR="00D25C34" w:rsidRPr="00E46DD2">
        <w:rPr>
          <w:rFonts w:ascii="Times New Roman" w:hAnsi="Times New Roman" w:cs="Times New Roman"/>
          <w:i/>
        </w:rPr>
        <w:t>e</w:t>
      </w:r>
      <w:r w:rsidR="00D25C34" w:rsidRPr="00E46DD2">
        <w:rPr>
          <w:rFonts w:ascii="Times New Roman" w:hAnsi="Times New Roman" w:cs="Times New Roman"/>
        </w:rPr>
        <w:t>Star</w:t>
      </w:r>
      <w:r w:rsidR="006D19C4" w:rsidRPr="00E46DD2">
        <w:rPr>
          <w:rFonts w:ascii="Times New Roman" w:hAnsi="Times New Roman" w:cs="Times New Roman"/>
        </w:rPr>
        <w:t xml:space="preserve"> or communicated directly from a provider </w:t>
      </w:r>
      <w:r w:rsidR="00904267" w:rsidRPr="00E46DD2">
        <w:rPr>
          <w:rFonts w:ascii="Times New Roman" w:hAnsi="Times New Roman" w:cs="Times New Roman"/>
        </w:rPr>
        <w:t xml:space="preserve">or patient </w:t>
      </w:r>
      <w:r w:rsidR="006D19C4" w:rsidRPr="00E46DD2">
        <w:rPr>
          <w:rFonts w:ascii="Times New Roman" w:hAnsi="Times New Roman" w:cs="Times New Roman"/>
        </w:rPr>
        <w:t xml:space="preserve">to </w:t>
      </w:r>
      <w:r w:rsidRPr="00E46DD2">
        <w:rPr>
          <w:rFonts w:ascii="Times New Roman" w:hAnsi="Times New Roman" w:cs="Times New Roman"/>
        </w:rPr>
        <w:t>other clinical staff.</w:t>
      </w:r>
      <w:r w:rsidR="00445D9D">
        <w:rPr>
          <w:rFonts w:ascii="Times New Roman" w:hAnsi="Times New Roman" w:cs="Times New Roman"/>
        </w:rPr>
        <w:t xml:space="preserve"> Clinical staff should not change, delete or resolve a problem that has been previously added by a provider. </w:t>
      </w:r>
    </w:p>
    <w:p w14:paraId="1CE31F7A" w14:textId="77777777" w:rsidR="00476311" w:rsidRDefault="0047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57D6A4" w14:textId="77777777" w:rsidR="00352A94" w:rsidRPr="00E46DD2" w:rsidRDefault="00352A94" w:rsidP="00476311">
      <w:pPr>
        <w:pStyle w:val="ListParagraph"/>
        <w:spacing w:after="120"/>
        <w:rPr>
          <w:rFonts w:ascii="Times New Roman" w:hAnsi="Times New Roman" w:cs="Times New Roman"/>
        </w:rPr>
      </w:pPr>
    </w:p>
    <w:p w14:paraId="199D6976" w14:textId="681C09CD" w:rsidR="002E465E" w:rsidRPr="00980D46" w:rsidRDefault="004B0A60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Providers </w:t>
      </w:r>
      <w:r w:rsidR="002E465E" w:rsidRPr="00980D46">
        <w:rPr>
          <w:rFonts w:ascii="Times New Roman" w:hAnsi="Times New Roman" w:cs="Times New Roman"/>
        </w:rPr>
        <w:t>should update the Problem List as follows:</w:t>
      </w:r>
    </w:p>
    <w:p w14:paraId="46E39248" w14:textId="77777777" w:rsidR="002E465E" w:rsidRPr="00980D46" w:rsidRDefault="002E465E" w:rsidP="00980D46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Ambulatory settings</w:t>
      </w:r>
    </w:p>
    <w:p w14:paraId="236FB9C3" w14:textId="6BEE7F7F" w:rsidR="00660C4E" w:rsidRPr="00980D46" w:rsidRDefault="002E465E" w:rsidP="00980D46">
      <w:pPr>
        <w:pStyle w:val="ListParagraph"/>
        <w:numPr>
          <w:ilvl w:val="2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When a </w:t>
      </w:r>
      <w:r w:rsidR="00904267">
        <w:rPr>
          <w:rFonts w:ascii="Times New Roman" w:hAnsi="Times New Roman" w:cs="Times New Roman"/>
        </w:rPr>
        <w:t xml:space="preserve">visit </w:t>
      </w:r>
      <w:r w:rsidRPr="00980D46">
        <w:rPr>
          <w:rFonts w:ascii="Times New Roman" w:hAnsi="Times New Roman" w:cs="Times New Roman"/>
        </w:rPr>
        <w:t>diagnosis represents a problem</w:t>
      </w:r>
      <w:r w:rsidR="004B0A60">
        <w:rPr>
          <w:rFonts w:ascii="Times New Roman" w:hAnsi="Times New Roman" w:cs="Times New Roman"/>
        </w:rPr>
        <w:t xml:space="preserve"> (i.e., a diagnosis or condition that impacts future medical care</w:t>
      </w:r>
      <w:r w:rsidR="00FD158C" w:rsidRPr="00980D46">
        <w:rPr>
          <w:rFonts w:ascii="Times New Roman" w:hAnsi="Times New Roman" w:cs="Times New Roman"/>
        </w:rPr>
        <w:t>)</w:t>
      </w:r>
      <w:r w:rsidRPr="00980D46">
        <w:rPr>
          <w:rFonts w:ascii="Times New Roman" w:hAnsi="Times New Roman" w:cs="Times New Roman"/>
        </w:rPr>
        <w:t>, it should be added to the Problem List. Billing diagnoses that</w:t>
      </w:r>
      <w:r w:rsidR="004B0A60">
        <w:rPr>
          <w:rFonts w:ascii="Times New Roman" w:hAnsi="Times New Roman" w:cs="Times New Roman"/>
        </w:rPr>
        <w:t xml:space="preserve"> do not have clinical relevance (</w:t>
      </w:r>
      <w:r w:rsidRPr="00980D46">
        <w:rPr>
          <w:rFonts w:ascii="Times New Roman" w:hAnsi="Times New Roman" w:cs="Times New Roman"/>
        </w:rPr>
        <w:t>e.g.</w:t>
      </w:r>
      <w:r w:rsidR="004B0A60">
        <w:rPr>
          <w:rFonts w:ascii="Times New Roman" w:hAnsi="Times New Roman" w:cs="Times New Roman"/>
        </w:rPr>
        <w:t>,</w:t>
      </w:r>
      <w:r w:rsidRPr="00980D46">
        <w:rPr>
          <w:rFonts w:ascii="Times New Roman" w:hAnsi="Times New Roman" w:cs="Times New Roman"/>
        </w:rPr>
        <w:t xml:space="preserve"> enc</w:t>
      </w:r>
      <w:r w:rsidR="004B0A60">
        <w:rPr>
          <w:rFonts w:ascii="Times New Roman" w:hAnsi="Times New Roman" w:cs="Times New Roman"/>
        </w:rPr>
        <w:t>ounter for occupational therapy)</w:t>
      </w:r>
      <w:r w:rsidRPr="00980D46">
        <w:rPr>
          <w:rFonts w:ascii="Times New Roman" w:hAnsi="Times New Roman" w:cs="Times New Roman"/>
        </w:rPr>
        <w:t xml:space="preserve"> should not be added to the Problem List. </w:t>
      </w:r>
    </w:p>
    <w:p w14:paraId="10362D02" w14:textId="07D80F7A" w:rsidR="00FD158C" w:rsidRPr="008A6E7C" w:rsidRDefault="009363B3" w:rsidP="00980D46">
      <w:pPr>
        <w:pStyle w:val="ListParagraph"/>
        <w:numPr>
          <w:ilvl w:val="2"/>
          <w:numId w:val="41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8A6E7C">
        <w:rPr>
          <w:rFonts w:ascii="Times New Roman" w:hAnsi="Times New Roman" w:cs="Times New Roman"/>
          <w:color w:val="000000" w:themeColor="text1"/>
        </w:rPr>
        <w:t xml:space="preserve">A problem does not have to be submitted on a billing claim </w:t>
      </w:r>
      <w:r w:rsidR="003A3603">
        <w:rPr>
          <w:rFonts w:ascii="Times New Roman" w:hAnsi="Times New Roman" w:cs="Times New Roman"/>
          <w:color w:val="000000" w:themeColor="text1"/>
        </w:rPr>
        <w:t xml:space="preserve">as a visit diagnosis </w:t>
      </w:r>
      <w:r w:rsidRPr="008A6E7C">
        <w:rPr>
          <w:rFonts w:ascii="Times New Roman" w:hAnsi="Times New Roman" w:cs="Times New Roman"/>
          <w:color w:val="000000" w:themeColor="text1"/>
        </w:rPr>
        <w:t xml:space="preserve">in order to be added to the </w:t>
      </w:r>
      <w:r w:rsidR="008A6E7C">
        <w:rPr>
          <w:rFonts w:ascii="Times New Roman" w:hAnsi="Times New Roman" w:cs="Times New Roman"/>
          <w:color w:val="000000" w:themeColor="text1"/>
        </w:rPr>
        <w:t>P</w:t>
      </w:r>
      <w:r w:rsidRPr="008A6E7C">
        <w:rPr>
          <w:rFonts w:ascii="Times New Roman" w:hAnsi="Times New Roman" w:cs="Times New Roman"/>
          <w:color w:val="000000" w:themeColor="text1"/>
        </w:rPr>
        <w:t xml:space="preserve">roblem </w:t>
      </w:r>
      <w:r w:rsidR="008A6E7C">
        <w:rPr>
          <w:rFonts w:ascii="Times New Roman" w:hAnsi="Times New Roman" w:cs="Times New Roman"/>
          <w:color w:val="000000" w:themeColor="text1"/>
        </w:rPr>
        <w:t>L</w:t>
      </w:r>
      <w:r w:rsidRPr="008A6E7C">
        <w:rPr>
          <w:rFonts w:ascii="Times New Roman" w:hAnsi="Times New Roman" w:cs="Times New Roman"/>
          <w:color w:val="000000" w:themeColor="text1"/>
        </w:rPr>
        <w:t>ist.</w:t>
      </w:r>
    </w:p>
    <w:p w14:paraId="09695DED" w14:textId="7EA6D635" w:rsidR="004A28E7" w:rsidRPr="00980D46" w:rsidRDefault="00FD158C" w:rsidP="00980D46">
      <w:pPr>
        <w:pStyle w:val="ListParagraph"/>
        <w:numPr>
          <w:ilvl w:val="2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When a clinically significant problem is identi</w:t>
      </w:r>
      <w:r w:rsidR="008B3F04">
        <w:rPr>
          <w:rFonts w:ascii="Times New Roman" w:hAnsi="Times New Roman" w:cs="Times New Roman"/>
        </w:rPr>
        <w:t>fied through a diagnostic test (</w:t>
      </w:r>
      <w:r w:rsidRPr="00980D46">
        <w:rPr>
          <w:rFonts w:ascii="Times New Roman" w:hAnsi="Times New Roman" w:cs="Times New Roman"/>
        </w:rPr>
        <w:t>e.g</w:t>
      </w:r>
      <w:r w:rsidR="008B3F04">
        <w:rPr>
          <w:rFonts w:ascii="Times New Roman" w:hAnsi="Times New Roman" w:cs="Times New Roman"/>
        </w:rPr>
        <w:t xml:space="preserve">., </w:t>
      </w:r>
      <w:r w:rsidRPr="00980D46">
        <w:rPr>
          <w:rFonts w:ascii="Times New Roman" w:hAnsi="Times New Roman" w:cs="Times New Roman"/>
        </w:rPr>
        <w:t>a</w:t>
      </w:r>
      <w:r w:rsidR="008B3F04">
        <w:rPr>
          <w:rFonts w:ascii="Times New Roman" w:hAnsi="Times New Roman" w:cs="Times New Roman"/>
        </w:rPr>
        <w:t xml:space="preserve"> biopsy, endoscopy, r</w:t>
      </w:r>
      <w:r w:rsidRPr="00980D46">
        <w:rPr>
          <w:rFonts w:ascii="Times New Roman" w:hAnsi="Times New Roman" w:cs="Times New Roman"/>
        </w:rPr>
        <w:t>adiology study</w:t>
      </w:r>
      <w:r w:rsidR="008B3F04">
        <w:rPr>
          <w:rFonts w:ascii="Times New Roman" w:hAnsi="Times New Roman" w:cs="Times New Roman"/>
        </w:rPr>
        <w:t>)</w:t>
      </w:r>
      <w:r w:rsidRPr="00980D46">
        <w:rPr>
          <w:rFonts w:ascii="Times New Roman" w:hAnsi="Times New Roman" w:cs="Times New Roman"/>
        </w:rPr>
        <w:t>, it shoul</w:t>
      </w:r>
      <w:r w:rsidR="004A28E7" w:rsidRPr="00980D46">
        <w:rPr>
          <w:rFonts w:ascii="Times New Roman" w:hAnsi="Times New Roman" w:cs="Times New Roman"/>
        </w:rPr>
        <w:t>d be added to the Problem List.</w:t>
      </w:r>
    </w:p>
    <w:p w14:paraId="2A45096B" w14:textId="77777777" w:rsidR="004A28E7" w:rsidRPr="00980D46" w:rsidRDefault="004A28E7" w:rsidP="00980D46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Hospital settings</w:t>
      </w:r>
    </w:p>
    <w:p w14:paraId="358709D1" w14:textId="77777777" w:rsidR="004A28E7" w:rsidRPr="00980D46" w:rsidRDefault="004A28E7" w:rsidP="00980D46">
      <w:pPr>
        <w:pStyle w:val="ListParagraph"/>
        <w:numPr>
          <w:ilvl w:val="2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The provider who writes the admission note should reconcile the Problem List. This should be performed on the day of admission, or no later than 24 hours after admission.</w:t>
      </w:r>
    </w:p>
    <w:p w14:paraId="18905665" w14:textId="4D41BA68" w:rsidR="001A1824" w:rsidRPr="00980D46" w:rsidRDefault="004A28E7" w:rsidP="00980D46">
      <w:pPr>
        <w:pStyle w:val="ListParagraph"/>
        <w:numPr>
          <w:ilvl w:val="2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The provider who discharges the patient should reconcile the Problem List </w:t>
      </w:r>
      <w:r w:rsidR="007F1233">
        <w:rPr>
          <w:rFonts w:ascii="Times New Roman" w:hAnsi="Times New Roman" w:cs="Times New Roman"/>
        </w:rPr>
        <w:t>(i.e., add, change, delete, resolve problems) at the time of discharge</w:t>
      </w:r>
      <w:r w:rsidRPr="00980D46">
        <w:rPr>
          <w:rFonts w:ascii="Times New Roman" w:hAnsi="Times New Roman" w:cs="Times New Roman"/>
        </w:rPr>
        <w:t>.</w:t>
      </w:r>
    </w:p>
    <w:p w14:paraId="744F0E65" w14:textId="777F73C5" w:rsidR="001A1824" w:rsidRPr="00980D46" w:rsidRDefault="001A1824" w:rsidP="00980D46">
      <w:pPr>
        <w:pStyle w:val="ListParagraph"/>
        <w:numPr>
          <w:ilvl w:val="2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Providers who are consulted on a patient’s care </w:t>
      </w:r>
      <w:r w:rsidR="00414049">
        <w:rPr>
          <w:rFonts w:ascii="Times New Roman" w:hAnsi="Times New Roman" w:cs="Times New Roman"/>
        </w:rPr>
        <w:t>should update the Problem List (</w:t>
      </w:r>
      <w:r w:rsidRPr="00980D46">
        <w:rPr>
          <w:rFonts w:ascii="Times New Roman" w:hAnsi="Times New Roman" w:cs="Times New Roman"/>
        </w:rPr>
        <w:t xml:space="preserve">i.e. add, </w:t>
      </w:r>
      <w:r w:rsidR="003E16BD">
        <w:rPr>
          <w:rFonts w:ascii="Times New Roman" w:hAnsi="Times New Roman" w:cs="Times New Roman"/>
        </w:rPr>
        <w:t xml:space="preserve">change, </w:t>
      </w:r>
      <w:r w:rsidRPr="00980D46">
        <w:rPr>
          <w:rFonts w:ascii="Times New Roman" w:hAnsi="Times New Roman" w:cs="Times New Roman"/>
        </w:rPr>
        <w:t>d</w:t>
      </w:r>
      <w:r w:rsidR="00414049">
        <w:rPr>
          <w:rFonts w:ascii="Times New Roman" w:hAnsi="Times New Roman" w:cs="Times New Roman"/>
        </w:rPr>
        <w:t>elete, resolve problems)</w:t>
      </w:r>
      <w:r w:rsidRPr="00980D46">
        <w:rPr>
          <w:rFonts w:ascii="Times New Roman" w:hAnsi="Times New Roman" w:cs="Times New Roman"/>
        </w:rPr>
        <w:t xml:space="preserve"> within their scope of practice. </w:t>
      </w:r>
    </w:p>
    <w:p w14:paraId="17E83141" w14:textId="77799914" w:rsidR="00AE459A" w:rsidRPr="00980D46" w:rsidRDefault="00AE459A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Self-limited problems should </w:t>
      </w:r>
      <w:r w:rsidR="001A1824" w:rsidRPr="00980D46">
        <w:rPr>
          <w:rFonts w:ascii="Times New Roman" w:hAnsi="Times New Roman" w:cs="Times New Roman"/>
        </w:rPr>
        <w:t>not remain</w:t>
      </w:r>
      <w:r w:rsidRPr="00980D46">
        <w:rPr>
          <w:rFonts w:ascii="Times New Roman" w:hAnsi="Times New Roman" w:cs="Times New Roman"/>
        </w:rPr>
        <w:t xml:space="preserve"> on the Problem List</w:t>
      </w:r>
      <w:r w:rsidR="005A2CF2" w:rsidRPr="00980D46">
        <w:rPr>
          <w:rFonts w:ascii="Times New Roman" w:hAnsi="Times New Roman" w:cs="Times New Roman"/>
        </w:rPr>
        <w:t>. P</w:t>
      </w:r>
      <w:r w:rsidRPr="00980D46">
        <w:rPr>
          <w:rFonts w:ascii="Times New Roman" w:hAnsi="Times New Roman" w:cs="Times New Roman"/>
        </w:rPr>
        <w:t>roblem</w:t>
      </w:r>
      <w:r w:rsidR="001A1824" w:rsidRPr="00980D46">
        <w:rPr>
          <w:rFonts w:ascii="Times New Roman" w:hAnsi="Times New Roman" w:cs="Times New Roman"/>
        </w:rPr>
        <w:t>s specific to a hospital stay</w:t>
      </w:r>
      <w:r w:rsidR="005B58C0">
        <w:rPr>
          <w:rFonts w:ascii="Times New Roman" w:hAnsi="Times New Roman" w:cs="Times New Roman"/>
        </w:rPr>
        <w:t>, procedure,</w:t>
      </w:r>
      <w:r w:rsidR="001A1824" w:rsidRPr="00980D46">
        <w:rPr>
          <w:rFonts w:ascii="Times New Roman" w:hAnsi="Times New Roman" w:cs="Times New Roman"/>
        </w:rPr>
        <w:t xml:space="preserve"> or clinic encounter </w:t>
      </w:r>
      <w:r w:rsidRPr="00980D46">
        <w:rPr>
          <w:rFonts w:ascii="Times New Roman" w:hAnsi="Times New Roman" w:cs="Times New Roman"/>
        </w:rPr>
        <w:t xml:space="preserve">should be </w:t>
      </w:r>
      <w:r w:rsidR="001A1824" w:rsidRPr="00980D46">
        <w:rPr>
          <w:rFonts w:ascii="Times New Roman" w:hAnsi="Times New Roman" w:cs="Times New Roman"/>
          <w:iCs/>
        </w:rPr>
        <w:t xml:space="preserve">marked as resolved </w:t>
      </w:r>
      <w:r w:rsidR="005A2CF2" w:rsidRPr="00980D46">
        <w:rPr>
          <w:rFonts w:ascii="Times New Roman" w:hAnsi="Times New Roman" w:cs="Times New Roman"/>
        </w:rPr>
        <w:t>if no ongoing follow-up care for the problem is necessary</w:t>
      </w:r>
      <w:r w:rsidR="001A1824" w:rsidRPr="00980D46">
        <w:rPr>
          <w:rFonts w:ascii="Times New Roman" w:hAnsi="Times New Roman" w:cs="Times New Roman"/>
        </w:rPr>
        <w:t>.</w:t>
      </w:r>
    </w:p>
    <w:p w14:paraId="41B64821" w14:textId="552C1477" w:rsidR="001A1824" w:rsidRPr="00980D46" w:rsidRDefault="001C177D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When abstracting history, clinically significant problems that are not actively being managed or monitored</w:t>
      </w:r>
      <w:r w:rsidR="003E16BD">
        <w:rPr>
          <w:rFonts w:ascii="Times New Roman" w:hAnsi="Times New Roman" w:cs="Times New Roman"/>
        </w:rPr>
        <w:t xml:space="preserve"> and do not impact current or future medical care</w:t>
      </w:r>
      <w:r w:rsidRPr="00980D46">
        <w:rPr>
          <w:rFonts w:ascii="Times New Roman" w:hAnsi="Times New Roman" w:cs="Times New Roman"/>
        </w:rPr>
        <w:t xml:space="preserve"> should be added t</w:t>
      </w:r>
      <w:r w:rsidR="005B58C0">
        <w:rPr>
          <w:rFonts w:ascii="Times New Roman" w:hAnsi="Times New Roman" w:cs="Times New Roman"/>
        </w:rPr>
        <w:t xml:space="preserve">o the PMH </w:t>
      </w:r>
      <w:r w:rsidRPr="00980D46">
        <w:rPr>
          <w:rFonts w:ascii="Times New Roman" w:hAnsi="Times New Roman" w:cs="Times New Roman"/>
        </w:rPr>
        <w:t>but not the Problem List.</w:t>
      </w:r>
      <w:r w:rsidR="00B56919">
        <w:rPr>
          <w:rFonts w:ascii="Times New Roman" w:hAnsi="Times New Roman" w:cs="Times New Roman"/>
        </w:rPr>
        <w:t xml:space="preserve"> </w:t>
      </w:r>
    </w:p>
    <w:p w14:paraId="08F9F8B4" w14:textId="07D007E2" w:rsidR="001C177D" w:rsidRPr="00980D46" w:rsidRDefault="001C177D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New problems should be added to the Problem List</w:t>
      </w:r>
      <w:r w:rsidR="0013296C" w:rsidRPr="00980D46">
        <w:rPr>
          <w:rFonts w:ascii="Times New Roman" w:hAnsi="Times New Roman" w:cs="Times New Roman"/>
        </w:rPr>
        <w:t xml:space="preserve"> by the </w:t>
      </w:r>
      <w:r w:rsidR="005B58C0">
        <w:rPr>
          <w:rFonts w:ascii="Times New Roman" w:hAnsi="Times New Roman" w:cs="Times New Roman"/>
        </w:rPr>
        <w:t>provider</w:t>
      </w:r>
      <w:r w:rsidR="0013296C" w:rsidRPr="00980D46">
        <w:rPr>
          <w:rFonts w:ascii="Times New Roman" w:hAnsi="Times New Roman" w:cs="Times New Roman"/>
        </w:rPr>
        <w:t xml:space="preserve"> making the diagnosis or reviewing outside documentation of a problem. </w:t>
      </w:r>
    </w:p>
    <w:p w14:paraId="2DBDDC05" w14:textId="77777777" w:rsidR="007F1233" w:rsidRDefault="0013296C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Surgical procedures may be included in the Overview section of the corresponding diagnosis. </w:t>
      </w:r>
    </w:p>
    <w:p w14:paraId="29FD35BA" w14:textId="77777777" w:rsidR="007F1233" w:rsidRDefault="0013296C" w:rsidP="007F1233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Surgical procedures should also be liste</w:t>
      </w:r>
      <w:r w:rsidR="005B58C0">
        <w:rPr>
          <w:rFonts w:ascii="Times New Roman" w:hAnsi="Times New Roman" w:cs="Times New Roman"/>
        </w:rPr>
        <w:t>d in the PSH</w:t>
      </w:r>
      <w:r w:rsidRPr="00980D46">
        <w:rPr>
          <w:rFonts w:ascii="Times New Roman" w:hAnsi="Times New Roman" w:cs="Times New Roman"/>
        </w:rPr>
        <w:t xml:space="preserve">. </w:t>
      </w:r>
    </w:p>
    <w:p w14:paraId="74D4FC44" w14:textId="77777777" w:rsidR="007F1233" w:rsidRDefault="0013296C" w:rsidP="007F1233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In a</w:t>
      </w:r>
      <w:r w:rsidR="001143EB" w:rsidRPr="00980D46">
        <w:rPr>
          <w:rFonts w:ascii="Times New Roman" w:hAnsi="Times New Roman" w:cs="Times New Roman"/>
        </w:rPr>
        <w:t xml:space="preserve">cute situations, a surgical procedure may be listed on the Problem List and then marked as resolved upon completion of post-operative care. </w:t>
      </w:r>
    </w:p>
    <w:p w14:paraId="5DFA00B9" w14:textId="3E48F8E6" w:rsidR="001143EB" w:rsidRPr="00980D46" w:rsidRDefault="001143EB" w:rsidP="00EF5F0E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Significant post-surgical states</w:t>
      </w:r>
      <w:r w:rsidR="005B58C0">
        <w:rPr>
          <w:rFonts w:ascii="Times New Roman" w:hAnsi="Times New Roman" w:cs="Times New Roman"/>
        </w:rPr>
        <w:t xml:space="preserve"> (</w:t>
      </w:r>
      <w:r w:rsidRPr="00980D46">
        <w:rPr>
          <w:rFonts w:ascii="Times New Roman" w:hAnsi="Times New Roman" w:cs="Times New Roman"/>
        </w:rPr>
        <w:t>e.g.</w:t>
      </w:r>
      <w:r w:rsidR="005B58C0">
        <w:rPr>
          <w:rFonts w:ascii="Times New Roman" w:hAnsi="Times New Roman" w:cs="Times New Roman"/>
        </w:rPr>
        <w:t xml:space="preserve">, </w:t>
      </w:r>
      <w:r w:rsidRPr="00980D46">
        <w:rPr>
          <w:rFonts w:ascii="Times New Roman" w:hAnsi="Times New Roman" w:cs="Times New Roman"/>
        </w:rPr>
        <w:t xml:space="preserve">transplant </w:t>
      </w:r>
      <w:r w:rsidR="005B58C0">
        <w:rPr>
          <w:rFonts w:ascii="Times New Roman" w:hAnsi="Times New Roman" w:cs="Times New Roman"/>
        </w:rPr>
        <w:t xml:space="preserve">status, heart </w:t>
      </w:r>
      <w:r w:rsidRPr="00980D46">
        <w:rPr>
          <w:rFonts w:ascii="Times New Roman" w:hAnsi="Times New Roman" w:cs="Times New Roman"/>
        </w:rPr>
        <w:t>valve replacement</w:t>
      </w:r>
      <w:r w:rsidR="007F1233">
        <w:rPr>
          <w:rFonts w:ascii="Times New Roman" w:hAnsi="Times New Roman" w:cs="Times New Roman"/>
        </w:rPr>
        <w:t>, amputation</w:t>
      </w:r>
      <w:r w:rsidR="005B58C0">
        <w:rPr>
          <w:rFonts w:ascii="Times New Roman" w:hAnsi="Times New Roman" w:cs="Times New Roman"/>
        </w:rPr>
        <w:t>)</w:t>
      </w:r>
      <w:r w:rsidRPr="00980D46">
        <w:rPr>
          <w:rFonts w:ascii="Times New Roman" w:hAnsi="Times New Roman" w:cs="Times New Roman"/>
        </w:rPr>
        <w:t xml:space="preserve"> should be permanently included on the Problem List.</w:t>
      </w:r>
    </w:p>
    <w:p w14:paraId="0AB552A7" w14:textId="720E89F2" w:rsidR="002E04D9" w:rsidRDefault="005B58C0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Providers </w:t>
      </w:r>
      <w:r w:rsidR="002E04D9" w:rsidRPr="00980D46">
        <w:rPr>
          <w:rFonts w:ascii="Times New Roman" w:hAnsi="Times New Roman" w:cs="Times New Roman"/>
        </w:rPr>
        <w:t xml:space="preserve">should </w:t>
      </w:r>
      <w:r w:rsidR="003E16BD">
        <w:rPr>
          <w:rFonts w:ascii="Times New Roman" w:hAnsi="Times New Roman" w:cs="Times New Roman"/>
        </w:rPr>
        <w:t xml:space="preserve">change </w:t>
      </w:r>
      <w:r w:rsidR="002E04D9" w:rsidRPr="00980D46">
        <w:rPr>
          <w:rFonts w:ascii="Times New Roman" w:hAnsi="Times New Roman" w:cs="Times New Roman"/>
        </w:rPr>
        <w:t>the problem to the most specific diagnosis supported by clinical indicators and clinical judgment.</w:t>
      </w:r>
    </w:p>
    <w:p w14:paraId="14D82B35" w14:textId="0DEEDDCC" w:rsidR="00B56919" w:rsidRPr="00980D46" w:rsidRDefault="00B56919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lastRenderedPageBreak/>
        <w:t>Every effort should be made to be specific and complete with relevant dates and comments when available</w:t>
      </w:r>
      <w:r>
        <w:rPr>
          <w:rFonts w:ascii="Times New Roman" w:hAnsi="Times New Roman" w:cs="Times New Roman"/>
        </w:rPr>
        <w:t>, particularly when updating the PMH and PSH.</w:t>
      </w:r>
    </w:p>
    <w:p w14:paraId="06BA4090" w14:textId="277036D0" w:rsidR="002E04D9" w:rsidRPr="00980D46" w:rsidRDefault="00DA69D5" w:rsidP="00980D46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The Overview section should be used to provide historical highlights, status of evaluation, or additional key information for each problem.</w:t>
      </w:r>
    </w:p>
    <w:p w14:paraId="6B0EB917" w14:textId="011C0636" w:rsidR="007F1233" w:rsidRPr="00980D46" w:rsidRDefault="007F1233" w:rsidP="007F1233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Providers should not delete information entered by a provider of another specialty who is managing that problem.</w:t>
      </w:r>
    </w:p>
    <w:p w14:paraId="516362B2" w14:textId="049FAF8E" w:rsidR="00AE459A" w:rsidRPr="00980D46" w:rsidRDefault="007F1233" w:rsidP="007F1233">
      <w:pPr>
        <w:pStyle w:val="ListParagraph"/>
        <w:numPr>
          <w:ilvl w:val="1"/>
          <w:numId w:val="4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Overview section should not be used for a daily assessment and plan note.</w:t>
      </w:r>
    </w:p>
    <w:p w14:paraId="672A8DD6" w14:textId="1C25796B" w:rsidR="006568BD" w:rsidRPr="00980D46" w:rsidRDefault="006568BD" w:rsidP="00980D46">
      <w:pPr>
        <w:spacing w:after="120"/>
        <w:rPr>
          <w:rFonts w:ascii="Times New Roman" w:hAnsi="Times New Roman" w:cs="Times New Roman"/>
        </w:rPr>
      </w:pPr>
    </w:p>
    <w:p w14:paraId="6A8E76B4" w14:textId="7598365F" w:rsidR="00C80925" w:rsidRPr="00331CE1" w:rsidRDefault="00331CE1" w:rsidP="00980D46">
      <w:pPr>
        <w:spacing w:after="120"/>
        <w:rPr>
          <w:rFonts w:ascii="Times New Roman" w:hAnsi="Times New Roman" w:cs="Times New Roman"/>
          <w:b/>
          <w:u w:val="single"/>
        </w:rPr>
      </w:pPr>
      <w:r w:rsidRPr="00331CE1">
        <w:rPr>
          <w:rFonts w:ascii="Times New Roman" w:hAnsi="Times New Roman" w:cs="Times New Roman"/>
          <w:b/>
          <w:u w:val="single"/>
        </w:rPr>
        <w:t xml:space="preserve">Using the Problem List, </w:t>
      </w:r>
      <w:r w:rsidR="00B56919" w:rsidRPr="00331CE1">
        <w:rPr>
          <w:rFonts w:ascii="Times New Roman" w:hAnsi="Times New Roman" w:cs="Times New Roman"/>
          <w:b/>
          <w:u w:val="single"/>
        </w:rPr>
        <w:t>PMH</w:t>
      </w:r>
      <w:r w:rsidR="006568BD" w:rsidRPr="00331CE1">
        <w:rPr>
          <w:rFonts w:ascii="Times New Roman" w:hAnsi="Times New Roman" w:cs="Times New Roman"/>
          <w:b/>
          <w:u w:val="single"/>
        </w:rPr>
        <w:t>/</w:t>
      </w:r>
      <w:r w:rsidR="00B56919" w:rsidRPr="00331CE1">
        <w:rPr>
          <w:rFonts w:ascii="Times New Roman" w:hAnsi="Times New Roman" w:cs="Times New Roman"/>
          <w:b/>
          <w:u w:val="single"/>
        </w:rPr>
        <w:t>PSH</w:t>
      </w:r>
      <w:r w:rsidRPr="00331CE1">
        <w:rPr>
          <w:rFonts w:ascii="Times New Roman" w:hAnsi="Times New Roman" w:cs="Times New Roman"/>
          <w:b/>
          <w:u w:val="single"/>
        </w:rPr>
        <w:t xml:space="preserve">, and </w:t>
      </w:r>
      <w:r w:rsidR="005A36E1" w:rsidRPr="00331CE1">
        <w:rPr>
          <w:rFonts w:ascii="Times New Roman" w:hAnsi="Times New Roman" w:cs="Times New Roman"/>
          <w:b/>
          <w:u w:val="single"/>
        </w:rPr>
        <w:t>Visit Diagnosis</w:t>
      </w:r>
    </w:p>
    <w:p w14:paraId="766CBCD7" w14:textId="69262083" w:rsidR="00C80925" w:rsidRPr="00980D46" w:rsidRDefault="00331CE1" w:rsidP="00980D4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list serves a purpose, but there will be overlap between lists for certain diagnoses and conditions. All lists</w:t>
      </w:r>
      <w:r w:rsidR="00832F5A" w:rsidRPr="00980D46">
        <w:rPr>
          <w:rFonts w:ascii="Times New Roman" w:hAnsi="Times New Roman" w:cs="Times New Roman"/>
        </w:rPr>
        <w:t xml:space="preserve"> should be maintained, </w:t>
      </w:r>
      <w:r>
        <w:rPr>
          <w:rFonts w:ascii="Times New Roman" w:hAnsi="Times New Roman" w:cs="Times New Roman"/>
        </w:rPr>
        <w:t>and all providers are responsible for ensuring accuracy and completeness.</w:t>
      </w:r>
      <w:r w:rsidR="00AD49B0">
        <w:rPr>
          <w:rFonts w:ascii="Times New Roman" w:hAnsi="Times New Roman" w:cs="Times New Roman"/>
        </w:rPr>
        <w:t xml:space="preserve"> Appropriate use and differentiating features are as follows:</w:t>
      </w:r>
    </w:p>
    <w:p w14:paraId="487BFDFF" w14:textId="37C0A580" w:rsidR="00832F5A" w:rsidRPr="00980D46" w:rsidRDefault="00832F5A" w:rsidP="00980D46">
      <w:pPr>
        <w:pStyle w:val="ListParagraph"/>
        <w:numPr>
          <w:ilvl w:val="0"/>
          <w:numId w:val="42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The Problem List is used for ongoing patient management, both inpatient and outpatient.</w:t>
      </w:r>
    </w:p>
    <w:p w14:paraId="19B1095B" w14:textId="7499F73D" w:rsidR="00832F5A" w:rsidRPr="00980D46" w:rsidRDefault="00832F5A" w:rsidP="00980D46">
      <w:pPr>
        <w:pStyle w:val="ListParagraph"/>
        <w:numPr>
          <w:ilvl w:val="0"/>
          <w:numId w:val="42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>Evaluation and management services require documented review of the PMH, rather than the Problem List.</w:t>
      </w:r>
    </w:p>
    <w:p w14:paraId="51AED3E6" w14:textId="30975978" w:rsidR="00832F5A" w:rsidRDefault="00832F5A" w:rsidP="00980D46">
      <w:pPr>
        <w:pStyle w:val="ListParagraph"/>
        <w:numPr>
          <w:ilvl w:val="0"/>
          <w:numId w:val="42"/>
        </w:numPr>
        <w:spacing w:after="120"/>
        <w:rPr>
          <w:rFonts w:ascii="Times New Roman" w:hAnsi="Times New Roman" w:cs="Times New Roman"/>
        </w:rPr>
      </w:pPr>
      <w:r w:rsidRPr="00980D46">
        <w:rPr>
          <w:rFonts w:ascii="Times New Roman" w:hAnsi="Times New Roman" w:cs="Times New Roman"/>
        </w:rPr>
        <w:t xml:space="preserve">Prior medical diagnoses that are no longer active </w:t>
      </w:r>
      <w:r w:rsidR="00EF5F0E">
        <w:rPr>
          <w:rFonts w:ascii="Times New Roman" w:hAnsi="Times New Roman" w:cs="Times New Roman"/>
        </w:rPr>
        <w:t>and are unlikely to impact current or</w:t>
      </w:r>
      <w:r w:rsidR="003E16BD">
        <w:rPr>
          <w:rFonts w:ascii="Times New Roman" w:hAnsi="Times New Roman" w:cs="Times New Roman"/>
        </w:rPr>
        <w:t xml:space="preserve"> future medical care </w:t>
      </w:r>
      <w:r w:rsidRPr="00980D46">
        <w:rPr>
          <w:rFonts w:ascii="Times New Roman" w:hAnsi="Times New Roman" w:cs="Times New Roman"/>
        </w:rPr>
        <w:t>are included in the PMH and not the Problem List.</w:t>
      </w:r>
    </w:p>
    <w:p w14:paraId="5842B362" w14:textId="7CD2D2BE" w:rsidR="00AD49B0" w:rsidRDefault="00AD49B0" w:rsidP="00980D46">
      <w:pPr>
        <w:pStyle w:val="ListParagraph"/>
        <w:numPr>
          <w:ilvl w:val="0"/>
          <w:numId w:val="4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80D46">
        <w:rPr>
          <w:rFonts w:ascii="Times New Roman" w:hAnsi="Times New Roman" w:cs="Times New Roman"/>
        </w:rPr>
        <w:t>ctive medical diagnoses should be recorded in the Problem List</w:t>
      </w:r>
      <w:r w:rsidR="00E46DD2">
        <w:rPr>
          <w:rFonts w:ascii="Times New Roman" w:hAnsi="Times New Roman" w:cs="Times New Roman"/>
        </w:rPr>
        <w:t>. Active, chronic conditions</w:t>
      </w:r>
      <w:r w:rsidRPr="00980D46">
        <w:rPr>
          <w:rFonts w:ascii="Times New Roman" w:hAnsi="Times New Roman" w:cs="Times New Roman"/>
        </w:rPr>
        <w:t xml:space="preserve"> </w:t>
      </w:r>
      <w:r w:rsidR="00E46DD2">
        <w:rPr>
          <w:rFonts w:ascii="Times New Roman" w:hAnsi="Times New Roman" w:cs="Times New Roman"/>
        </w:rPr>
        <w:t xml:space="preserve">may also be included in the </w:t>
      </w:r>
      <w:r w:rsidRPr="00980D46">
        <w:rPr>
          <w:rFonts w:ascii="Times New Roman" w:hAnsi="Times New Roman" w:cs="Times New Roman"/>
        </w:rPr>
        <w:t>PMH</w:t>
      </w:r>
      <w:r w:rsidR="00E46DD2">
        <w:rPr>
          <w:rFonts w:ascii="Times New Roman" w:hAnsi="Times New Roman" w:cs="Times New Roman"/>
        </w:rPr>
        <w:t xml:space="preserve"> at the provider’s discretion. </w:t>
      </w:r>
    </w:p>
    <w:p w14:paraId="6B6ACEA6" w14:textId="5909EE22" w:rsidR="00331CE1" w:rsidRDefault="00EF5F0E" w:rsidP="00331CE1">
      <w:pPr>
        <w:pStyle w:val="ListParagraph"/>
        <w:numPr>
          <w:ilvl w:val="0"/>
          <w:numId w:val="4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31CE1" w:rsidRPr="00331CE1">
        <w:rPr>
          <w:rFonts w:ascii="Times New Roman" w:hAnsi="Times New Roman" w:cs="Times New Roman"/>
        </w:rPr>
        <w:t>he PMH</w:t>
      </w:r>
      <w:r>
        <w:rPr>
          <w:rFonts w:ascii="Times New Roman" w:hAnsi="Times New Roman" w:cs="Times New Roman"/>
        </w:rPr>
        <w:t xml:space="preserve"> should not</w:t>
      </w:r>
      <w:r w:rsidR="00331CE1" w:rsidRPr="00331CE1">
        <w:rPr>
          <w:rFonts w:ascii="Times New Roman" w:hAnsi="Times New Roman" w:cs="Times New Roman"/>
        </w:rPr>
        <w:t xml:space="preserve"> include self-limited and temporary problems, symptoms, insignificant problems, or remote historical problems without continued importance.</w:t>
      </w:r>
    </w:p>
    <w:p w14:paraId="583F351D" w14:textId="14F4E7CB" w:rsidR="00476311" w:rsidRDefault="003A3603" w:rsidP="00331CE1">
      <w:pPr>
        <w:pStyle w:val="ListParagraph"/>
        <w:numPr>
          <w:ilvl w:val="0"/>
          <w:numId w:val="4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Visit Diagnosis list should include </w:t>
      </w:r>
      <w:r w:rsidRPr="0019577F">
        <w:rPr>
          <w:rFonts w:ascii="Times New Roman" w:hAnsi="Times New Roman" w:cs="Times New Roman"/>
        </w:rPr>
        <w:t>any diagnosis addressed during an ambulatory encounter</w:t>
      </w:r>
      <w:r>
        <w:rPr>
          <w:rFonts w:ascii="Times New Roman" w:hAnsi="Times New Roman" w:cs="Times New Roman"/>
        </w:rPr>
        <w:t xml:space="preserve"> which will be used for billing purposes or ordering of tests/procedures.   </w:t>
      </w:r>
    </w:p>
    <w:p w14:paraId="126D249A" w14:textId="77777777" w:rsidR="00476311" w:rsidRDefault="0047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FCBE92" w14:textId="77777777" w:rsidR="006568BD" w:rsidRPr="00CE63AA" w:rsidRDefault="006568BD" w:rsidP="006568BD">
      <w:pPr>
        <w:rPr>
          <w:rFonts w:ascii="Times New Roman" w:hAnsi="Times New Roman" w:cs="Times New Roman"/>
          <w:b/>
          <w:u w:val="single"/>
        </w:rPr>
      </w:pPr>
    </w:p>
    <w:p w14:paraId="3230C110" w14:textId="124F9D57" w:rsidR="00AE459A" w:rsidRPr="00CE63AA" w:rsidRDefault="00CE63AA" w:rsidP="00832F5A">
      <w:pPr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Recommended D</w:t>
      </w:r>
      <w:r w:rsidR="00832F5A" w:rsidRPr="00CE63AA">
        <w:rPr>
          <w:rFonts w:ascii="Times New Roman" w:hAnsi="Times New Roman" w:cs="Times New Roman"/>
          <w:b/>
          <w:u w:val="single"/>
        </w:rPr>
        <w:t>ocumenta</w:t>
      </w:r>
      <w:r>
        <w:rPr>
          <w:rFonts w:ascii="Times New Roman" w:hAnsi="Times New Roman" w:cs="Times New Roman"/>
          <w:b/>
          <w:u w:val="single"/>
        </w:rPr>
        <w:t>tion of Diagnoses and P</w:t>
      </w:r>
      <w:r w:rsidRPr="00CE63AA">
        <w:rPr>
          <w:rFonts w:ascii="Times New Roman" w:hAnsi="Times New Roman" w:cs="Times New Roman"/>
          <w:b/>
          <w:u w:val="single"/>
        </w:rPr>
        <w:t>rocedures</w:t>
      </w:r>
    </w:p>
    <w:tbl>
      <w:tblPr>
        <w:tblW w:w="104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405"/>
        <w:gridCol w:w="1745"/>
        <w:gridCol w:w="4680"/>
      </w:tblGrid>
      <w:tr w:rsidR="00AE459A" w:rsidRPr="00980D46" w14:paraId="0189C652" w14:textId="77777777" w:rsidTr="00904267">
        <w:tc>
          <w:tcPr>
            <w:tcW w:w="2633" w:type="dxa"/>
            <w:shd w:val="clear" w:color="auto" w:fill="F2F2F2"/>
          </w:tcPr>
          <w:p w14:paraId="136B57A2" w14:textId="77777777" w:rsidR="00AE459A" w:rsidRPr="00980D46" w:rsidRDefault="00AE459A" w:rsidP="00CE63A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1405" w:type="dxa"/>
            <w:shd w:val="clear" w:color="auto" w:fill="F2F2F2"/>
          </w:tcPr>
          <w:p w14:paraId="180DAD02" w14:textId="77777777" w:rsidR="00AE459A" w:rsidRPr="00980D46" w:rsidRDefault="00AE459A" w:rsidP="00CE63A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  <w:i/>
                <w:iCs/>
              </w:rPr>
              <w:t>Active</w:t>
            </w:r>
            <w:r w:rsidRPr="00980D46">
              <w:rPr>
                <w:rFonts w:ascii="Times New Roman" w:hAnsi="Times New Roman" w:cs="Times New Roman"/>
                <w:b/>
                <w:bCs/>
              </w:rPr>
              <w:t xml:space="preserve"> Medical Diagnoses</w:t>
            </w:r>
          </w:p>
        </w:tc>
        <w:tc>
          <w:tcPr>
            <w:tcW w:w="1745" w:type="dxa"/>
            <w:shd w:val="clear" w:color="auto" w:fill="F2F2F2"/>
          </w:tcPr>
          <w:p w14:paraId="5FB2E052" w14:textId="77777777" w:rsidR="00AE459A" w:rsidRPr="00980D46" w:rsidRDefault="00AE459A" w:rsidP="00CE63A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  <w:i/>
                <w:iCs/>
              </w:rPr>
              <w:t>Prior</w:t>
            </w:r>
            <w:r w:rsidRPr="00980D46">
              <w:rPr>
                <w:rFonts w:ascii="Times New Roman" w:hAnsi="Times New Roman" w:cs="Times New Roman"/>
                <w:b/>
                <w:bCs/>
              </w:rPr>
              <w:t xml:space="preserve"> Medical Diagnoses</w:t>
            </w:r>
          </w:p>
        </w:tc>
        <w:tc>
          <w:tcPr>
            <w:tcW w:w="4680" w:type="dxa"/>
            <w:shd w:val="clear" w:color="auto" w:fill="F2F2F2"/>
          </w:tcPr>
          <w:p w14:paraId="6C548546" w14:textId="77777777" w:rsidR="00AE459A" w:rsidRPr="00980D46" w:rsidRDefault="00AE459A" w:rsidP="00CE63A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Surgical Procedures</w:t>
            </w:r>
          </w:p>
        </w:tc>
      </w:tr>
      <w:tr w:rsidR="00AE459A" w:rsidRPr="00980D46" w14:paraId="75053BAF" w14:textId="77777777" w:rsidTr="00904267">
        <w:tc>
          <w:tcPr>
            <w:tcW w:w="2633" w:type="dxa"/>
          </w:tcPr>
          <w:p w14:paraId="1D89DCE2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Problem List</w:t>
            </w:r>
          </w:p>
        </w:tc>
        <w:tc>
          <w:tcPr>
            <w:tcW w:w="1405" w:type="dxa"/>
          </w:tcPr>
          <w:p w14:paraId="4CEB7A35" w14:textId="77777777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980D46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745" w:type="dxa"/>
          </w:tcPr>
          <w:p w14:paraId="00BC19C3" w14:textId="3D61E44C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NO</w:t>
            </w:r>
            <w:r w:rsidR="00156A31">
              <w:rPr>
                <w:rFonts w:ascii="Times New Roman" w:hAnsi="Times New Roman" w:cs="Times New Roman"/>
              </w:rPr>
              <w:t>, unless impacting future medical care</w:t>
            </w:r>
          </w:p>
        </w:tc>
        <w:tc>
          <w:tcPr>
            <w:tcW w:w="4680" w:type="dxa"/>
          </w:tcPr>
          <w:p w14:paraId="4B35092F" w14:textId="49E24D6B" w:rsidR="000E0F4C" w:rsidRPr="00980D46" w:rsidRDefault="000E0F4C" w:rsidP="000E0F4C">
            <w:p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                       SOMETIMES</w:t>
            </w:r>
            <w:r w:rsidR="00AE459A" w:rsidRPr="00980D46">
              <w:rPr>
                <w:rFonts w:ascii="Times New Roman" w:hAnsi="Times New Roman" w:cs="Times New Roman"/>
              </w:rPr>
              <w:t xml:space="preserve"> </w:t>
            </w:r>
            <w:r w:rsidR="00AE459A" w:rsidRPr="00980D46">
              <w:rPr>
                <w:rFonts w:ascii="Times New Roman" w:hAnsi="Times New Roman" w:cs="Times New Roman"/>
              </w:rPr>
              <w:br/>
            </w:r>
            <w:r w:rsidRPr="00980D46">
              <w:rPr>
                <w:rFonts w:ascii="Times New Roman" w:hAnsi="Times New Roman" w:cs="Times New Roman"/>
              </w:rPr>
              <w:t xml:space="preserve">1. Major surgical procedures that require lifelong monitoring should be listed </w:t>
            </w:r>
            <w:r w:rsidR="00CE63AA">
              <w:rPr>
                <w:rFonts w:ascii="Times New Roman" w:hAnsi="Times New Roman" w:cs="Times New Roman"/>
              </w:rPr>
              <w:t>in the Problem List.</w:t>
            </w:r>
          </w:p>
          <w:p w14:paraId="4CAE2485" w14:textId="1531E549" w:rsidR="000E0F4C" w:rsidRPr="00980D46" w:rsidRDefault="000E0F4C" w:rsidP="000E0F4C">
            <w:p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2. Duri</w:t>
            </w:r>
            <w:r w:rsidR="00CE63AA">
              <w:rPr>
                <w:rFonts w:ascii="Times New Roman" w:hAnsi="Times New Roman" w:cs="Times New Roman"/>
              </w:rPr>
              <w:t>ng a hospitalization, a surgery</w:t>
            </w:r>
            <w:r w:rsidRPr="00980D46">
              <w:rPr>
                <w:rFonts w:ascii="Times New Roman" w:hAnsi="Times New Roman" w:cs="Times New Roman"/>
              </w:rPr>
              <w:t xml:space="preserve"> may be listed as a hospital problem. </w:t>
            </w:r>
            <w:proofErr w:type="gramStart"/>
            <w:r w:rsidRPr="00980D46">
              <w:rPr>
                <w:rFonts w:ascii="Times New Roman" w:hAnsi="Times New Roman" w:cs="Times New Roman"/>
              </w:rPr>
              <w:t>Typically</w:t>
            </w:r>
            <w:proofErr w:type="gramEnd"/>
            <w:r w:rsidRPr="00980D46">
              <w:rPr>
                <w:rFonts w:ascii="Times New Roman" w:hAnsi="Times New Roman" w:cs="Times New Roman"/>
              </w:rPr>
              <w:t xml:space="preserve"> this would be resolved at discharge or </w:t>
            </w:r>
            <w:r w:rsidR="00CE63AA">
              <w:rPr>
                <w:rFonts w:ascii="Times New Roman" w:hAnsi="Times New Roman" w:cs="Times New Roman"/>
              </w:rPr>
              <w:t>upon completion of post-operative care.</w:t>
            </w:r>
          </w:p>
          <w:p w14:paraId="4FBBDC74" w14:textId="7AB66326" w:rsidR="00AE459A" w:rsidRPr="00980D46" w:rsidRDefault="000E0F4C" w:rsidP="000E0F4C">
            <w:pPr>
              <w:spacing w:before="20" w:after="20"/>
              <w:rPr>
                <w:rFonts w:ascii="Times New Roman" w:hAnsi="Times New Roman" w:cs="Times New Roman"/>
                <w:highlight w:val="lightGray"/>
              </w:rPr>
            </w:pPr>
            <w:r w:rsidRPr="00980D46">
              <w:rPr>
                <w:rFonts w:ascii="Times New Roman" w:hAnsi="Times New Roman" w:cs="Times New Roman"/>
              </w:rPr>
              <w:t xml:space="preserve">3. Otherwise, surgical procedures </w:t>
            </w:r>
            <w:r w:rsidR="00832F5A" w:rsidRPr="00980D46">
              <w:rPr>
                <w:rFonts w:ascii="Times New Roman" w:hAnsi="Times New Roman" w:cs="Times New Roman"/>
              </w:rPr>
              <w:t>should not remain</w:t>
            </w:r>
            <w:r w:rsidR="00CE63AA">
              <w:rPr>
                <w:rFonts w:ascii="Times New Roman" w:hAnsi="Times New Roman" w:cs="Times New Roman"/>
              </w:rPr>
              <w:t xml:space="preserve"> on the Problem L</w:t>
            </w:r>
            <w:r w:rsidRPr="00980D46">
              <w:rPr>
                <w:rFonts w:ascii="Times New Roman" w:hAnsi="Times New Roman" w:cs="Times New Roman"/>
              </w:rPr>
              <w:t xml:space="preserve">ist. </w:t>
            </w:r>
          </w:p>
        </w:tc>
      </w:tr>
      <w:tr w:rsidR="00AE459A" w:rsidRPr="00980D46" w14:paraId="487358F9" w14:textId="77777777" w:rsidTr="00904267">
        <w:tc>
          <w:tcPr>
            <w:tcW w:w="2633" w:type="dxa"/>
          </w:tcPr>
          <w:p w14:paraId="64CF97D7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Past Medical History</w:t>
            </w:r>
          </w:p>
        </w:tc>
        <w:tc>
          <w:tcPr>
            <w:tcW w:w="1405" w:type="dxa"/>
          </w:tcPr>
          <w:p w14:paraId="0B010945" w14:textId="56D03122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980D46">
              <w:rPr>
                <w:rFonts w:ascii="Times New Roman" w:hAnsi="Times New Roman" w:cs="Times New Roman"/>
                <w:b/>
              </w:rPr>
              <w:t>YES</w:t>
            </w:r>
            <w:r w:rsidR="00323F4E">
              <w:rPr>
                <w:rFonts w:ascii="Times New Roman" w:hAnsi="Times New Roman" w:cs="Times New Roman"/>
                <w:b/>
              </w:rPr>
              <w:t xml:space="preserve"> at Provider Discretion </w:t>
            </w:r>
          </w:p>
        </w:tc>
        <w:tc>
          <w:tcPr>
            <w:tcW w:w="1745" w:type="dxa"/>
          </w:tcPr>
          <w:p w14:paraId="41CD60B3" w14:textId="77777777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980D46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4680" w:type="dxa"/>
          </w:tcPr>
          <w:p w14:paraId="7F039B8C" w14:textId="77777777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NO</w:t>
            </w:r>
          </w:p>
        </w:tc>
      </w:tr>
      <w:tr w:rsidR="00AE459A" w:rsidRPr="00980D46" w14:paraId="561AF6F0" w14:textId="77777777" w:rsidTr="00904267">
        <w:tc>
          <w:tcPr>
            <w:tcW w:w="2633" w:type="dxa"/>
          </w:tcPr>
          <w:p w14:paraId="0C291FE7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Past Surgical History</w:t>
            </w:r>
          </w:p>
        </w:tc>
        <w:tc>
          <w:tcPr>
            <w:tcW w:w="1405" w:type="dxa"/>
          </w:tcPr>
          <w:p w14:paraId="20B9936C" w14:textId="77777777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45" w:type="dxa"/>
          </w:tcPr>
          <w:p w14:paraId="0A595A0C" w14:textId="77777777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680" w:type="dxa"/>
          </w:tcPr>
          <w:p w14:paraId="20E04099" w14:textId="77777777" w:rsidR="00AE459A" w:rsidRPr="00980D46" w:rsidRDefault="00AE459A" w:rsidP="00052A77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980D46">
              <w:rPr>
                <w:rFonts w:ascii="Times New Roman" w:hAnsi="Times New Roman" w:cs="Times New Roman"/>
                <w:b/>
              </w:rPr>
              <w:t>YES</w:t>
            </w:r>
          </w:p>
        </w:tc>
      </w:tr>
    </w:tbl>
    <w:p w14:paraId="1353DF2F" w14:textId="77777777" w:rsidR="00CE63AA" w:rsidRDefault="00CE63AA" w:rsidP="00832F5A">
      <w:pPr>
        <w:pStyle w:val="Heading4"/>
        <w:rPr>
          <w:rFonts w:ascii="Times New Roman" w:hAnsi="Times New Roman" w:cs="Times New Roman"/>
          <w:b w:val="0"/>
          <w:sz w:val="24"/>
          <w:szCs w:val="24"/>
        </w:rPr>
      </w:pPr>
    </w:p>
    <w:p w14:paraId="6380285B" w14:textId="47427930" w:rsidR="00AE459A" w:rsidRPr="00CE63AA" w:rsidRDefault="00832F5A" w:rsidP="00832F5A">
      <w:pPr>
        <w:pStyle w:val="Heading4"/>
        <w:rPr>
          <w:rFonts w:ascii="Times New Roman" w:hAnsi="Times New Roman" w:cs="Times New Roman"/>
          <w:sz w:val="24"/>
          <w:szCs w:val="24"/>
          <w:u w:val="single"/>
        </w:rPr>
      </w:pPr>
      <w:r w:rsidRPr="00CE63AA">
        <w:rPr>
          <w:rFonts w:ascii="Times New Roman" w:hAnsi="Times New Roman" w:cs="Times New Roman"/>
          <w:sz w:val="24"/>
          <w:szCs w:val="24"/>
          <w:u w:val="single"/>
        </w:rPr>
        <w:t xml:space="preserve">Flow </w:t>
      </w:r>
      <w:r w:rsidR="00CE63AA">
        <w:rPr>
          <w:rFonts w:ascii="Times New Roman" w:hAnsi="Times New Roman" w:cs="Times New Roman"/>
          <w:sz w:val="24"/>
          <w:szCs w:val="24"/>
          <w:u w:val="single"/>
        </w:rPr>
        <w:t>of Documentation Across Lists</w:t>
      </w:r>
    </w:p>
    <w:tbl>
      <w:tblPr>
        <w:tblW w:w="102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420"/>
        <w:gridCol w:w="3780"/>
      </w:tblGrid>
      <w:tr w:rsidR="00AE459A" w:rsidRPr="00980D46" w14:paraId="2D5BA4A6" w14:textId="77777777" w:rsidTr="00904267">
        <w:tc>
          <w:tcPr>
            <w:tcW w:w="3083" w:type="dxa"/>
            <w:shd w:val="clear" w:color="auto" w:fill="F3F3F3"/>
          </w:tcPr>
          <w:p w14:paraId="46991CBA" w14:textId="77777777" w:rsidR="00AE459A" w:rsidRPr="00980D46" w:rsidRDefault="00AE459A" w:rsidP="00052A7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Task</w:t>
            </w:r>
          </w:p>
        </w:tc>
        <w:tc>
          <w:tcPr>
            <w:tcW w:w="3420" w:type="dxa"/>
            <w:shd w:val="clear" w:color="auto" w:fill="F3F3F3"/>
          </w:tcPr>
          <w:p w14:paraId="7AEFD419" w14:textId="77777777" w:rsidR="00AE459A" w:rsidRPr="00980D46" w:rsidRDefault="00AE459A" w:rsidP="00052A7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Tool #1</w:t>
            </w:r>
          </w:p>
        </w:tc>
        <w:tc>
          <w:tcPr>
            <w:tcW w:w="3780" w:type="dxa"/>
            <w:shd w:val="clear" w:color="auto" w:fill="F3F3F3"/>
          </w:tcPr>
          <w:p w14:paraId="5DA8BCB0" w14:textId="77777777" w:rsidR="00AE459A" w:rsidRPr="00980D46" w:rsidRDefault="00AE459A" w:rsidP="00052A7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Optional Tool #2</w:t>
            </w:r>
          </w:p>
        </w:tc>
      </w:tr>
      <w:tr w:rsidR="00AE459A" w:rsidRPr="00980D46" w14:paraId="6A1A3330" w14:textId="77777777" w:rsidTr="00904267">
        <w:tc>
          <w:tcPr>
            <w:tcW w:w="3083" w:type="dxa"/>
            <w:vAlign w:val="center"/>
          </w:tcPr>
          <w:p w14:paraId="2FC83FAF" w14:textId="0736A8B2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</w:t>
            </w:r>
            <w:r w:rsidR="00832F5A" w:rsidRPr="00980D46">
              <w:rPr>
                <w:rFonts w:ascii="Times New Roman" w:hAnsi="Times New Roman" w:cs="Times New Roman"/>
                <w:b/>
                <w:bCs/>
              </w:rPr>
              <w:t xml:space="preserve">roblem </w:t>
            </w:r>
            <w:r w:rsidRPr="00980D46">
              <w:rPr>
                <w:rFonts w:ascii="Times New Roman" w:hAnsi="Times New Roman" w:cs="Times New Roman"/>
                <w:b/>
                <w:bCs/>
              </w:rPr>
              <w:t>L</w:t>
            </w:r>
            <w:r w:rsidR="00832F5A" w:rsidRPr="00980D46">
              <w:rPr>
                <w:rFonts w:ascii="Times New Roman" w:hAnsi="Times New Roman" w:cs="Times New Roman"/>
                <w:b/>
                <w:bCs/>
              </w:rPr>
              <w:t>ist</w:t>
            </w:r>
            <w:r w:rsidRPr="00980D46">
              <w:rPr>
                <w:rFonts w:ascii="Times New Roman" w:hAnsi="Times New Roman" w:cs="Times New Roman"/>
                <w:b/>
                <w:bCs/>
              </w:rPr>
              <w:t xml:space="preserve"> to PMH</w:t>
            </w:r>
          </w:p>
        </w:tc>
        <w:tc>
          <w:tcPr>
            <w:tcW w:w="3420" w:type="dxa"/>
          </w:tcPr>
          <w:p w14:paraId="303FEC13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In the Problem List, right-click on the problem, and select </w:t>
            </w:r>
            <w:r w:rsidRPr="00980D46">
              <w:rPr>
                <w:rFonts w:ascii="Times New Roman" w:hAnsi="Times New Roman" w:cs="Times New Roman"/>
                <w:i/>
                <w:iCs/>
              </w:rPr>
              <w:t>Add to Medical History.</w:t>
            </w:r>
          </w:p>
        </w:tc>
        <w:tc>
          <w:tcPr>
            <w:tcW w:w="3780" w:type="dxa"/>
          </w:tcPr>
          <w:p w14:paraId="1F506407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In the Problem List “Details” dialog box, click on the </w:t>
            </w:r>
            <w:r w:rsidRPr="00980D46">
              <w:rPr>
                <w:rFonts w:ascii="Times New Roman" w:hAnsi="Times New Roman" w:cs="Times New Roman"/>
                <w:i/>
                <w:iCs/>
              </w:rPr>
              <w:t>File to History</w:t>
            </w:r>
            <w:r w:rsidRPr="00980D46">
              <w:rPr>
                <w:rFonts w:ascii="Times New Roman" w:hAnsi="Times New Roman" w:cs="Times New Roman"/>
              </w:rPr>
              <w:t xml:space="preserve"> button.</w:t>
            </w:r>
          </w:p>
        </w:tc>
      </w:tr>
      <w:tr w:rsidR="00AE459A" w:rsidRPr="00980D46" w14:paraId="7E2AA347" w14:textId="77777777" w:rsidTr="00904267">
        <w:tc>
          <w:tcPr>
            <w:tcW w:w="3083" w:type="dxa"/>
            <w:vAlign w:val="center"/>
          </w:tcPr>
          <w:p w14:paraId="0A2A9FB1" w14:textId="2026A54D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PMH to P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>roblem List</w:t>
            </w:r>
          </w:p>
        </w:tc>
        <w:tc>
          <w:tcPr>
            <w:tcW w:w="3420" w:type="dxa"/>
          </w:tcPr>
          <w:p w14:paraId="203D0851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Select the diagnosis in the PMH section. Then click on the </w:t>
            </w:r>
            <w:r w:rsidRPr="00980D46">
              <w:rPr>
                <w:rFonts w:ascii="Times New Roman" w:hAnsi="Times New Roman" w:cs="Times New Roman"/>
                <w:i/>
                <w:iCs/>
              </w:rPr>
              <w:t>Add to Problem List</w:t>
            </w:r>
            <w:r w:rsidRPr="00980D46">
              <w:rPr>
                <w:rFonts w:ascii="Times New Roman" w:hAnsi="Times New Roman" w:cs="Times New Roman"/>
              </w:rPr>
              <w:t xml:space="preserve"> button.</w:t>
            </w:r>
          </w:p>
        </w:tc>
        <w:tc>
          <w:tcPr>
            <w:tcW w:w="3780" w:type="dxa"/>
          </w:tcPr>
          <w:p w14:paraId="6074DC0C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AE459A" w:rsidRPr="00980D46" w14:paraId="5BCCE8B6" w14:textId="77777777" w:rsidTr="00904267">
        <w:tc>
          <w:tcPr>
            <w:tcW w:w="3083" w:type="dxa"/>
            <w:vAlign w:val="center"/>
          </w:tcPr>
          <w:p w14:paraId="4178F94B" w14:textId="6D061320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 xml:space="preserve">roblem </w:t>
            </w:r>
            <w:r w:rsidRPr="00980D46">
              <w:rPr>
                <w:rFonts w:ascii="Times New Roman" w:hAnsi="Times New Roman" w:cs="Times New Roman"/>
                <w:b/>
                <w:bCs/>
              </w:rPr>
              <w:t>L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>ist</w:t>
            </w:r>
            <w:r w:rsidRPr="00980D46">
              <w:rPr>
                <w:rFonts w:ascii="Times New Roman" w:hAnsi="Times New Roman" w:cs="Times New Roman"/>
                <w:b/>
                <w:bCs/>
              </w:rPr>
              <w:t xml:space="preserve"> to Visit Diagnosis</w:t>
            </w:r>
          </w:p>
        </w:tc>
        <w:tc>
          <w:tcPr>
            <w:tcW w:w="3420" w:type="dxa"/>
          </w:tcPr>
          <w:p w14:paraId="5900912E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</w:rPr>
              <w:t>Under Dx and Orders, copy a problem to the Diagnoses List by selecting the problem and clicking the left arrow.</w:t>
            </w:r>
          </w:p>
        </w:tc>
        <w:tc>
          <w:tcPr>
            <w:tcW w:w="3780" w:type="dxa"/>
          </w:tcPr>
          <w:p w14:paraId="05CE70E0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459A" w:rsidRPr="00980D46" w14:paraId="4FA3A0E5" w14:textId="77777777" w:rsidTr="00904267">
        <w:tc>
          <w:tcPr>
            <w:tcW w:w="3083" w:type="dxa"/>
            <w:vAlign w:val="center"/>
          </w:tcPr>
          <w:p w14:paraId="5F0875D1" w14:textId="573544E6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Visit Diagnosis to P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>roblem List</w:t>
            </w:r>
          </w:p>
        </w:tc>
        <w:tc>
          <w:tcPr>
            <w:tcW w:w="3420" w:type="dxa"/>
          </w:tcPr>
          <w:p w14:paraId="629CBBC0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</w:rPr>
              <w:t>Under Dx and Orders, copy the diagnosis to the Problem List by selecting the diagnosis and clicking on the right arrow.</w:t>
            </w:r>
          </w:p>
        </w:tc>
        <w:tc>
          <w:tcPr>
            <w:tcW w:w="3780" w:type="dxa"/>
          </w:tcPr>
          <w:p w14:paraId="31DB9303" w14:textId="7777777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459A" w:rsidRPr="00980D46" w14:paraId="709D3959" w14:textId="77777777" w:rsidTr="00904267">
        <w:tc>
          <w:tcPr>
            <w:tcW w:w="3083" w:type="dxa"/>
            <w:vAlign w:val="center"/>
          </w:tcPr>
          <w:p w14:paraId="3459EE2E" w14:textId="0CD6BD25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 xml:space="preserve">roblem </w:t>
            </w:r>
            <w:r w:rsidRPr="00980D46">
              <w:rPr>
                <w:rFonts w:ascii="Times New Roman" w:hAnsi="Times New Roman" w:cs="Times New Roman"/>
                <w:b/>
                <w:bCs/>
              </w:rPr>
              <w:t>L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>ist</w:t>
            </w:r>
            <w:r w:rsidRPr="00980D46">
              <w:rPr>
                <w:rFonts w:ascii="Times New Roman" w:hAnsi="Times New Roman" w:cs="Times New Roman"/>
                <w:b/>
                <w:bCs/>
              </w:rPr>
              <w:t xml:space="preserve"> to PSH</w:t>
            </w:r>
          </w:p>
        </w:tc>
        <w:tc>
          <w:tcPr>
            <w:tcW w:w="7200" w:type="dxa"/>
            <w:gridSpan w:val="2"/>
            <w:vMerge w:val="restart"/>
          </w:tcPr>
          <w:p w14:paraId="79133320" w14:textId="2C5ADCC7" w:rsidR="00AE459A" w:rsidRPr="00980D46" w:rsidRDefault="00AE459A" w:rsidP="00052A77">
            <w:p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There ar</w:t>
            </w:r>
            <w:r w:rsidR="003F0EAC" w:rsidRPr="00980D46">
              <w:rPr>
                <w:rFonts w:ascii="Times New Roman" w:hAnsi="Times New Roman" w:cs="Times New Roman"/>
              </w:rPr>
              <w:t xml:space="preserve">e no shortcut tools for moving </w:t>
            </w:r>
            <w:r w:rsidRPr="00980D46">
              <w:rPr>
                <w:rFonts w:ascii="Times New Roman" w:hAnsi="Times New Roman" w:cs="Times New Roman"/>
              </w:rPr>
              <w:t xml:space="preserve">items to/from the PSH section, because the Problem List vocabulary is </w:t>
            </w:r>
            <w:r w:rsidRPr="00980D46">
              <w:rPr>
                <w:rFonts w:ascii="Times New Roman" w:hAnsi="Times New Roman" w:cs="Times New Roman"/>
                <w:i/>
                <w:iCs/>
              </w:rPr>
              <w:t>ICD-</w:t>
            </w:r>
            <w:r w:rsidR="003F0EAC" w:rsidRPr="00980D46">
              <w:rPr>
                <w:rFonts w:ascii="Times New Roman" w:hAnsi="Times New Roman" w:cs="Times New Roman"/>
                <w:i/>
                <w:iCs/>
              </w:rPr>
              <w:t>10</w:t>
            </w:r>
            <w:r w:rsidRPr="00980D46">
              <w:rPr>
                <w:rFonts w:ascii="Times New Roman" w:hAnsi="Times New Roman" w:cs="Times New Roman"/>
              </w:rPr>
              <w:t xml:space="preserve"> and the Past Surgical History vocabulary is </w:t>
            </w:r>
            <w:r w:rsidRPr="00980D46">
              <w:rPr>
                <w:rFonts w:ascii="Times New Roman" w:hAnsi="Times New Roman" w:cs="Times New Roman"/>
                <w:i/>
                <w:iCs/>
              </w:rPr>
              <w:t>CPT</w:t>
            </w:r>
            <w:r w:rsidRPr="00980D4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459A" w:rsidRPr="00980D46" w14:paraId="33A03E90" w14:textId="77777777" w:rsidTr="00904267">
        <w:tc>
          <w:tcPr>
            <w:tcW w:w="3083" w:type="dxa"/>
            <w:vAlign w:val="center"/>
          </w:tcPr>
          <w:p w14:paraId="5AAE0CBB" w14:textId="4A7DADA2" w:rsidR="00AE459A" w:rsidRPr="00980D46" w:rsidRDefault="00AE459A" w:rsidP="00DC4181">
            <w:pPr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PSH to P</w:t>
            </w:r>
            <w:r w:rsidR="003F0EAC" w:rsidRPr="00980D46">
              <w:rPr>
                <w:rFonts w:ascii="Times New Roman" w:hAnsi="Times New Roman" w:cs="Times New Roman"/>
                <w:b/>
                <w:bCs/>
              </w:rPr>
              <w:t>roblem List</w:t>
            </w:r>
          </w:p>
        </w:tc>
        <w:tc>
          <w:tcPr>
            <w:tcW w:w="7200" w:type="dxa"/>
            <w:gridSpan w:val="2"/>
            <w:vMerge/>
          </w:tcPr>
          <w:p w14:paraId="622B5672" w14:textId="77777777" w:rsidR="00AE459A" w:rsidRPr="00980D46" w:rsidRDefault="00AE459A" w:rsidP="00AA0DF4">
            <w:pPr>
              <w:rPr>
                <w:rFonts w:ascii="Times New Roman" w:hAnsi="Times New Roman" w:cs="Times New Roman"/>
              </w:rPr>
            </w:pPr>
          </w:p>
        </w:tc>
      </w:tr>
    </w:tbl>
    <w:p w14:paraId="2A099EA7" w14:textId="77777777" w:rsidR="00AE459A" w:rsidRPr="00980D46" w:rsidRDefault="00AE459A" w:rsidP="003F0EAC">
      <w:pPr>
        <w:pStyle w:val="Heading2"/>
        <w:pBdr>
          <w:bottom w:val="none" w:sz="0" w:space="0" w:color="auto"/>
        </w:pBdr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4E1844B5" w14:textId="77777777" w:rsidR="00AE459A" w:rsidRPr="00CE63AA" w:rsidRDefault="00AE459A" w:rsidP="00CD7104">
      <w:pPr>
        <w:pStyle w:val="Heading4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E63AA">
        <w:rPr>
          <w:rFonts w:ascii="Times New Roman" w:hAnsi="Times New Roman" w:cs="Times New Roman"/>
          <w:sz w:val="24"/>
          <w:szCs w:val="24"/>
          <w:u w:val="single"/>
        </w:rPr>
        <w:t xml:space="preserve">Examples of </w:t>
      </w:r>
      <w:r w:rsidRPr="00CE63AA">
        <w:rPr>
          <w:rFonts w:ascii="Times New Roman" w:hAnsi="Times New Roman" w:cs="Times New Roman"/>
          <w:iCs/>
          <w:sz w:val="24"/>
          <w:szCs w:val="24"/>
          <w:u w:val="single"/>
        </w:rPr>
        <w:t>Appropriate</w:t>
      </w:r>
      <w:r w:rsidRPr="00CE63AA">
        <w:rPr>
          <w:rFonts w:ascii="Times New Roman" w:hAnsi="Times New Roman" w:cs="Times New Roman"/>
          <w:sz w:val="24"/>
          <w:szCs w:val="24"/>
          <w:u w:val="single"/>
        </w:rPr>
        <w:t xml:space="preserve"> Problem List Entries</w:t>
      </w:r>
    </w:p>
    <w:tbl>
      <w:tblPr>
        <w:tblW w:w="102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3"/>
        <w:gridCol w:w="3870"/>
      </w:tblGrid>
      <w:tr w:rsidR="00AE459A" w:rsidRPr="00980D46" w14:paraId="39BAA746" w14:textId="77777777" w:rsidTr="00904267">
        <w:tc>
          <w:tcPr>
            <w:tcW w:w="6413" w:type="dxa"/>
            <w:shd w:val="clear" w:color="auto" w:fill="F3F3F3"/>
          </w:tcPr>
          <w:p w14:paraId="1410BE01" w14:textId="77777777" w:rsidR="00AE459A" w:rsidRPr="00980D46" w:rsidRDefault="00AE459A" w:rsidP="00CC08BF">
            <w:pPr>
              <w:pStyle w:val="NoSpacing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Problem Type</w:t>
            </w:r>
          </w:p>
        </w:tc>
        <w:tc>
          <w:tcPr>
            <w:tcW w:w="3870" w:type="dxa"/>
            <w:shd w:val="clear" w:color="auto" w:fill="F3F3F3"/>
          </w:tcPr>
          <w:p w14:paraId="6155F591" w14:textId="77777777" w:rsidR="00AE459A" w:rsidRPr="00980D46" w:rsidRDefault="00AE459A" w:rsidP="00CC08BF">
            <w:pPr>
              <w:pStyle w:val="NoSpacing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Example Entry</w:t>
            </w:r>
          </w:p>
        </w:tc>
      </w:tr>
      <w:tr w:rsidR="00AE459A" w:rsidRPr="00980D46" w14:paraId="0DE5442A" w14:textId="77777777" w:rsidTr="00904267">
        <w:tc>
          <w:tcPr>
            <w:tcW w:w="6413" w:type="dxa"/>
          </w:tcPr>
          <w:p w14:paraId="48AFFBF9" w14:textId="708351AF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Chronic medical problems that require continued treatment, screening or monitoring</w:t>
            </w:r>
          </w:p>
        </w:tc>
        <w:tc>
          <w:tcPr>
            <w:tcW w:w="3870" w:type="dxa"/>
          </w:tcPr>
          <w:p w14:paraId="22626D9B" w14:textId="71EB720D" w:rsidR="00AE459A" w:rsidRPr="00980D46" w:rsidRDefault="00AE459A" w:rsidP="00CC08BF">
            <w:pPr>
              <w:pStyle w:val="NoSpacing"/>
              <w:numPr>
                <w:ilvl w:val="0"/>
                <w:numId w:val="33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Diabetes </w:t>
            </w:r>
            <w:r w:rsidR="00CE63AA">
              <w:rPr>
                <w:rFonts w:ascii="Times New Roman" w:hAnsi="Times New Roman" w:cs="Times New Roman"/>
              </w:rPr>
              <w:t>mellitus</w:t>
            </w:r>
          </w:p>
          <w:p w14:paraId="3513873C" w14:textId="77777777" w:rsidR="00AE459A" w:rsidRPr="00980D46" w:rsidRDefault="00AE459A" w:rsidP="00CC08BF">
            <w:pPr>
              <w:pStyle w:val="NoSpacing"/>
              <w:numPr>
                <w:ilvl w:val="0"/>
                <w:numId w:val="33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Glaucoma</w:t>
            </w:r>
          </w:p>
          <w:p w14:paraId="4937DDEA" w14:textId="77777777" w:rsidR="00AE459A" w:rsidRPr="00980D46" w:rsidRDefault="00AE459A" w:rsidP="00CC08BF">
            <w:pPr>
              <w:pStyle w:val="NoSpacing"/>
              <w:numPr>
                <w:ilvl w:val="0"/>
                <w:numId w:val="33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Dyslipidemia</w:t>
            </w:r>
          </w:p>
          <w:p w14:paraId="3850C6BE" w14:textId="14FB411F" w:rsidR="00AE459A" w:rsidRPr="00904267" w:rsidRDefault="00AE459A" w:rsidP="00904267">
            <w:pPr>
              <w:pStyle w:val="NoSpacing"/>
              <w:numPr>
                <w:ilvl w:val="0"/>
                <w:numId w:val="33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Hypertension</w:t>
            </w:r>
          </w:p>
        </w:tc>
      </w:tr>
      <w:tr w:rsidR="00AE459A" w:rsidRPr="00980D46" w14:paraId="1B5C325D" w14:textId="77777777" w:rsidTr="00904267">
        <w:tc>
          <w:tcPr>
            <w:tcW w:w="6413" w:type="dxa"/>
          </w:tcPr>
          <w:p w14:paraId="2F74AA45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Recurring acute medical problems requiring evaluation or treatment</w:t>
            </w:r>
          </w:p>
        </w:tc>
        <w:tc>
          <w:tcPr>
            <w:tcW w:w="3870" w:type="dxa"/>
          </w:tcPr>
          <w:p w14:paraId="29B4D696" w14:textId="77777777" w:rsidR="00AE459A" w:rsidRPr="00980D46" w:rsidRDefault="00AE459A" w:rsidP="00CC08BF">
            <w:pPr>
              <w:pStyle w:val="NoSpacing"/>
              <w:numPr>
                <w:ilvl w:val="0"/>
                <w:numId w:val="34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Osteomyelitis</w:t>
            </w:r>
          </w:p>
          <w:p w14:paraId="1998F0D7" w14:textId="77777777" w:rsidR="00AE459A" w:rsidRPr="00980D46" w:rsidRDefault="00AE459A" w:rsidP="00DB1CE4">
            <w:pPr>
              <w:pStyle w:val="NoSpacing"/>
              <w:numPr>
                <w:ilvl w:val="0"/>
                <w:numId w:val="34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Paroxysmal atrial fibrillation</w:t>
            </w:r>
          </w:p>
        </w:tc>
      </w:tr>
      <w:tr w:rsidR="00AE459A" w:rsidRPr="00980D46" w14:paraId="19BF8685" w14:textId="77777777" w:rsidTr="00904267">
        <w:tc>
          <w:tcPr>
            <w:tcW w:w="6413" w:type="dxa"/>
          </w:tcPr>
          <w:p w14:paraId="3B04CD7C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Any problem requiring the prescribing of scheduled or PRN medications chronically</w:t>
            </w:r>
          </w:p>
        </w:tc>
        <w:tc>
          <w:tcPr>
            <w:tcW w:w="3870" w:type="dxa"/>
          </w:tcPr>
          <w:p w14:paraId="424BF4A0" w14:textId="77777777" w:rsidR="00AE459A" w:rsidRPr="00980D46" w:rsidRDefault="00AE459A" w:rsidP="00CC08BF">
            <w:pPr>
              <w:pStyle w:val="NoSpacing"/>
              <w:numPr>
                <w:ilvl w:val="0"/>
                <w:numId w:val="35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Chronic back pain</w:t>
            </w:r>
          </w:p>
          <w:p w14:paraId="78E1953D" w14:textId="37736101" w:rsidR="00AE459A" w:rsidRDefault="00CE63AA" w:rsidP="00CC08BF">
            <w:pPr>
              <w:pStyle w:val="NoSpacing"/>
              <w:numPr>
                <w:ilvl w:val="0"/>
                <w:numId w:val="35"/>
              </w:num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AE459A" w:rsidRPr="00980D46">
              <w:rPr>
                <w:rFonts w:ascii="Times New Roman" w:hAnsi="Times New Roman" w:cs="Times New Roman"/>
              </w:rPr>
              <w:t>igraine headaches</w:t>
            </w:r>
          </w:p>
          <w:p w14:paraId="76F46B26" w14:textId="0127504E" w:rsidR="00CE63AA" w:rsidRPr="00980D46" w:rsidRDefault="00CE63AA" w:rsidP="00CC08BF">
            <w:pPr>
              <w:pStyle w:val="NoSpacing"/>
              <w:numPr>
                <w:ilvl w:val="0"/>
                <w:numId w:val="35"/>
              </w:num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Allergic rhinitis</w:t>
            </w:r>
          </w:p>
        </w:tc>
      </w:tr>
      <w:tr w:rsidR="00AE459A" w:rsidRPr="00980D46" w14:paraId="6DA807DF" w14:textId="77777777" w:rsidTr="00904267">
        <w:tc>
          <w:tcPr>
            <w:tcW w:w="6413" w:type="dxa"/>
          </w:tcPr>
          <w:p w14:paraId="63985D94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Medical problems requiring laboratory testing for monitoring</w:t>
            </w:r>
          </w:p>
        </w:tc>
        <w:tc>
          <w:tcPr>
            <w:tcW w:w="3870" w:type="dxa"/>
          </w:tcPr>
          <w:p w14:paraId="3D652E25" w14:textId="61065958" w:rsidR="00AE459A" w:rsidRPr="00CE63AA" w:rsidRDefault="00CE63AA" w:rsidP="00CE63AA">
            <w:pPr>
              <w:pStyle w:val="NoSpacing"/>
              <w:numPr>
                <w:ilvl w:val="0"/>
                <w:numId w:val="36"/>
              </w:num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 term use of anticoagulants for a</w:t>
            </w:r>
            <w:r w:rsidR="00AE459A" w:rsidRPr="00980D46">
              <w:rPr>
                <w:rFonts w:ascii="Times New Roman" w:hAnsi="Times New Roman" w:cs="Times New Roman"/>
              </w:rPr>
              <w:t xml:space="preserve">trial fibrillation </w:t>
            </w:r>
          </w:p>
        </w:tc>
      </w:tr>
      <w:tr w:rsidR="00AE459A" w:rsidRPr="00980D46" w14:paraId="55EBBF5C" w14:textId="77777777" w:rsidTr="00904267">
        <w:tc>
          <w:tcPr>
            <w:tcW w:w="6413" w:type="dxa"/>
          </w:tcPr>
          <w:p w14:paraId="6242EC52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An acute symptom while under active evaluation for a diagnosis</w:t>
            </w:r>
          </w:p>
        </w:tc>
        <w:tc>
          <w:tcPr>
            <w:tcW w:w="3870" w:type="dxa"/>
          </w:tcPr>
          <w:p w14:paraId="3C70FECC" w14:textId="77777777" w:rsidR="00AE459A" w:rsidRPr="00980D46" w:rsidRDefault="00AE459A" w:rsidP="00CC08BF">
            <w:pPr>
              <w:pStyle w:val="NoSpacing"/>
              <w:numPr>
                <w:ilvl w:val="0"/>
                <w:numId w:val="36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Unstable balance</w:t>
            </w:r>
          </w:p>
        </w:tc>
      </w:tr>
      <w:tr w:rsidR="00AE459A" w:rsidRPr="00980D46" w14:paraId="3CAFF236" w14:textId="77777777" w:rsidTr="00904267">
        <w:tc>
          <w:tcPr>
            <w:tcW w:w="6413" w:type="dxa"/>
          </w:tcPr>
          <w:p w14:paraId="501911CD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Active or relapsing chemical dependency or abuse</w:t>
            </w:r>
          </w:p>
        </w:tc>
        <w:tc>
          <w:tcPr>
            <w:tcW w:w="3870" w:type="dxa"/>
          </w:tcPr>
          <w:p w14:paraId="6CCCB618" w14:textId="77777777" w:rsidR="00AE459A" w:rsidRPr="00980D46" w:rsidRDefault="00AE459A" w:rsidP="00CC08BF">
            <w:pPr>
              <w:pStyle w:val="NoSpacing"/>
              <w:numPr>
                <w:ilvl w:val="0"/>
                <w:numId w:val="36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Alcohol </w:t>
            </w:r>
            <w:r w:rsidR="00FE78C2" w:rsidRPr="00980D46">
              <w:rPr>
                <w:rFonts w:ascii="Times New Roman" w:hAnsi="Times New Roman" w:cs="Times New Roman"/>
              </w:rPr>
              <w:t>Use Disorder</w:t>
            </w:r>
          </w:p>
          <w:p w14:paraId="0472A1A5" w14:textId="77777777" w:rsidR="00AE459A" w:rsidRPr="00980D46" w:rsidRDefault="00AE459A" w:rsidP="00CC08BF">
            <w:pPr>
              <w:pStyle w:val="NoSpacing"/>
              <w:numPr>
                <w:ilvl w:val="0"/>
                <w:numId w:val="36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Tobacco </w:t>
            </w:r>
            <w:r w:rsidR="00FE78C2" w:rsidRPr="00980D46">
              <w:rPr>
                <w:rFonts w:ascii="Times New Roman" w:hAnsi="Times New Roman" w:cs="Times New Roman"/>
              </w:rPr>
              <w:t>Use Disorder</w:t>
            </w:r>
          </w:p>
        </w:tc>
      </w:tr>
      <w:tr w:rsidR="00AE459A" w:rsidRPr="00980D46" w14:paraId="05F1FCC8" w14:textId="77777777" w:rsidTr="00904267">
        <w:tc>
          <w:tcPr>
            <w:tcW w:w="6413" w:type="dxa"/>
          </w:tcPr>
          <w:p w14:paraId="44EBCF18" w14:textId="539C826D" w:rsidR="00AE459A" w:rsidRPr="00980D46" w:rsidRDefault="00CB3C28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history of disease </w:t>
            </w:r>
            <w:r w:rsidR="00AE459A" w:rsidRPr="00980D46">
              <w:rPr>
                <w:rFonts w:ascii="Times New Roman" w:hAnsi="Times New Roman" w:cs="Times New Roman"/>
              </w:rPr>
              <w:t>that conveys a significant health risk upon the patient</w:t>
            </w:r>
          </w:p>
        </w:tc>
        <w:tc>
          <w:tcPr>
            <w:tcW w:w="3870" w:type="dxa"/>
          </w:tcPr>
          <w:p w14:paraId="25749E84" w14:textId="6CB2298D" w:rsidR="00AE459A" w:rsidRPr="00980D46" w:rsidRDefault="00CB3C28" w:rsidP="00CC08BF">
            <w:pPr>
              <w:pStyle w:val="NoSpacing"/>
              <w:numPr>
                <w:ilvl w:val="0"/>
                <w:numId w:val="37"/>
              </w:num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history of c</w:t>
            </w:r>
            <w:r w:rsidR="00AE459A" w:rsidRPr="00980D46">
              <w:rPr>
                <w:rFonts w:ascii="Times New Roman" w:hAnsi="Times New Roman" w:cs="Times New Roman"/>
              </w:rPr>
              <w:t>olon cancer</w:t>
            </w:r>
            <w:r>
              <w:rPr>
                <w:rFonts w:ascii="Times New Roman" w:hAnsi="Times New Roman" w:cs="Times New Roman"/>
              </w:rPr>
              <w:t xml:space="preserve"> in father</w:t>
            </w:r>
          </w:p>
        </w:tc>
      </w:tr>
      <w:tr w:rsidR="00AE459A" w:rsidRPr="00980D46" w14:paraId="7493AD2F" w14:textId="77777777" w:rsidTr="00904267">
        <w:tc>
          <w:tcPr>
            <w:tcW w:w="6413" w:type="dxa"/>
          </w:tcPr>
          <w:p w14:paraId="2F7B3B6E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Positive screening tests that will impact on continuing care or disease risk</w:t>
            </w:r>
          </w:p>
        </w:tc>
        <w:tc>
          <w:tcPr>
            <w:tcW w:w="3870" w:type="dxa"/>
          </w:tcPr>
          <w:p w14:paraId="25A3BC56" w14:textId="77777777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Positive PPD</w:t>
            </w:r>
          </w:p>
          <w:p w14:paraId="157CECC3" w14:textId="7ED27271" w:rsidR="00AE459A" w:rsidRPr="00980D46" w:rsidRDefault="00CB3C28" w:rsidP="00CC08BF">
            <w:pPr>
              <w:pStyle w:val="NoSpacing"/>
              <w:numPr>
                <w:ilvl w:val="0"/>
                <w:numId w:val="37"/>
              </w:num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Abnormal mammogram</w:t>
            </w:r>
          </w:p>
        </w:tc>
      </w:tr>
    </w:tbl>
    <w:p w14:paraId="65268C52" w14:textId="04343E18" w:rsidR="00476311" w:rsidRDefault="00476311" w:rsidP="00CB3C28">
      <w:pPr>
        <w:pStyle w:val="Heading4"/>
        <w:rPr>
          <w:rFonts w:ascii="Times New Roman" w:hAnsi="Times New Roman" w:cs="Times New Roman"/>
          <w:sz w:val="24"/>
          <w:szCs w:val="24"/>
        </w:rPr>
      </w:pPr>
    </w:p>
    <w:p w14:paraId="633EC681" w14:textId="77777777" w:rsidR="00476311" w:rsidRDefault="004763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2C564225" w14:textId="77777777" w:rsidR="00CB3C28" w:rsidRDefault="00CB3C28" w:rsidP="00CB3C28">
      <w:pPr>
        <w:pStyle w:val="Heading4"/>
        <w:rPr>
          <w:rFonts w:ascii="Times New Roman" w:hAnsi="Times New Roman" w:cs="Times New Roman"/>
          <w:sz w:val="24"/>
          <w:szCs w:val="24"/>
        </w:rPr>
      </w:pPr>
    </w:p>
    <w:p w14:paraId="6067D4B1" w14:textId="6A7D54AE" w:rsidR="00AE459A" w:rsidRPr="00CB3C28" w:rsidRDefault="00AE459A" w:rsidP="00CB3C28">
      <w:pPr>
        <w:pStyle w:val="Heading4"/>
        <w:rPr>
          <w:rStyle w:val="Emphasis"/>
          <w:rFonts w:ascii="Times New Roman" w:hAnsi="Times New Roman"/>
          <w:i w:val="0"/>
          <w:iCs w:val="0"/>
          <w:sz w:val="24"/>
          <w:szCs w:val="24"/>
          <w:u w:val="single"/>
        </w:rPr>
      </w:pPr>
      <w:r w:rsidRPr="00CB3C28">
        <w:rPr>
          <w:rStyle w:val="Emphasis"/>
          <w:rFonts w:ascii="Times New Roman" w:hAnsi="Times New Roman"/>
          <w:i w:val="0"/>
          <w:iCs w:val="0"/>
          <w:sz w:val="24"/>
          <w:szCs w:val="24"/>
          <w:u w:val="single"/>
        </w:rPr>
        <w:t xml:space="preserve">Examples of </w:t>
      </w:r>
      <w:r w:rsidRPr="00CB3C28">
        <w:rPr>
          <w:rStyle w:val="Emphasis"/>
          <w:rFonts w:ascii="Times New Roman" w:hAnsi="Times New Roman"/>
          <w:i w:val="0"/>
          <w:sz w:val="24"/>
          <w:szCs w:val="24"/>
          <w:u w:val="single"/>
        </w:rPr>
        <w:t>Inappropriate</w:t>
      </w:r>
      <w:r w:rsidRPr="00CB3C28">
        <w:rPr>
          <w:rStyle w:val="Emphasis"/>
          <w:rFonts w:ascii="Times New Roman" w:hAnsi="Times New Roman"/>
          <w:i w:val="0"/>
          <w:iCs w:val="0"/>
          <w:sz w:val="24"/>
          <w:szCs w:val="24"/>
          <w:u w:val="single"/>
        </w:rPr>
        <w:t xml:space="preserve"> Problem List Entries</w:t>
      </w:r>
    </w:p>
    <w:tbl>
      <w:tblPr>
        <w:tblW w:w="103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3510"/>
        <w:gridCol w:w="3330"/>
      </w:tblGrid>
      <w:tr w:rsidR="00AE459A" w:rsidRPr="00980D46" w14:paraId="16FB911E" w14:textId="77777777" w:rsidTr="00904267">
        <w:tc>
          <w:tcPr>
            <w:tcW w:w="3533" w:type="dxa"/>
            <w:shd w:val="clear" w:color="auto" w:fill="F3F3F3"/>
          </w:tcPr>
          <w:p w14:paraId="0A576471" w14:textId="77777777" w:rsidR="00AE459A" w:rsidRPr="00980D46" w:rsidRDefault="00AE459A" w:rsidP="00CC08BF">
            <w:pPr>
              <w:pStyle w:val="NoSpacing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Problem Entry</w:t>
            </w:r>
          </w:p>
        </w:tc>
        <w:tc>
          <w:tcPr>
            <w:tcW w:w="3510" w:type="dxa"/>
            <w:shd w:val="clear" w:color="auto" w:fill="F3F3F3"/>
          </w:tcPr>
          <w:p w14:paraId="55B50A3B" w14:textId="77777777" w:rsidR="00AE459A" w:rsidRPr="00980D46" w:rsidRDefault="00AE459A" w:rsidP="00CC08BF">
            <w:pPr>
              <w:pStyle w:val="NoSpacing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Example</w:t>
            </w:r>
          </w:p>
        </w:tc>
        <w:tc>
          <w:tcPr>
            <w:tcW w:w="3330" w:type="dxa"/>
            <w:shd w:val="clear" w:color="auto" w:fill="F3F3F3"/>
          </w:tcPr>
          <w:p w14:paraId="1D5668B4" w14:textId="77777777" w:rsidR="00AE459A" w:rsidRPr="00980D46" w:rsidRDefault="00AE459A" w:rsidP="00CC08BF">
            <w:pPr>
              <w:pStyle w:val="NoSpacing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80D46">
              <w:rPr>
                <w:rFonts w:ascii="Times New Roman" w:hAnsi="Times New Roman" w:cs="Times New Roman"/>
                <w:b/>
                <w:bCs/>
              </w:rPr>
              <w:t>Proper Approach</w:t>
            </w:r>
          </w:p>
        </w:tc>
      </w:tr>
      <w:tr w:rsidR="00AE459A" w:rsidRPr="00980D46" w14:paraId="2D413421" w14:textId="77777777" w:rsidTr="00904267">
        <w:tc>
          <w:tcPr>
            <w:tcW w:w="3533" w:type="dxa"/>
          </w:tcPr>
          <w:p w14:paraId="4BFAE990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Inactive or historical medical problems</w:t>
            </w:r>
          </w:p>
        </w:tc>
        <w:tc>
          <w:tcPr>
            <w:tcW w:w="3510" w:type="dxa"/>
          </w:tcPr>
          <w:p w14:paraId="73DF25F5" w14:textId="43309522" w:rsidR="00AE459A" w:rsidRPr="00980D46" w:rsidRDefault="00574D53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Bacterial pneumonia: </w:t>
            </w:r>
            <w:r w:rsidR="00AE459A" w:rsidRPr="00980D46">
              <w:rPr>
                <w:rFonts w:ascii="Times New Roman" w:hAnsi="Times New Roman" w:cs="Times New Roman"/>
              </w:rPr>
              <w:t xml:space="preserve">should </w:t>
            </w:r>
            <w:r w:rsidR="00AE459A" w:rsidRPr="00980D46">
              <w:rPr>
                <w:rFonts w:ascii="Times New Roman" w:hAnsi="Times New Roman" w:cs="Times New Roman"/>
                <w:i/>
                <w:iCs/>
              </w:rPr>
              <w:t>not</w:t>
            </w:r>
            <w:r w:rsidR="00AE459A" w:rsidRPr="00980D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remain on the Problem List </w:t>
            </w:r>
            <w:r w:rsidR="00AE459A" w:rsidRPr="00980D46">
              <w:rPr>
                <w:rFonts w:ascii="Times New Roman" w:hAnsi="Times New Roman" w:cs="Times New Roman"/>
              </w:rPr>
              <w:t xml:space="preserve">after </w:t>
            </w:r>
            <w:r w:rsidR="00EF5F0E">
              <w:rPr>
                <w:rFonts w:ascii="Times New Roman" w:hAnsi="Times New Roman" w:cs="Times New Roman"/>
              </w:rPr>
              <w:t>resolution</w:t>
            </w:r>
            <w:r w:rsidR="00AE459A" w:rsidRPr="00980D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0" w:type="dxa"/>
          </w:tcPr>
          <w:p w14:paraId="52C01061" w14:textId="52F97C8D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Transfer to </w:t>
            </w:r>
            <w:r w:rsidR="00574D53">
              <w:rPr>
                <w:rFonts w:ascii="Times New Roman" w:hAnsi="Times New Roman" w:cs="Times New Roman"/>
              </w:rPr>
              <w:t>PMH</w:t>
            </w:r>
            <w:r w:rsidR="00CB3C28">
              <w:rPr>
                <w:rFonts w:ascii="Times New Roman" w:hAnsi="Times New Roman" w:cs="Times New Roman"/>
              </w:rPr>
              <w:t xml:space="preserve"> and resolve </w:t>
            </w:r>
            <w:r w:rsidR="00574D53">
              <w:rPr>
                <w:rFonts w:ascii="Times New Roman" w:hAnsi="Times New Roman" w:cs="Times New Roman"/>
              </w:rPr>
              <w:t>from</w:t>
            </w:r>
            <w:r w:rsidR="00CB3C28">
              <w:rPr>
                <w:rFonts w:ascii="Times New Roman" w:hAnsi="Times New Roman" w:cs="Times New Roman"/>
              </w:rPr>
              <w:t xml:space="preserve"> the Problem List</w:t>
            </w:r>
            <w:r w:rsidRPr="00980D46">
              <w:rPr>
                <w:rFonts w:ascii="Times New Roman" w:hAnsi="Times New Roman" w:cs="Times New Roman"/>
              </w:rPr>
              <w:t>.</w:t>
            </w:r>
          </w:p>
        </w:tc>
      </w:tr>
      <w:tr w:rsidR="00AE459A" w:rsidRPr="00980D46" w14:paraId="7767D530" w14:textId="77777777" w:rsidTr="00904267">
        <w:tc>
          <w:tcPr>
            <w:tcW w:w="3533" w:type="dxa"/>
          </w:tcPr>
          <w:p w14:paraId="39799621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Inactive or historical completed surgeries</w:t>
            </w:r>
          </w:p>
        </w:tc>
        <w:tc>
          <w:tcPr>
            <w:tcW w:w="3510" w:type="dxa"/>
          </w:tcPr>
          <w:p w14:paraId="0881360D" w14:textId="4A1464C6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Status post lumbar spinal fusion</w:t>
            </w:r>
            <w:r w:rsidR="00574D53">
              <w:rPr>
                <w:rFonts w:ascii="Times New Roman" w:hAnsi="Times New Roman" w:cs="Times New Roman"/>
              </w:rPr>
              <w:t xml:space="preserve">: </w:t>
            </w:r>
            <w:r w:rsidRPr="00980D46">
              <w:rPr>
                <w:rFonts w:ascii="Times New Roman" w:hAnsi="Times New Roman" w:cs="Times New Roman"/>
              </w:rPr>
              <w:t>could be placed temporarily on the problem list</w:t>
            </w:r>
            <w:r w:rsidR="00574D53">
              <w:rPr>
                <w:rFonts w:ascii="Times New Roman" w:hAnsi="Times New Roman" w:cs="Times New Roman"/>
              </w:rPr>
              <w:t xml:space="preserve"> during peri-operative </w:t>
            </w:r>
            <w:proofErr w:type="gramStart"/>
            <w:r w:rsidR="00574D53">
              <w:rPr>
                <w:rFonts w:ascii="Times New Roman" w:hAnsi="Times New Roman" w:cs="Times New Roman"/>
              </w:rPr>
              <w:t>period</w:t>
            </w:r>
            <w:r w:rsidRPr="00980D46">
              <w:rPr>
                <w:rFonts w:ascii="Times New Roman" w:hAnsi="Times New Roman" w:cs="Times New Roman"/>
              </w:rPr>
              <w:t>, but</w:t>
            </w:r>
            <w:proofErr w:type="gramEnd"/>
            <w:r w:rsidRPr="00980D46">
              <w:rPr>
                <w:rFonts w:ascii="Times New Roman" w:hAnsi="Times New Roman" w:cs="Times New Roman"/>
              </w:rPr>
              <w:t xml:space="preserve"> should not be permanently on the </w:t>
            </w:r>
            <w:r w:rsidR="00574D53">
              <w:rPr>
                <w:rFonts w:ascii="Times New Roman" w:hAnsi="Times New Roman" w:cs="Times New Roman"/>
              </w:rPr>
              <w:t>Problem List.</w:t>
            </w:r>
          </w:p>
        </w:tc>
        <w:tc>
          <w:tcPr>
            <w:tcW w:w="3330" w:type="dxa"/>
          </w:tcPr>
          <w:p w14:paraId="60033DD4" w14:textId="21642069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Surgical procedures should be listed in the PSH. The procedure can also be listed in the Overview note for the medical problem corresponding to the surgical indication (e</w:t>
            </w:r>
            <w:r w:rsidR="00574D53">
              <w:rPr>
                <w:rFonts w:ascii="Times New Roman" w:hAnsi="Times New Roman" w:cs="Times New Roman"/>
              </w:rPr>
              <w:t>.</w:t>
            </w:r>
            <w:r w:rsidRPr="00980D46">
              <w:rPr>
                <w:rFonts w:ascii="Times New Roman" w:hAnsi="Times New Roman" w:cs="Times New Roman"/>
              </w:rPr>
              <w:t>g</w:t>
            </w:r>
            <w:r w:rsidR="00574D53">
              <w:rPr>
                <w:rFonts w:ascii="Times New Roman" w:hAnsi="Times New Roman" w:cs="Times New Roman"/>
              </w:rPr>
              <w:t>.,</w:t>
            </w:r>
            <w:r w:rsidRPr="00980D46">
              <w:rPr>
                <w:rFonts w:ascii="Times New Roman" w:hAnsi="Times New Roman" w:cs="Times New Roman"/>
              </w:rPr>
              <w:t xml:space="preserve"> Degenerative Disc Disease)</w:t>
            </w:r>
            <w:r w:rsidR="00574D53">
              <w:rPr>
                <w:rFonts w:ascii="Times New Roman" w:hAnsi="Times New Roman" w:cs="Times New Roman"/>
              </w:rPr>
              <w:t>.</w:t>
            </w:r>
          </w:p>
        </w:tc>
      </w:tr>
      <w:tr w:rsidR="00AE459A" w:rsidRPr="00980D46" w14:paraId="68295418" w14:textId="77777777" w:rsidTr="00904267">
        <w:tc>
          <w:tcPr>
            <w:tcW w:w="3533" w:type="dxa"/>
          </w:tcPr>
          <w:p w14:paraId="656A9735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Minor, self-limited illnesses or complaints </w:t>
            </w:r>
          </w:p>
        </w:tc>
        <w:tc>
          <w:tcPr>
            <w:tcW w:w="3510" w:type="dxa"/>
          </w:tcPr>
          <w:p w14:paraId="4537C75C" w14:textId="77777777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Acute urinary tract infection</w:t>
            </w:r>
          </w:p>
          <w:p w14:paraId="07E7FEF9" w14:textId="77777777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Bronchitis</w:t>
            </w:r>
          </w:p>
        </w:tc>
        <w:tc>
          <w:tcPr>
            <w:tcW w:w="3330" w:type="dxa"/>
          </w:tcPr>
          <w:p w14:paraId="6A2D552B" w14:textId="2977283F" w:rsidR="00AE459A" w:rsidRPr="00980D46" w:rsidRDefault="00156A31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use as a visit diagnosis, but not appropriate for the Problem List unless future medical care is expected.</w:t>
            </w:r>
          </w:p>
        </w:tc>
      </w:tr>
      <w:tr w:rsidR="00AE459A" w:rsidRPr="00980D46" w14:paraId="4327517A" w14:textId="77777777" w:rsidTr="00904267">
        <w:tc>
          <w:tcPr>
            <w:tcW w:w="3533" w:type="dxa"/>
          </w:tcPr>
          <w:p w14:paraId="148C1821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Non-problems </w:t>
            </w:r>
          </w:p>
        </w:tc>
        <w:tc>
          <w:tcPr>
            <w:tcW w:w="3510" w:type="dxa"/>
          </w:tcPr>
          <w:p w14:paraId="5D8663AE" w14:textId="77777777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Physical exam</w:t>
            </w:r>
          </w:p>
          <w:p w14:paraId="07AB052C" w14:textId="77777777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Encounter summation</w:t>
            </w:r>
          </w:p>
          <w:p w14:paraId="46F21F3B" w14:textId="77777777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Counseling</w:t>
            </w:r>
          </w:p>
        </w:tc>
        <w:tc>
          <w:tcPr>
            <w:tcW w:w="3330" w:type="dxa"/>
          </w:tcPr>
          <w:p w14:paraId="51A507C1" w14:textId="7E1A47DB" w:rsidR="00AE459A" w:rsidRPr="00980D46" w:rsidRDefault="00156A31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not add to Problem List.</w:t>
            </w:r>
          </w:p>
        </w:tc>
      </w:tr>
      <w:tr w:rsidR="00AE459A" w:rsidRPr="00980D46" w14:paraId="5CD8EB3D" w14:textId="77777777" w:rsidTr="00904267">
        <w:tc>
          <w:tcPr>
            <w:tcW w:w="3533" w:type="dxa"/>
          </w:tcPr>
          <w:p w14:paraId="566D9168" w14:textId="77777777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Family history of limited or no significant health risk to the patient </w:t>
            </w:r>
          </w:p>
        </w:tc>
        <w:tc>
          <w:tcPr>
            <w:tcW w:w="3510" w:type="dxa"/>
          </w:tcPr>
          <w:p w14:paraId="447025B0" w14:textId="1B05695B" w:rsidR="00AE459A" w:rsidRPr="00980D46" w:rsidRDefault="00574D53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COPD</w:t>
            </w:r>
          </w:p>
          <w:p w14:paraId="1D62A1CA" w14:textId="6C71F16A" w:rsidR="00AE459A" w:rsidRPr="00980D46" w:rsidRDefault="00574D53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 deceased in an accident</w:t>
            </w:r>
          </w:p>
        </w:tc>
        <w:tc>
          <w:tcPr>
            <w:tcW w:w="3330" w:type="dxa"/>
          </w:tcPr>
          <w:p w14:paraId="6BE5757B" w14:textId="060BFA5B" w:rsidR="00AE459A" w:rsidRPr="00980D46" w:rsidRDefault="00156A31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not add to Problem List.</w:t>
            </w:r>
          </w:p>
        </w:tc>
      </w:tr>
      <w:tr w:rsidR="00AE459A" w:rsidRPr="00980D46" w14:paraId="542CA359" w14:textId="77777777" w:rsidTr="00904267">
        <w:tc>
          <w:tcPr>
            <w:tcW w:w="3533" w:type="dxa"/>
          </w:tcPr>
          <w:p w14:paraId="08C5713C" w14:textId="235FBA8D" w:rsidR="00AE459A" w:rsidRPr="00980D46" w:rsidRDefault="00574D53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Encounter for s</w:t>
            </w:r>
            <w:r w:rsidR="00AE459A" w:rsidRPr="00980D46">
              <w:rPr>
                <w:rFonts w:ascii="Times New Roman" w:hAnsi="Times New Roman" w:cs="Times New Roman"/>
              </w:rPr>
              <w:t>creening study</w:t>
            </w:r>
          </w:p>
        </w:tc>
        <w:tc>
          <w:tcPr>
            <w:tcW w:w="3510" w:type="dxa"/>
          </w:tcPr>
          <w:p w14:paraId="1995B7C2" w14:textId="3810A869" w:rsidR="00AE459A" w:rsidRPr="00980D46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 xml:space="preserve">Screening for breast cancer </w:t>
            </w:r>
            <w:r w:rsidR="00574D53">
              <w:rPr>
                <w:rFonts w:ascii="Times New Roman" w:hAnsi="Times New Roman" w:cs="Times New Roman"/>
              </w:rPr>
              <w:t>(</w:t>
            </w:r>
            <w:r w:rsidRPr="00980D46">
              <w:rPr>
                <w:rFonts w:ascii="Times New Roman" w:hAnsi="Times New Roman" w:cs="Times New Roman"/>
              </w:rPr>
              <w:t>mammogram</w:t>
            </w:r>
            <w:r w:rsidR="00574D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0" w:type="dxa"/>
          </w:tcPr>
          <w:p w14:paraId="1FB7405B" w14:textId="669709C9" w:rsidR="00AE459A" w:rsidRPr="00980D46" w:rsidRDefault="00156A31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use as a visit </w:t>
            </w:r>
            <w:proofErr w:type="gramStart"/>
            <w:r>
              <w:rPr>
                <w:rFonts w:ascii="Times New Roman" w:hAnsi="Times New Roman" w:cs="Times New Roman"/>
              </w:rPr>
              <w:t>diagnosis, but</w:t>
            </w:r>
            <w:proofErr w:type="gramEnd"/>
            <w:r>
              <w:rPr>
                <w:rFonts w:ascii="Times New Roman" w:hAnsi="Times New Roman" w:cs="Times New Roman"/>
              </w:rPr>
              <w:t xml:space="preserve"> should not be added to the Problem List.</w:t>
            </w:r>
          </w:p>
        </w:tc>
      </w:tr>
      <w:tr w:rsidR="00AE459A" w:rsidRPr="00980D46" w14:paraId="245C2FB8" w14:textId="77777777" w:rsidTr="00904267">
        <w:tc>
          <w:tcPr>
            <w:tcW w:w="3533" w:type="dxa"/>
          </w:tcPr>
          <w:p w14:paraId="4F836153" w14:textId="721998A9" w:rsidR="00AE459A" w:rsidRPr="00980D46" w:rsidRDefault="00AE459A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Symptoms, when a diagnosis exists</w:t>
            </w:r>
          </w:p>
        </w:tc>
        <w:tc>
          <w:tcPr>
            <w:tcW w:w="3510" w:type="dxa"/>
          </w:tcPr>
          <w:p w14:paraId="7D2C14CB" w14:textId="44F394C4" w:rsidR="00AE459A" w:rsidRDefault="00AE459A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980D46">
              <w:rPr>
                <w:rFonts w:ascii="Times New Roman" w:hAnsi="Times New Roman" w:cs="Times New Roman"/>
              </w:rPr>
              <w:t>Chest pain (</w:t>
            </w:r>
            <w:r w:rsidR="00574D53">
              <w:rPr>
                <w:rFonts w:ascii="Times New Roman" w:hAnsi="Times New Roman" w:cs="Times New Roman"/>
              </w:rPr>
              <w:t>due to coronary artery</w:t>
            </w:r>
            <w:r w:rsidRPr="00980D46">
              <w:rPr>
                <w:rFonts w:ascii="Times New Roman" w:hAnsi="Times New Roman" w:cs="Times New Roman"/>
              </w:rPr>
              <w:t xml:space="preserve"> disease)</w:t>
            </w:r>
          </w:p>
          <w:p w14:paraId="7E399EBD" w14:textId="1F26AC47" w:rsidR="00574D53" w:rsidRPr="00980D46" w:rsidRDefault="00574D53" w:rsidP="00CC08BF">
            <w:pPr>
              <w:pStyle w:val="NoSpacing"/>
              <w:numPr>
                <w:ilvl w:val="0"/>
                <w:numId w:val="37"/>
              </w:numPr>
              <w:tabs>
                <w:tab w:val="clear" w:pos="360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Abdominal pain (due to pancreatitis)</w:t>
            </w:r>
          </w:p>
        </w:tc>
        <w:tc>
          <w:tcPr>
            <w:tcW w:w="3330" w:type="dxa"/>
          </w:tcPr>
          <w:p w14:paraId="038BC6F4" w14:textId="193C2D4B" w:rsidR="00AE459A" w:rsidRPr="00980D46" w:rsidRDefault="00574D53" w:rsidP="00CC08BF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 diagnosis with as much specificity as known.</w:t>
            </w:r>
          </w:p>
        </w:tc>
      </w:tr>
    </w:tbl>
    <w:p w14:paraId="7F9F7EB5" w14:textId="77777777" w:rsidR="00AE459A" w:rsidRPr="00980D46" w:rsidRDefault="00AE459A" w:rsidP="00DC4181">
      <w:pPr>
        <w:pStyle w:val="NoSpacing"/>
        <w:rPr>
          <w:rFonts w:ascii="Times New Roman" w:hAnsi="Times New Roman" w:cs="Times New Roman"/>
        </w:rPr>
      </w:pPr>
    </w:p>
    <w:sectPr w:rsidR="00AE459A" w:rsidRPr="00980D46" w:rsidSect="00282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36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B7303" w14:textId="77777777" w:rsidR="00295824" w:rsidRDefault="00295824">
      <w:r>
        <w:separator/>
      </w:r>
    </w:p>
  </w:endnote>
  <w:endnote w:type="continuationSeparator" w:id="0">
    <w:p w14:paraId="38068B8A" w14:textId="77777777" w:rsidR="00295824" w:rsidRDefault="0029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9C34E" w14:textId="77777777" w:rsidR="008A1B87" w:rsidRPr="00711836" w:rsidRDefault="008A1B87" w:rsidP="00700E19">
    <w:pPr>
      <w:pBdr>
        <w:top w:val="single" w:sz="4" w:space="2" w:color="auto"/>
      </w:pBdr>
      <w:ind w:left="-2880" w:right="2880"/>
      <w:rPr>
        <w:b/>
        <w:bCs/>
        <w:sz w:val="20"/>
        <w:szCs w:val="20"/>
      </w:rPr>
    </w:pPr>
    <w:r w:rsidRPr="00711836">
      <w:rPr>
        <w:rStyle w:val="PageNumber"/>
        <w:rFonts w:cs="Arial"/>
        <w:b/>
        <w:bCs/>
        <w:sz w:val="20"/>
        <w:szCs w:val="20"/>
      </w:rPr>
      <w:fldChar w:fldCharType="begin"/>
    </w:r>
    <w:r w:rsidRPr="00711836">
      <w:rPr>
        <w:rStyle w:val="PageNumber"/>
        <w:rFonts w:cs="Arial"/>
        <w:b/>
        <w:bCs/>
        <w:sz w:val="20"/>
        <w:szCs w:val="20"/>
      </w:rPr>
      <w:instrText xml:space="preserve"> PAGE </w:instrText>
    </w:r>
    <w:r w:rsidRPr="00711836">
      <w:rPr>
        <w:rStyle w:val="PageNumber"/>
        <w:rFonts w:cs="Arial"/>
        <w:b/>
        <w:bCs/>
        <w:sz w:val="20"/>
        <w:szCs w:val="20"/>
      </w:rPr>
      <w:fldChar w:fldCharType="separate"/>
    </w:r>
    <w:r>
      <w:rPr>
        <w:rStyle w:val="PageNumber"/>
        <w:rFonts w:cs="Arial"/>
        <w:b/>
        <w:bCs/>
        <w:noProof/>
        <w:sz w:val="20"/>
        <w:szCs w:val="20"/>
      </w:rPr>
      <w:t>2</w:t>
    </w:r>
    <w:r w:rsidRPr="00711836">
      <w:rPr>
        <w:rStyle w:val="PageNumber"/>
        <w:rFonts w:cs="Arial"/>
        <w:b/>
        <w:bCs/>
        <w:sz w:val="20"/>
        <w:szCs w:val="20"/>
      </w:rPr>
      <w:fldChar w:fldCharType="end"/>
    </w:r>
    <w:r>
      <w:rPr>
        <w:rStyle w:val="PageNumber"/>
        <w:rFonts w:cs="Arial"/>
        <w:b/>
        <w:b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58FCF" w14:textId="77777777" w:rsidR="008A1B87" w:rsidRPr="00472B61" w:rsidRDefault="008A1B87" w:rsidP="00977220">
    <w:pPr>
      <w:tabs>
        <w:tab w:val="right" w:pos="9360"/>
        <w:tab w:val="right" w:pos="10080"/>
      </w:tabs>
      <w:ind w:right="-288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EFA09" w14:textId="77777777" w:rsidR="008A1B87" w:rsidRDefault="008A1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80A58" w14:textId="77777777" w:rsidR="00295824" w:rsidRDefault="00295824">
      <w:r>
        <w:separator/>
      </w:r>
    </w:p>
  </w:footnote>
  <w:footnote w:type="continuationSeparator" w:id="0">
    <w:p w14:paraId="0938C61D" w14:textId="77777777" w:rsidR="00295824" w:rsidRDefault="0029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2C8F" w14:textId="77777777" w:rsidR="008A1B87" w:rsidRDefault="008A1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2357" w14:textId="77777777" w:rsidR="008A1B87" w:rsidRDefault="008A1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E2CE" w14:textId="77777777" w:rsidR="008A1B87" w:rsidRDefault="008A1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3FE"/>
    <w:multiLevelType w:val="multilevel"/>
    <w:tmpl w:val="C13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1FCB"/>
    <w:multiLevelType w:val="hybridMultilevel"/>
    <w:tmpl w:val="6ADCD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57564"/>
    <w:multiLevelType w:val="hybridMultilevel"/>
    <w:tmpl w:val="B97408EA"/>
    <w:lvl w:ilvl="0" w:tplc="097EA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004AC"/>
    <w:multiLevelType w:val="hybridMultilevel"/>
    <w:tmpl w:val="60DEAC3A"/>
    <w:lvl w:ilvl="0" w:tplc="6E52C22A">
      <w:start w:val="1"/>
      <w:numFmt w:val="bullet"/>
      <w:pStyle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5E54"/>
    <w:multiLevelType w:val="hybridMultilevel"/>
    <w:tmpl w:val="64905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B1"/>
    <w:multiLevelType w:val="hybridMultilevel"/>
    <w:tmpl w:val="37E00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C41"/>
    <w:multiLevelType w:val="hybridMultilevel"/>
    <w:tmpl w:val="2B58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42316"/>
    <w:multiLevelType w:val="singleLevel"/>
    <w:tmpl w:val="6054E9BA"/>
    <w:lvl w:ilvl="0">
      <w:start w:val="1"/>
      <w:numFmt w:val="bullet"/>
      <w:pStyle w:val="StepBullet"/>
      <w:lvlText w:val=""/>
      <w:lvlJc w:val="left"/>
      <w:pPr>
        <w:tabs>
          <w:tab w:val="num" w:pos="510"/>
        </w:tabs>
        <w:ind w:left="690" w:hanging="270"/>
      </w:pPr>
      <w:rPr>
        <w:rFonts w:ascii="Wingdings" w:hAnsi="Wingdings" w:hint="default"/>
        <w:color w:val="auto"/>
        <w:sz w:val="20"/>
      </w:rPr>
    </w:lvl>
  </w:abstractNum>
  <w:abstractNum w:abstractNumId="8" w15:restartNumberingAfterBreak="0">
    <w:nsid w:val="1BAC3D33"/>
    <w:multiLevelType w:val="multilevel"/>
    <w:tmpl w:val="191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73095C"/>
    <w:multiLevelType w:val="hybridMultilevel"/>
    <w:tmpl w:val="58C8717A"/>
    <w:lvl w:ilvl="0" w:tplc="BC0EE0F2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C554A2"/>
    <w:multiLevelType w:val="hybridMultilevel"/>
    <w:tmpl w:val="3092AE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851564"/>
    <w:multiLevelType w:val="hybridMultilevel"/>
    <w:tmpl w:val="829869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E21A9"/>
    <w:multiLevelType w:val="hybridMultilevel"/>
    <w:tmpl w:val="EC1C88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6D54A2"/>
    <w:multiLevelType w:val="multilevel"/>
    <w:tmpl w:val="076030E8"/>
    <w:lvl w:ilvl="0">
      <w:start w:val="1"/>
      <w:numFmt w:val="decimal"/>
      <w:pStyle w:val="ProcedureSubsectio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D97BAE"/>
    <w:multiLevelType w:val="hybridMultilevel"/>
    <w:tmpl w:val="076030E8"/>
    <w:lvl w:ilvl="0" w:tplc="FB84A4F0">
      <w:start w:val="1"/>
      <w:numFmt w:val="decimal"/>
      <w:pStyle w:val="Step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992B4B"/>
    <w:multiLevelType w:val="hybridMultilevel"/>
    <w:tmpl w:val="1A58F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953DC"/>
    <w:multiLevelType w:val="hybridMultilevel"/>
    <w:tmpl w:val="D8306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26D3F"/>
    <w:multiLevelType w:val="hybridMultilevel"/>
    <w:tmpl w:val="CE74C180"/>
    <w:lvl w:ilvl="0" w:tplc="E8C0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2729FF"/>
    <w:multiLevelType w:val="hybridMultilevel"/>
    <w:tmpl w:val="ADCCEE10"/>
    <w:lvl w:ilvl="0" w:tplc="FFFFFFFF">
      <w:start w:val="1"/>
      <w:numFmt w:val="decimal"/>
      <w:pStyle w:val="Step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68F46D4"/>
    <w:multiLevelType w:val="multilevel"/>
    <w:tmpl w:val="B1C2F6B6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5F5370"/>
    <w:multiLevelType w:val="multilevel"/>
    <w:tmpl w:val="AD5C17D4"/>
    <w:lvl w:ilvl="0">
      <w:start w:val="1"/>
      <w:numFmt w:val="decimal"/>
      <w:pStyle w:val="ChoiceTable"/>
      <w:lvlText w:val="%1."/>
      <w:lvlJc w:val="right"/>
      <w:pPr>
        <w:tabs>
          <w:tab w:val="num" w:pos="778"/>
        </w:tabs>
        <w:ind w:left="778" w:hanging="2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94337A"/>
    <w:multiLevelType w:val="multilevel"/>
    <w:tmpl w:val="D0CEF498"/>
    <w:lvl w:ilvl="0">
      <w:start w:val="1"/>
      <w:numFmt w:val="decimal"/>
      <w:pStyle w:val="IPExercis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BB56E5"/>
    <w:multiLevelType w:val="multilevel"/>
    <w:tmpl w:val="B1C2F6B6"/>
    <w:lvl w:ilvl="0">
      <w:start w:val="1"/>
      <w:numFmt w:val="decimal"/>
      <w:pStyle w:val="KeyTerm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85205"/>
    <w:multiLevelType w:val="singleLevel"/>
    <w:tmpl w:val="C3E6CD6C"/>
    <w:lvl w:ilvl="0">
      <w:start w:val="1"/>
      <w:numFmt w:val="bullet"/>
      <w:pStyle w:val="FooterOddPag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4" w15:restartNumberingAfterBreak="0">
    <w:nsid w:val="52E31E28"/>
    <w:multiLevelType w:val="hybridMultilevel"/>
    <w:tmpl w:val="28CE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63015"/>
    <w:multiLevelType w:val="hybridMultilevel"/>
    <w:tmpl w:val="B3AE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6840"/>
    <w:multiLevelType w:val="hybridMultilevel"/>
    <w:tmpl w:val="CF987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8D6"/>
    <w:multiLevelType w:val="hybridMultilevel"/>
    <w:tmpl w:val="CAEE93E6"/>
    <w:lvl w:ilvl="0" w:tplc="4F10920C">
      <w:start w:val="1"/>
      <w:numFmt w:val="bullet"/>
      <w:pStyle w:val="SubBullet"/>
      <w:lvlText w:val=""/>
      <w:lvlJc w:val="left"/>
      <w:pPr>
        <w:tabs>
          <w:tab w:val="num" w:pos="180"/>
        </w:tabs>
        <w:ind w:left="600" w:hanging="270"/>
      </w:pPr>
      <w:rPr>
        <w:rFonts w:ascii="Wingdings" w:hAnsi="Wingdings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B573C"/>
    <w:multiLevelType w:val="multilevel"/>
    <w:tmpl w:val="6A1AC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755748"/>
    <w:multiLevelType w:val="hybridMultilevel"/>
    <w:tmpl w:val="4080D30E"/>
    <w:lvl w:ilvl="0" w:tplc="FFFFFFFF">
      <w:start w:val="1"/>
      <w:numFmt w:val="decimal"/>
      <w:pStyle w:val="PracticeExerciseSubsectio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9823E9"/>
    <w:multiLevelType w:val="hybridMultilevel"/>
    <w:tmpl w:val="BDFAA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1065C"/>
    <w:multiLevelType w:val="hybridMultilevel"/>
    <w:tmpl w:val="66EA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76FBF"/>
    <w:multiLevelType w:val="hybridMultilevel"/>
    <w:tmpl w:val="A47E1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E0B97"/>
    <w:multiLevelType w:val="hybridMultilevel"/>
    <w:tmpl w:val="C2188D36"/>
    <w:lvl w:ilvl="0" w:tplc="FFFFFFFF">
      <w:start w:val="1"/>
      <w:numFmt w:val="decimal"/>
      <w:pStyle w:val="Citatio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B65570"/>
    <w:multiLevelType w:val="multilevel"/>
    <w:tmpl w:val="076030E8"/>
    <w:lvl w:ilvl="0">
      <w:start w:val="1"/>
      <w:numFmt w:val="decimal"/>
      <w:pStyle w:val="ObjectiveSeparato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D633D3"/>
    <w:multiLevelType w:val="hybridMultilevel"/>
    <w:tmpl w:val="08D2A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D22B31"/>
    <w:multiLevelType w:val="hybridMultilevel"/>
    <w:tmpl w:val="7E1C7BB0"/>
    <w:lvl w:ilvl="0" w:tplc="FFFFFFFF">
      <w:start w:val="1"/>
      <w:numFmt w:val="decimal"/>
      <w:pStyle w:val="Answ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00758D"/>
    <w:multiLevelType w:val="hybridMultilevel"/>
    <w:tmpl w:val="C13ED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87A55"/>
    <w:multiLevelType w:val="hybridMultilevel"/>
    <w:tmpl w:val="2F543680"/>
    <w:lvl w:ilvl="0" w:tplc="5680D6E2">
      <w:start w:val="1"/>
      <w:numFmt w:val="bullet"/>
      <w:pStyle w:val="NormalWe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71C57"/>
    <w:multiLevelType w:val="hybridMultilevel"/>
    <w:tmpl w:val="68D6325A"/>
    <w:lvl w:ilvl="0" w:tplc="2034EDB6">
      <w:start w:val="1"/>
      <w:numFmt w:val="bullet"/>
      <w:pStyle w:val="ObjectiveBol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A6F61"/>
    <w:multiLevelType w:val="hybridMultilevel"/>
    <w:tmpl w:val="74C64A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36"/>
  </w:num>
  <w:num w:numId="5">
    <w:abstractNumId w:val="14"/>
  </w:num>
  <w:num w:numId="6">
    <w:abstractNumId w:val="34"/>
  </w:num>
  <w:num w:numId="7">
    <w:abstractNumId w:val="33"/>
  </w:num>
  <w:num w:numId="8">
    <w:abstractNumId w:val="13"/>
  </w:num>
  <w:num w:numId="9">
    <w:abstractNumId w:val="29"/>
  </w:num>
  <w:num w:numId="10">
    <w:abstractNumId w:val="22"/>
  </w:num>
  <w:num w:numId="11">
    <w:abstractNumId w:val="18"/>
  </w:num>
  <w:num w:numId="12">
    <w:abstractNumId w:val="27"/>
  </w:num>
  <w:num w:numId="13">
    <w:abstractNumId w:val="3"/>
  </w:num>
  <w:num w:numId="14">
    <w:abstractNumId w:val="7"/>
  </w:num>
  <w:num w:numId="15">
    <w:abstractNumId w:val="23"/>
  </w:num>
  <w:num w:numId="16">
    <w:abstractNumId w:val="20"/>
  </w:num>
  <w:num w:numId="17">
    <w:abstractNumId w:val="38"/>
  </w:num>
  <w:num w:numId="18">
    <w:abstractNumId w:val="39"/>
  </w:num>
  <w:num w:numId="19">
    <w:abstractNumId w:val="30"/>
  </w:num>
  <w:num w:numId="20">
    <w:abstractNumId w:val="25"/>
  </w:num>
  <w:num w:numId="21">
    <w:abstractNumId w:val="9"/>
  </w:num>
  <w:num w:numId="22">
    <w:abstractNumId w:val="31"/>
  </w:num>
  <w:num w:numId="23">
    <w:abstractNumId w:val="35"/>
  </w:num>
  <w:num w:numId="24">
    <w:abstractNumId w:val="24"/>
  </w:num>
  <w:num w:numId="25">
    <w:abstractNumId w:val="16"/>
  </w:num>
  <w:num w:numId="26">
    <w:abstractNumId w:val="17"/>
  </w:num>
  <w:num w:numId="27">
    <w:abstractNumId w:val="37"/>
  </w:num>
  <w:num w:numId="28">
    <w:abstractNumId w:val="28"/>
  </w:num>
  <w:num w:numId="29">
    <w:abstractNumId w:val="40"/>
  </w:num>
  <w:num w:numId="30">
    <w:abstractNumId w:val="11"/>
  </w:num>
  <w:num w:numId="31">
    <w:abstractNumId w:val="30"/>
    <w:lvlOverride w:ilvl="0">
      <w:startOverride w:val="1"/>
    </w:lvlOverride>
  </w:num>
  <w:num w:numId="32">
    <w:abstractNumId w:val="32"/>
  </w:num>
  <w:num w:numId="33">
    <w:abstractNumId w:val="15"/>
  </w:num>
  <w:num w:numId="34">
    <w:abstractNumId w:val="12"/>
  </w:num>
  <w:num w:numId="35">
    <w:abstractNumId w:val="10"/>
  </w:num>
  <w:num w:numId="36">
    <w:abstractNumId w:val="1"/>
  </w:num>
  <w:num w:numId="37">
    <w:abstractNumId w:val="4"/>
  </w:num>
  <w:num w:numId="38">
    <w:abstractNumId w:val="0"/>
  </w:num>
  <w:num w:numId="39">
    <w:abstractNumId w:val="5"/>
  </w:num>
  <w:num w:numId="40">
    <w:abstractNumId w:val="2"/>
  </w:num>
  <w:num w:numId="41">
    <w:abstractNumId w:val="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D3"/>
    <w:rsid w:val="0001453A"/>
    <w:rsid w:val="0001595C"/>
    <w:rsid w:val="000366DC"/>
    <w:rsid w:val="000501DB"/>
    <w:rsid w:val="00052A77"/>
    <w:rsid w:val="00055780"/>
    <w:rsid w:val="00065ABB"/>
    <w:rsid w:val="00070F9F"/>
    <w:rsid w:val="00075234"/>
    <w:rsid w:val="00095974"/>
    <w:rsid w:val="000B1EFF"/>
    <w:rsid w:val="000B202F"/>
    <w:rsid w:val="000B2235"/>
    <w:rsid w:val="000E0F4C"/>
    <w:rsid w:val="000E1211"/>
    <w:rsid w:val="001016D3"/>
    <w:rsid w:val="0011176F"/>
    <w:rsid w:val="0011291B"/>
    <w:rsid w:val="001143EB"/>
    <w:rsid w:val="0013296C"/>
    <w:rsid w:val="001412CD"/>
    <w:rsid w:val="00156A31"/>
    <w:rsid w:val="001763B5"/>
    <w:rsid w:val="00177789"/>
    <w:rsid w:val="0019577F"/>
    <w:rsid w:val="001A0F26"/>
    <w:rsid w:val="001A1824"/>
    <w:rsid w:val="001C177D"/>
    <w:rsid w:val="001D7575"/>
    <w:rsid w:val="001E3670"/>
    <w:rsid w:val="001E5814"/>
    <w:rsid w:val="00212E80"/>
    <w:rsid w:val="002539C2"/>
    <w:rsid w:val="002555D1"/>
    <w:rsid w:val="00262160"/>
    <w:rsid w:val="00265224"/>
    <w:rsid w:val="00282F7F"/>
    <w:rsid w:val="00295824"/>
    <w:rsid w:val="002B10C9"/>
    <w:rsid w:val="002C4E86"/>
    <w:rsid w:val="002E04D9"/>
    <w:rsid w:val="002E465E"/>
    <w:rsid w:val="002E4D1E"/>
    <w:rsid w:val="002F28A0"/>
    <w:rsid w:val="00312269"/>
    <w:rsid w:val="00323F4E"/>
    <w:rsid w:val="00331CE1"/>
    <w:rsid w:val="00335B32"/>
    <w:rsid w:val="0034389E"/>
    <w:rsid w:val="00351EAF"/>
    <w:rsid w:val="00352A94"/>
    <w:rsid w:val="00352CDB"/>
    <w:rsid w:val="00353009"/>
    <w:rsid w:val="00354105"/>
    <w:rsid w:val="0035594D"/>
    <w:rsid w:val="0036357E"/>
    <w:rsid w:val="00392E21"/>
    <w:rsid w:val="003A2DC5"/>
    <w:rsid w:val="003A3603"/>
    <w:rsid w:val="003B4E57"/>
    <w:rsid w:val="003C5040"/>
    <w:rsid w:val="003D411B"/>
    <w:rsid w:val="003D6B7C"/>
    <w:rsid w:val="003E16BD"/>
    <w:rsid w:val="003E366B"/>
    <w:rsid w:val="003F0EAC"/>
    <w:rsid w:val="004011FC"/>
    <w:rsid w:val="0040608D"/>
    <w:rsid w:val="00411346"/>
    <w:rsid w:val="00414049"/>
    <w:rsid w:val="00415CD4"/>
    <w:rsid w:val="00417E9C"/>
    <w:rsid w:val="004230EF"/>
    <w:rsid w:val="00445A17"/>
    <w:rsid w:val="00445D9D"/>
    <w:rsid w:val="00453624"/>
    <w:rsid w:val="00454103"/>
    <w:rsid w:val="0045770E"/>
    <w:rsid w:val="0047145D"/>
    <w:rsid w:val="00472B61"/>
    <w:rsid w:val="00474668"/>
    <w:rsid w:val="004754B4"/>
    <w:rsid w:val="00476311"/>
    <w:rsid w:val="00480168"/>
    <w:rsid w:val="00485EF5"/>
    <w:rsid w:val="00486AAE"/>
    <w:rsid w:val="00492DCD"/>
    <w:rsid w:val="00494E20"/>
    <w:rsid w:val="004A1AE7"/>
    <w:rsid w:val="004A28E7"/>
    <w:rsid w:val="004B0A60"/>
    <w:rsid w:val="004C5896"/>
    <w:rsid w:val="004D783F"/>
    <w:rsid w:val="004E5D80"/>
    <w:rsid w:val="005053CE"/>
    <w:rsid w:val="005404D9"/>
    <w:rsid w:val="005478B9"/>
    <w:rsid w:val="005524A6"/>
    <w:rsid w:val="0055299B"/>
    <w:rsid w:val="00554CEF"/>
    <w:rsid w:val="00574A14"/>
    <w:rsid w:val="00574D53"/>
    <w:rsid w:val="00577BDD"/>
    <w:rsid w:val="0058007E"/>
    <w:rsid w:val="00582A67"/>
    <w:rsid w:val="005850D3"/>
    <w:rsid w:val="00590F7F"/>
    <w:rsid w:val="005A082C"/>
    <w:rsid w:val="005A2CF2"/>
    <w:rsid w:val="005A36E1"/>
    <w:rsid w:val="005A5085"/>
    <w:rsid w:val="005B58C0"/>
    <w:rsid w:val="005C09DB"/>
    <w:rsid w:val="005E254D"/>
    <w:rsid w:val="005E271C"/>
    <w:rsid w:val="005E3298"/>
    <w:rsid w:val="005E64B4"/>
    <w:rsid w:val="005F649B"/>
    <w:rsid w:val="00604A82"/>
    <w:rsid w:val="006071D1"/>
    <w:rsid w:val="006113C0"/>
    <w:rsid w:val="00613B9A"/>
    <w:rsid w:val="00626360"/>
    <w:rsid w:val="00637E7D"/>
    <w:rsid w:val="00646806"/>
    <w:rsid w:val="006568BD"/>
    <w:rsid w:val="00660C4E"/>
    <w:rsid w:val="00661AE7"/>
    <w:rsid w:val="00670FC0"/>
    <w:rsid w:val="00676C71"/>
    <w:rsid w:val="0069558C"/>
    <w:rsid w:val="006A3D8F"/>
    <w:rsid w:val="006D19C4"/>
    <w:rsid w:val="006D4CDD"/>
    <w:rsid w:val="00700E19"/>
    <w:rsid w:val="007011DB"/>
    <w:rsid w:val="00703A36"/>
    <w:rsid w:val="0071137B"/>
    <w:rsid w:val="00711836"/>
    <w:rsid w:val="0071722B"/>
    <w:rsid w:val="0072059B"/>
    <w:rsid w:val="007229EE"/>
    <w:rsid w:val="0072722E"/>
    <w:rsid w:val="007438C5"/>
    <w:rsid w:val="00760F34"/>
    <w:rsid w:val="00774718"/>
    <w:rsid w:val="00795F8F"/>
    <w:rsid w:val="00796C87"/>
    <w:rsid w:val="007B2778"/>
    <w:rsid w:val="007B4E4D"/>
    <w:rsid w:val="007B62C2"/>
    <w:rsid w:val="007B7F80"/>
    <w:rsid w:val="007C1A4A"/>
    <w:rsid w:val="007D65B7"/>
    <w:rsid w:val="007E1CC8"/>
    <w:rsid w:val="007F1233"/>
    <w:rsid w:val="007F29F8"/>
    <w:rsid w:val="00800940"/>
    <w:rsid w:val="00801510"/>
    <w:rsid w:val="008309F5"/>
    <w:rsid w:val="00832F5A"/>
    <w:rsid w:val="00833918"/>
    <w:rsid w:val="00851B79"/>
    <w:rsid w:val="00860162"/>
    <w:rsid w:val="00883EA1"/>
    <w:rsid w:val="00897999"/>
    <w:rsid w:val="008A1B87"/>
    <w:rsid w:val="008A6E7C"/>
    <w:rsid w:val="008B3ECA"/>
    <w:rsid w:val="008B3F04"/>
    <w:rsid w:val="008C04DC"/>
    <w:rsid w:val="008C3050"/>
    <w:rsid w:val="008C634F"/>
    <w:rsid w:val="008D682A"/>
    <w:rsid w:val="008E2F86"/>
    <w:rsid w:val="008E6566"/>
    <w:rsid w:val="008F4803"/>
    <w:rsid w:val="00903361"/>
    <w:rsid w:val="00904267"/>
    <w:rsid w:val="0091012B"/>
    <w:rsid w:val="0092180D"/>
    <w:rsid w:val="009363B3"/>
    <w:rsid w:val="009364DF"/>
    <w:rsid w:val="00937045"/>
    <w:rsid w:val="009419B0"/>
    <w:rsid w:val="0094266E"/>
    <w:rsid w:val="00943950"/>
    <w:rsid w:val="00944F19"/>
    <w:rsid w:val="00951E3F"/>
    <w:rsid w:val="00963F0A"/>
    <w:rsid w:val="0096532A"/>
    <w:rsid w:val="00967C20"/>
    <w:rsid w:val="00974F45"/>
    <w:rsid w:val="00977220"/>
    <w:rsid w:val="00980D46"/>
    <w:rsid w:val="00981713"/>
    <w:rsid w:val="0098418A"/>
    <w:rsid w:val="009B16CD"/>
    <w:rsid w:val="009C16BF"/>
    <w:rsid w:val="009E145E"/>
    <w:rsid w:val="009E3D91"/>
    <w:rsid w:val="00A013EF"/>
    <w:rsid w:val="00A12C99"/>
    <w:rsid w:val="00A14100"/>
    <w:rsid w:val="00A1485A"/>
    <w:rsid w:val="00A26C1F"/>
    <w:rsid w:val="00A33DD3"/>
    <w:rsid w:val="00A416C2"/>
    <w:rsid w:val="00A674B2"/>
    <w:rsid w:val="00AA0DF4"/>
    <w:rsid w:val="00AA2ACB"/>
    <w:rsid w:val="00AC0ABB"/>
    <w:rsid w:val="00AC147C"/>
    <w:rsid w:val="00AC5C25"/>
    <w:rsid w:val="00AD49B0"/>
    <w:rsid w:val="00AE459A"/>
    <w:rsid w:val="00AF21C9"/>
    <w:rsid w:val="00B10784"/>
    <w:rsid w:val="00B27B6A"/>
    <w:rsid w:val="00B30178"/>
    <w:rsid w:val="00B415C9"/>
    <w:rsid w:val="00B515DA"/>
    <w:rsid w:val="00B56919"/>
    <w:rsid w:val="00B8358F"/>
    <w:rsid w:val="00B87B67"/>
    <w:rsid w:val="00BB4D58"/>
    <w:rsid w:val="00BB5213"/>
    <w:rsid w:val="00BD6B07"/>
    <w:rsid w:val="00BF619E"/>
    <w:rsid w:val="00C212CF"/>
    <w:rsid w:val="00C369F5"/>
    <w:rsid w:val="00C42494"/>
    <w:rsid w:val="00C5146C"/>
    <w:rsid w:val="00C527DA"/>
    <w:rsid w:val="00C5554A"/>
    <w:rsid w:val="00C65071"/>
    <w:rsid w:val="00C66F0B"/>
    <w:rsid w:val="00C80925"/>
    <w:rsid w:val="00C83C5E"/>
    <w:rsid w:val="00CA261A"/>
    <w:rsid w:val="00CA670E"/>
    <w:rsid w:val="00CB07BC"/>
    <w:rsid w:val="00CB3C28"/>
    <w:rsid w:val="00CC08BF"/>
    <w:rsid w:val="00CC6F39"/>
    <w:rsid w:val="00CD39A9"/>
    <w:rsid w:val="00CD7104"/>
    <w:rsid w:val="00CD791D"/>
    <w:rsid w:val="00CD7A5C"/>
    <w:rsid w:val="00CE0A72"/>
    <w:rsid w:val="00CE63AA"/>
    <w:rsid w:val="00D12973"/>
    <w:rsid w:val="00D160E4"/>
    <w:rsid w:val="00D25C34"/>
    <w:rsid w:val="00D2765E"/>
    <w:rsid w:val="00D33CA0"/>
    <w:rsid w:val="00D56F18"/>
    <w:rsid w:val="00D60730"/>
    <w:rsid w:val="00D8302F"/>
    <w:rsid w:val="00DA69D5"/>
    <w:rsid w:val="00DB1CE4"/>
    <w:rsid w:val="00DC1A8E"/>
    <w:rsid w:val="00DC4181"/>
    <w:rsid w:val="00DD72D1"/>
    <w:rsid w:val="00DE0F95"/>
    <w:rsid w:val="00E03D13"/>
    <w:rsid w:val="00E10715"/>
    <w:rsid w:val="00E40D24"/>
    <w:rsid w:val="00E46DD2"/>
    <w:rsid w:val="00E503B2"/>
    <w:rsid w:val="00E541F7"/>
    <w:rsid w:val="00E5500E"/>
    <w:rsid w:val="00E6212D"/>
    <w:rsid w:val="00E71052"/>
    <w:rsid w:val="00E93585"/>
    <w:rsid w:val="00E967AB"/>
    <w:rsid w:val="00EB1395"/>
    <w:rsid w:val="00EB3DF2"/>
    <w:rsid w:val="00EB6415"/>
    <w:rsid w:val="00EC09FD"/>
    <w:rsid w:val="00EC1C5E"/>
    <w:rsid w:val="00EC5833"/>
    <w:rsid w:val="00ED27E6"/>
    <w:rsid w:val="00ED468A"/>
    <w:rsid w:val="00EE00FD"/>
    <w:rsid w:val="00EF5F0E"/>
    <w:rsid w:val="00EF672A"/>
    <w:rsid w:val="00EF7938"/>
    <w:rsid w:val="00F00AFC"/>
    <w:rsid w:val="00F21399"/>
    <w:rsid w:val="00F666CF"/>
    <w:rsid w:val="00F67909"/>
    <w:rsid w:val="00F74FC0"/>
    <w:rsid w:val="00F7581E"/>
    <w:rsid w:val="00F7707E"/>
    <w:rsid w:val="00F81644"/>
    <w:rsid w:val="00F83CAB"/>
    <w:rsid w:val="00F92117"/>
    <w:rsid w:val="00FA1B64"/>
    <w:rsid w:val="00FA6B95"/>
    <w:rsid w:val="00FB4D85"/>
    <w:rsid w:val="00FD158C"/>
    <w:rsid w:val="00FE4312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F6B015"/>
  <w15:docId w15:val="{5ABA587E-BC53-4AD1-8CE0-1E3380E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C5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C5E"/>
    <w:pPr>
      <w:keepNext/>
      <w:pageBreakBefore/>
      <w:shd w:val="clear" w:color="auto" w:fill="D9D9D9"/>
      <w:spacing w:before="480" w:after="240"/>
      <w:outlineLvl w:val="0"/>
    </w:pPr>
    <w:rPr>
      <w:b/>
      <w:bCs/>
      <w:i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1C5E"/>
    <w:pPr>
      <w:keepNext/>
      <w:pBdr>
        <w:bottom w:val="single" w:sz="4" w:space="1" w:color="auto"/>
      </w:pBdr>
      <w:spacing w:before="360" w:after="240"/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1C5E"/>
    <w:pPr>
      <w:keepNext/>
      <w:pBdr>
        <w:bottom w:val="single" w:sz="4" w:space="1" w:color="auto"/>
      </w:pBdr>
      <w:spacing w:before="360" w:after="120"/>
      <w:ind w:left="720" w:right="21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1C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C1C5E"/>
    <w:rPr>
      <w:rFonts w:ascii="Arial" w:hAnsi="Arial" w:cs="Arial"/>
      <w:b/>
      <w:bCs/>
      <w:i/>
      <w:iCs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EC1C5E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33CA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33CA0"/>
    <w:rPr>
      <w:rFonts w:ascii="Calibri" w:hAnsi="Calibri" w:cs="Calibri"/>
      <w:b/>
      <w:bCs/>
      <w:sz w:val="28"/>
      <w:szCs w:val="28"/>
    </w:rPr>
  </w:style>
  <w:style w:type="paragraph" w:customStyle="1" w:styleId="Note">
    <w:name w:val="Note"/>
    <w:basedOn w:val="Body"/>
    <w:link w:val="NoteChar"/>
    <w:uiPriority w:val="99"/>
    <w:rsid w:val="00EC1C5E"/>
    <w:pPr>
      <w:keepLines/>
      <w:pBdr>
        <w:left w:val="single" w:sz="18" w:space="6" w:color="auto"/>
      </w:pBdr>
      <w:ind w:left="720"/>
    </w:pPr>
    <w:rPr>
      <w:sz w:val="22"/>
      <w:szCs w:val="22"/>
    </w:rPr>
  </w:style>
  <w:style w:type="paragraph" w:customStyle="1" w:styleId="Body">
    <w:name w:val="Body"/>
    <w:basedOn w:val="Normal"/>
    <w:link w:val="BodyChar"/>
    <w:uiPriority w:val="99"/>
    <w:rsid w:val="00EC1C5E"/>
    <w:pPr>
      <w:spacing w:before="120" w:after="120"/>
      <w:ind w:left="360"/>
    </w:pPr>
  </w:style>
  <w:style w:type="character" w:customStyle="1" w:styleId="BodyChar">
    <w:name w:val="Body Char"/>
    <w:basedOn w:val="DefaultParagraphFont"/>
    <w:link w:val="Body"/>
    <w:uiPriority w:val="99"/>
    <w:rsid w:val="00EC1C5E"/>
    <w:rPr>
      <w:rFonts w:cs="Times New Roman"/>
      <w:sz w:val="24"/>
      <w:szCs w:val="24"/>
      <w:lang w:val="en-US" w:eastAsia="en-US"/>
    </w:rPr>
  </w:style>
  <w:style w:type="character" w:customStyle="1" w:styleId="NoteChar">
    <w:name w:val="Note Char"/>
    <w:basedOn w:val="BodyChar"/>
    <w:link w:val="Note"/>
    <w:uiPriority w:val="99"/>
    <w:rsid w:val="00EC1C5E"/>
    <w:rPr>
      <w:rFonts w:ascii="Arial" w:hAnsi="Arial" w:cs="Arial"/>
      <w:sz w:val="22"/>
      <w:szCs w:val="22"/>
      <w:lang w:val="en-US" w:eastAsia="en-US"/>
    </w:rPr>
  </w:style>
  <w:style w:type="paragraph" w:customStyle="1" w:styleId="Style1">
    <w:name w:val="Style1"/>
    <w:next w:val="BodyText"/>
    <w:autoRedefine/>
    <w:uiPriority w:val="99"/>
    <w:rsid w:val="00EC1C5E"/>
    <w:pPr>
      <w:spacing w:before="480" w:after="240"/>
      <w:ind w:left="720" w:right="720"/>
    </w:pPr>
    <w:rPr>
      <w:rFonts w:ascii="Arial" w:hAnsi="Arial" w:cs="Arial"/>
      <w:b/>
      <w:bCs/>
      <w:i/>
      <w:iCs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C1C5E"/>
    <w:pPr>
      <w:spacing w:after="240"/>
      <w:ind w:left="1080"/>
    </w:pPr>
  </w:style>
  <w:style w:type="character" w:customStyle="1" w:styleId="BodyTextChar">
    <w:name w:val="Body Text Char"/>
    <w:basedOn w:val="DefaultParagraphFont"/>
    <w:link w:val="BodyText"/>
    <w:uiPriority w:val="99"/>
    <w:rsid w:val="00EC1C5E"/>
    <w:rPr>
      <w:rFonts w:cs="Times New Roman"/>
      <w:sz w:val="24"/>
      <w:szCs w:val="24"/>
      <w:lang w:val="en-US" w:eastAsia="en-US"/>
    </w:rPr>
  </w:style>
  <w:style w:type="paragraph" w:customStyle="1" w:styleId="ChapterHead">
    <w:name w:val="Chapter Head"/>
    <w:basedOn w:val="Normal"/>
    <w:autoRedefine/>
    <w:uiPriority w:val="99"/>
    <w:rsid w:val="00EC1C5E"/>
    <w:pPr>
      <w:spacing w:before="480" w:after="480"/>
      <w:ind w:right="-2794"/>
    </w:pPr>
    <w:rPr>
      <w:rFonts w:ascii="Lucida Sans" w:hAnsi="Lucida Sans" w:cs="Lucida Sans"/>
      <w:b/>
      <w:bCs/>
      <w:w w:val="90"/>
      <w:sz w:val="72"/>
      <w:szCs w:val="72"/>
    </w:rPr>
  </w:style>
  <w:style w:type="paragraph" w:customStyle="1" w:styleId="Step">
    <w:name w:val="Step"/>
    <w:basedOn w:val="BodyText"/>
    <w:link w:val="StepChar"/>
    <w:uiPriority w:val="99"/>
    <w:rsid w:val="00EC1C5E"/>
    <w:pPr>
      <w:numPr>
        <w:numId w:val="11"/>
      </w:numPr>
      <w:spacing w:before="360" w:after="120"/>
    </w:pPr>
  </w:style>
  <w:style w:type="character" w:customStyle="1" w:styleId="StepChar">
    <w:name w:val="Step Char"/>
    <w:basedOn w:val="BodyTextChar"/>
    <w:link w:val="Step"/>
    <w:uiPriority w:val="99"/>
    <w:rsid w:val="00EC1C5E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C1C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CA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1C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CA0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EC1C5E"/>
    <w:rPr>
      <w:rFonts w:cs="Times New Roman"/>
    </w:rPr>
  </w:style>
  <w:style w:type="paragraph" w:customStyle="1" w:styleId="StepInfo">
    <w:name w:val="Step Info"/>
    <w:basedOn w:val="BodyText"/>
    <w:link w:val="StepInfoChar"/>
    <w:uiPriority w:val="99"/>
    <w:rsid w:val="00EC1C5E"/>
    <w:pPr>
      <w:spacing w:before="120" w:after="120"/>
    </w:pPr>
  </w:style>
  <w:style w:type="character" w:customStyle="1" w:styleId="StepInfoChar">
    <w:name w:val="Step Info Char"/>
    <w:basedOn w:val="BodyTextChar"/>
    <w:link w:val="StepInfo"/>
    <w:uiPriority w:val="99"/>
    <w:rsid w:val="00EC1C5E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C1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A0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EC1C5E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ionBox">
    <w:name w:val="Option Box"/>
    <w:basedOn w:val="BodyText"/>
    <w:uiPriority w:val="99"/>
    <w:rsid w:val="00EC1C5E"/>
    <w:pPr>
      <w:spacing w:after="0"/>
    </w:pPr>
  </w:style>
  <w:style w:type="paragraph" w:styleId="TOC1">
    <w:name w:val="toc 1"/>
    <w:basedOn w:val="Normal"/>
    <w:next w:val="Normal"/>
    <w:autoRedefine/>
    <w:uiPriority w:val="99"/>
    <w:semiHidden/>
    <w:rsid w:val="00EC1C5E"/>
    <w:pPr>
      <w:tabs>
        <w:tab w:val="right" w:leader="dot" w:pos="7200"/>
      </w:tabs>
      <w:spacing w:before="120" w:after="120"/>
      <w:ind w:left="720"/>
    </w:pPr>
    <w:rPr>
      <w:rFonts w:ascii="Arial Bold" w:hAnsi="Arial Bold" w:cs="Arial Bold"/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EC1C5E"/>
    <w:pPr>
      <w:tabs>
        <w:tab w:val="right" w:leader="dot" w:pos="7190"/>
      </w:tabs>
      <w:ind w:left="108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EC1C5E"/>
    <w:pPr>
      <w:tabs>
        <w:tab w:val="right" w:leader="dot" w:pos="7200"/>
      </w:tabs>
      <w:ind w:left="1440"/>
    </w:pPr>
    <w:rPr>
      <w:noProof/>
      <w:sz w:val="20"/>
      <w:szCs w:val="20"/>
    </w:rPr>
  </w:style>
  <w:style w:type="character" w:styleId="Hyperlink">
    <w:name w:val="Hyperlink"/>
    <w:basedOn w:val="DefaultParagraphFont"/>
    <w:uiPriority w:val="99"/>
    <w:rsid w:val="00EC1C5E"/>
    <w:rPr>
      <w:rFonts w:cs="Times New Roman"/>
      <w:color w:val="0000FF"/>
      <w:u w:val="single"/>
    </w:rPr>
  </w:style>
  <w:style w:type="paragraph" w:customStyle="1" w:styleId="StepTable">
    <w:name w:val="Step Table"/>
    <w:basedOn w:val="Step"/>
    <w:link w:val="StepTableChar"/>
    <w:uiPriority w:val="99"/>
    <w:rsid w:val="00EC1C5E"/>
    <w:pPr>
      <w:tabs>
        <w:tab w:val="clear" w:pos="1080"/>
      </w:tabs>
      <w:spacing w:before="120"/>
      <w:ind w:left="432"/>
    </w:pPr>
  </w:style>
  <w:style w:type="character" w:customStyle="1" w:styleId="StepTableChar">
    <w:name w:val="Step Table Char"/>
    <w:basedOn w:val="StepChar"/>
    <w:link w:val="StepTable"/>
    <w:uiPriority w:val="99"/>
    <w:rsid w:val="00EC1C5E"/>
    <w:rPr>
      <w:rFonts w:ascii="Arial" w:hAnsi="Arial" w:cs="Arial"/>
      <w:sz w:val="24"/>
      <w:szCs w:val="24"/>
      <w:lang w:val="en-US" w:eastAsia="en-US"/>
    </w:rPr>
  </w:style>
  <w:style w:type="paragraph" w:customStyle="1" w:styleId="Graphic">
    <w:name w:val="Graphic"/>
    <w:basedOn w:val="StepInfo"/>
    <w:link w:val="GraphicChar"/>
    <w:uiPriority w:val="99"/>
    <w:rsid w:val="00EC1C5E"/>
    <w:pPr>
      <w:spacing w:after="240"/>
    </w:pPr>
  </w:style>
  <w:style w:type="character" w:customStyle="1" w:styleId="GraphicChar">
    <w:name w:val="Graphic Char"/>
    <w:basedOn w:val="StepInfoChar"/>
    <w:link w:val="Graphic"/>
    <w:uiPriority w:val="99"/>
    <w:rsid w:val="00EC1C5E"/>
    <w:rPr>
      <w:rFonts w:cs="Times New Roman"/>
      <w:sz w:val="24"/>
      <w:szCs w:val="24"/>
      <w:lang w:val="en-US" w:eastAsia="en-US"/>
    </w:rPr>
  </w:style>
  <w:style w:type="paragraph" w:customStyle="1" w:styleId="SubBullet">
    <w:name w:val="Sub Bullet"/>
    <w:uiPriority w:val="99"/>
    <w:rsid w:val="00EC1C5E"/>
    <w:pPr>
      <w:numPr>
        <w:numId w:val="12"/>
      </w:numPr>
      <w:spacing w:after="75"/>
    </w:pPr>
    <w:rPr>
      <w:rFonts w:ascii="Palatino Linotype" w:hAnsi="Palatino Linotype" w:cs="Palatino Linotype"/>
      <w:sz w:val="20"/>
      <w:szCs w:val="20"/>
    </w:rPr>
  </w:style>
  <w:style w:type="paragraph" w:customStyle="1" w:styleId="StepSEQ">
    <w:name w:val="Step SEQ"/>
    <w:basedOn w:val="Normal"/>
    <w:uiPriority w:val="99"/>
    <w:rsid w:val="00EC1C5E"/>
    <w:pPr>
      <w:spacing w:after="60"/>
      <w:ind w:left="375" w:hanging="202"/>
    </w:pPr>
    <w:rPr>
      <w:rFonts w:ascii="Palatino Linotype" w:hAnsi="Palatino Linotype" w:cs="Palatino Linotype"/>
      <w:sz w:val="20"/>
      <w:szCs w:val="20"/>
    </w:rPr>
  </w:style>
  <w:style w:type="paragraph" w:customStyle="1" w:styleId="Bullet">
    <w:name w:val="Bullet"/>
    <w:link w:val="BulletChar"/>
    <w:uiPriority w:val="99"/>
    <w:rsid w:val="00EC1C5E"/>
    <w:pPr>
      <w:keepLines/>
      <w:numPr>
        <w:numId w:val="13"/>
      </w:numPr>
      <w:spacing w:after="120"/>
    </w:pPr>
    <w:rPr>
      <w:rFonts w:ascii="Palatino Linotype" w:hAnsi="Palatino Linotype" w:cs="Palatino Linotype"/>
      <w:sz w:val="20"/>
      <w:szCs w:val="20"/>
    </w:rPr>
  </w:style>
  <w:style w:type="paragraph" w:customStyle="1" w:styleId="StepBullet">
    <w:name w:val="Step Bullet"/>
    <w:link w:val="StepBulletChar"/>
    <w:uiPriority w:val="99"/>
    <w:rsid w:val="00EC1C5E"/>
    <w:pPr>
      <w:keepLines/>
      <w:numPr>
        <w:numId w:val="14"/>
      </w:numPr>
      <w:spacing w:after="75"/>
      <w:ind w:left="763" w:hanging="245"/>
    </w:pPr>
    <w:rPr>
      <w:rFonts w:ascii="Palatino Linotype" w:hAnsi="Palatino Linotype" w:cs="Palatino Linotype"/>
      <w:sz w:val="20"/>
      <w:szCs w:val="20"/>
    </w:rPr>
  </w:style>
  <w:style w:type="paragraph" w:customStyle="1" w:styleId="Blurb">
    <w:name w:val="Blurb"/>
    <w:next w:val="Normal"/>
    <w:link w:val="BlurbChar"/>
    <w:uiPriority w:val="99"/>
    <w:rsid w:val="00EC1C5E"/>
    <w:pPr>
      <w:pBdr>
        <w:top w:val="single" w:sz="24" w:space="1" w:color="auto"/>
      </w:pBdr>
      <w:spacing w:after="360"/>
      <w:ind w:right="-2160"/>
    </w:pPr>
    <w:rPr>
      <w:rFonts w:ascii="Arial" w:hAnsi="Arial" w:cs="Arial"/>
      <w:i/>
      <w:iCs/>
      <w:sz w:val="24"/>
      <w:szCs w:val="24"/>
    </w:rPr>
  </w:style>
  <w:style w:type="character" w:customStyle="1" w:styleId="BlurbChar">
    <w:name w:val="Blurb Char"/>
    <w:basedOn w:val="DefaultParagraphFont"/>
    <w:link w:val="Blurb"/>
    <w:uiPriority w:val="99"/>
    <w:rsid w:val="00EC1C5E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ChapterNum">
    <w:name w:val="ChapterNum"/>
    <w:next w:val="Heading1"/>
    <w:link w:val="ChapterNumChar"/>
    <w:uiPriority w:val="99"/>
    <w:rsid w:val="00EC1C5E"/>
    <w:pPr>
      <w:spacing w:before="1960"/>
    </w:pPr>
    <w:rPr>
      <w:rFonts w:ascii="Arial" w:hAnsi="Arial" w:cs="Arial"/>
      <w:i/>
      <w:iCs/>
      <w:sz w:val="36"/>
      <w:szCs w:val="36"/>
    </w:rPr>
  </w:style>
  <w:style w:type="paragraph" w:customStyle="1" w:styleId="HeaderOddPagesTop">
    <w:name w:val="Header Odd Pages Top"/>
    <w:next w:val="HeaderOddPagesBottom"/>
    <w:uiPriority w:val="99"/>
    <w:rsid w:val="00EC1C5E"/>
    <w:pPr>
      <w:tabs>
        <w:tab w:val="right" w:pos="8640"/>
        <w:tab w:val="right" w:pos="9547"/>
      </w:tabs>
      <w:ind w:right="-3067"/>
    </w:pPr>
    <w:rPr>
      <w:rFonts w:ascii="Arial" w:hAnsi="Arial" w:cs="Arial"/>
      <w:b/>
      <w:bCs/>
      <w:sz w:val="18"/>
      <w:szCs w:val="18"/>
    </w:rPr>
  </w:style>
  <w:style w:type="paragraph" w:customStyle="1" w:styleId="HeaderOddPagesBottom">
    <w:name w:val="Header Odd Pages Bottom"/>
    <w:next w:val="Normal"/>
    <w:uiPriority w:val="99"/>
    <w:rsid w:val="00EC1C5E"/>
    <w:pPr>
      <w:pBdr>
        <w:top w:val="single" w:sz="8" w:space="1" w:color="auto"/>
      </w:pBdr>
      <w:tabs>
        <w:tab w:val="right" w:pos="8640"/>
      </w:tabs>
      <w:ind w:right="-2160"/>
    </w:pPr>
    <w:rPr>
      <w:rFonts w:ascii="Arial" w:hAnsi="Arial" w:cs="Arial"/>
      <w:sz w:val="18"/>
      <w:szCs w:val="18"/>
    </w:rPr>
  </w:style>
  <w:style w:type="paragraph" w:customStyle="1" w:styleId="HeaderEvenPagesTop">
    <w:name w:val="Header Even Pages Top"/>
    <w:next w:val="HeaderEvenPagesBottom"/>
    <w:uiPriority w:val="99"/>
    <w:rsid w:val="00EC1C5E"/>
    <w:pPr>
      <w:tabs>
        <w:tab w:val="left" w:pos="-2160"/>
        <w:tab w:val="right" w:pos="6480"/>
      </w:tabs>
      <w:ind w:left="-3067"/>
    </w:pPr>
    <w:rPr>
      <w:rFonts w:ascii="Arial" w:hAnsi="Arial" w:cs="Arial"/>
      <w:b/>
      <w:bCs/>
      <w:sz w:val="18"/>
      <w:szCs w:val="18"/>
    </w:rPr>
  </w:style>
  <w:style w:type="paragraph" w:customStyle="1" w:styleId="HeaderEvenPagesBottom">
    <w:name w:val="Header Even Pages Bottom"/>
    <w:next w:val="Normal"/>
    <w:uiPriority w:val="99"/>
    <w:rsid w:val="00EC1C5E"/>
    <w:pPr>
      <w:pBdr>
        <w:top w:val="single" w:sz="8" w:space="1" w:color="auto"/>
      </w:pBdr>
      <w:ind w:left="-2160"/>
    </w:pPr>
    <w:rPr>
      <w:rFonts w:ascii="Arial" w:hAnsi="Arial" w:cs="Arial"/>
      <w:sz w:val="18"/>
      <w:szCs w:val="18"/>
    </w:rPr>
  </w:style>
  <w:style w:type="paragraph" w:customStyle="1" w:styleId="FooterEvenPages">
    <w:name w:val="Footer Even Pages"/>
    <w:next w:val="Normal"/>
    <w:uiPriority w:val="99"/>
    <w:rsid w:val="00EC1C5E"/>
    <w:pPr>
      <w:pBdr>
        <w:top w:val="single" w:sz="8" w:space="1" w:color="auto"/>
      </w:pBdr>
      <w:tabs>
        <w:tab w:val="right" w:pos="6480"/>
      </w:tabs>
      <w:ind w:left="-2160"/>
    </w:pPr>
    <w:rPr>
      <w:rFonts w:ascii="Arial" w:hAnsi="Arial" w:cs="Arial"/>
      <w:sz w:val="18"/>
      <w:szCs w:val="18"/>
    </w:rPr>
  </w:style>
  <w:style w:type="paragraph" w:customStyle="1" w:styleId="FooterOddPages">
    <w:name w:val="Footer Odd Pages"/>
    <w:next w:val="Normal"/>
    <w:uiPriority w:val="99"/>
    <w:rsid w:val="00EC1C5E"/>
    <w:pPr>
      <w:numPr>
        <w:numId w:val="15"/>
      </w:numPr>
      <w:pBdr>
        <w:top w:val="single" w:sz="8" w:space="1" w:color="auto"/>
      </w:pBdr>
      <w:tabs>
        <w:tab w:val="clear" w:pos="360"/>
      </w:tabs>
      <w:ind w:left="0" w:right="-2160" w:firstLine="0"/>
    </w:pPr>
    <w:rPr>
      <w:rFonts w:ascii="Arial" w:hAnsi="Arial" w:cs="Arial"/>
      <w:sz w:val="18"/>
      <w:szCs w:val="18"/>
    </w:rPr>
  </w:style>
  <w:style w:type="character" w:customStyle="1" w:styleId="BulletChar">
    <w:name w:val="Bullet Char"/>
    <w:basedOn w:val="DefaultParagraphFont"/>
    <w:link w:val="Bullet"/>
    <w:uiPriority w:val="99"/>
    <w:rsid w:val="00EC1C5E"/>
    <w:rPr>
      <w:rFonts w:ascii="Palatino Linotype" w:hAnsi="Palatino Linotype" w:cs="Palatino Linotype"/>
      <w:lang w:val="en-US" w:eastAsia="en-US" w:bidi="ar-SA"/>
    </w:rPr>
  </w:style>
  <w:style w:type="paragraph" w:customStyle="1" w:styleId="ExerciseSteps">
    <w:name w:val="Exercise Steps"/>
    <w:link w:val="ExerciseStepsChar"/>
    <w:uiPriority w:val="99"/>
    <w:rsid w:val="00EC1C5E"/>
    <w:pPr>
      <w:keepLines/>
      <w:tabs>
        <w:tab w:val="left" w:pos="360"/>
      </w:tabs>
      <w:spacing w:after="120"/>
    </w:pPr>
    <w:rPr>
      <w:rFonts w:ascii="Arial" w:hAnsi="Arial" w:cs="Arial"/>
      <w:sz w:val="24"/>
      <w:szCs w:val="24"/>
    </w:rPr>
  </w:style>
  <w:style w:type="character" w:customStyle="1" w:styleId="ExerciseStepsChar">
    <w:name w:val="Exercise Steps Char"/>
    <w:basedOn w:val="DefaultParagraphFont"/>
    <w:link w:val="ExerciseSteps"/>
    <w:uiPriority w:val="99"/>
    <w:rsid w:val="00EC1C5E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Button">
    <w:name w:val="Button"/>
    <w:basedOn w:val="DefaultParagraphFont"/>
    <w:uiPriority w:val="99"/>
    <w:rsid w:val="00EC1C5E"/>
    <w:rPr>
      <w:rFonts w:cs="Times New Roman"/>
      <w:b/>
      <w:bCs/>
      <w:lang w:val="en-US"/>
    </w:rPr>
  </w:style>
  <w:style w:type="character" w:customStyle="1" w:styleId="Field">
    <w:name w:val="Field"/>
    <w:basedOn w:val="DefaultParagraphFont"/>
    <w:uiPriority w:val="99"/>
    <w:rsid w:val="00EC1C5E"/>
    <w:rPr>
      <w:rFonts w:cs="Times New Roman"/>
      <w:b/>
      <w:bCs/>
      <w:lang w:val="en-US"/>
    </w:rPr>
  </w:style>
  <w:style w:type="paragraph" w:customStyle="1" w:styleId="Question">
    <w:name w:val="Question"/>
    <w:link w:val="QuestionChar"/>
    <w:uiPriority w:val="99"/>
    <w:rsid w:val="00EC1C5E"/>
    <w:pPr>
      <w:keepLines/>
      <w:numPr>
        <w:numId w:val="3"/>
      </w:numPr>
      <w:spacing w:after="120"/>
    </w:pPr>
    <w:rPr>
      <w:rFonts w:ascii="Arial" w:hAnsi="Arial" w:cs="Arial"/>
      <w:sz w:val="24"/>
      <w:szCs w:val="24"/>
    </w:rPr>
  </w:style>
  <w:style w:type="character" w:customStyle="1" w:styleId="QuestionChar">
    <w:name w:val="Question Char"/>
    <w:basedOn w:val="DefaultParagraphFont"/>
    <w:link w:val="Question"/>
    <w:uiPriority w:val="99"/>
    <w:rsid w:val="00EC1C5E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nswer">
    <w:name w:val="Answer"/>
    <w:next w:val="Question"/>
    <w:link w:val="AnswerChar"/>
    <w:uiPriority w:val="99"/>
    <w:rsid w:val="00EC1C5E"/>
    <w:pPr>
      <w:numPr>
        <w:numId w:val="4"/>
      </w:numPr>
      <w:spacing w:after="360"/>
    </w:pPr>
    <w:rPr>
      <w:rFonts w:ascii="Arial" w:hAnsi="Arial" w:cs="Arial"/>
      <w:i/>
      <w:iCs/>
      <w:sz w:val="24"/>
      <w:szCs w:val="24"/>
    </w:rPr>
  </w:style>
  <w:style w:type="character" w:customStyle="1" w:styleId="AnswerChar">
    <w:name w:val="Answer Char"/>
    <w:basedOn w:val="DefaultParagraphFont"/>
    <w:link w:val="Answer"/>
    <w:uiPriority w:val="99"/>
    <w:rsid w:val="00EC1C5E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IPExercise">
    <w:name w:val="IP Exercise"/>
    <w:uiPriority w:val="99"/>
    <w:rsid w:val="00EC1C5E"/>
    <w:pPr>
      <w:keepLines/>
      <w:numPr>
        <w:numId w:val="1"/>
      </w:numPr>
      <w:spacing w:after="120"/>
      <w:ind w:hanging="720"/>
    </w:pPr>
    <w:rPr>
      <w:rFonts w:ascii="Arial" w:hAnsi="Arial" w:cs="Arial"/>
      <w:sz w:val="24"/>
      <w:szCs w:val="24"/>
    </w:rPr>
  </w:style>
  <w:style w:type="paragraph" w:customStyle="1" w:styleId="LessonPlan">
    <w:name w:val="Lesson Plan"/>
    <w:next w:val="Normal"/>
    <w:uiPriority w:val="99"/>
    <w:rsid w:val="00EC1C5E"/>
    <w:pPr>
      <w:pageBreakBefore/>
      <w:pBdr>
        <w:top w:val="single" w:sz="12" w:space="1" w:color="000080"/>
        <w:bottom w:val="single" w:sz="12" w:space="1" w:color="000080"/>
      </w:pBdr>
      <w:spacing w:after="240"/>
    </w:pPr>
    <w:rPr>
      <w:rFonts w:ascii="Arial" w:hAnsi="Arial" w:cs="Arial"/>
      <w:b/>
      <w:bCs/>
      <w:color w:val="000080"/>
      <w:sz w:val="48"/>
      <w:szCs w:val="48"/>
    </w:rPr>
  </w:style>
  <w:style w:type="paragraph" w:customStyle="1" w:styleId="ReviewQuestions">
    <w:name w:val="Review Questions"/>
    <w:basedOn w:val="LPExercise"/>
    <w:uiPriority w:val="99"/>
    <w:rsid w:val="00EC1C5E"/>
  </w:style>
  <w:style w:type="paragraph" w:customStyle="1" w:styleId="LPExercise">
    <w:name w:val="LP Exercise"/>
    <w:basedOn w:val="ExerciseSubsection"/>
    <w:link w:val="LPExerciseChar"/>
    <w:uiPriority w:val="99"/>
    <w:rsid w:val="00EC1C5E"/>
  </w:style>
  <w:style w:type="paragraph" w:customStyle="1" w:styleId="ExerciseSubsection">
    <w:name w:val="Exercise Subsection"/>
    <w:next w:val="Normal"/>
    <w:uiPriority w:val="99"/>
    <w:rsid w:val="00EC1C5E"/>
    <w:pPr>
      <w:tabs>
        <w:tab w:val="num" w:pos="720"/>
      </w:tabs>
      <w:spacing w:before="240" w:after="120"/>
      <w:ind w:left="720" w:hanging="360"/>
      <w:outlineLvl w:val="3"/>
    </w:pPr>
    <w:rPr>
      <w:rFonts w:ascii="Arial Bold" w:hAnsi="Arial Bold" w:cs="Arial Bold"/>
      <w:b/>
      <w:bCs/>
      <w:color w:val="800000"/>
      <w:sz w:val="24"/>
      <w:szCs w:val="24"/>
    </w:rPr>
  </w:style>
  <w:style w:type="character" w:customStyle="1" w:styleId="LPExerciseChar">
    <w:name w:val="LP Exercise Char"/>
    <w:basedOn w:val="DefaultParagraphFont"/>
    <w:link w:val="LPExercise"/>
    <w:uiPriority w:val="99"/>
    <w:rsid w:val="00EC1C5E"/>
    <w:rPr>
      <w:rFonts w:ascii="Arial Bold" w:hAnsi="Arial Bold" w:cs="Arial Bold"/>
      <w:b/>
      <w:bCs/>
      <w:color w:val="800000"/>
      <w:sz w:val="24"/>
      <w:szCs w:val="24"/>
    </w:rPr>
  </w:style>
  <w:style w:type="paragraph" w:customStyle="1" w:styleId="Diagram">
    <w:name w:val="Diagram"/>
    <w:next w:val="Normal"/>
    <w:uiPriority w:val="99"/>
    <w:rsid w:val="00EC1C5E"/>
    <w:pPr>
      <w:spacing w:before="840" w:after="840"/>
      <w:jc w:val="center"/>
    </w:pPr>
    <w:rPr>
      <w:rFonts w:ascii="Arial" w:hAnsi="Arial" w:cs="Arial"/>
      <w:sz w:val="24"/>
      <w:szCs w:val="24"/>
    </w:rPr>
  </w:style>
  <w:style w:type="paragraph" w:customStyle="1" w:styleId="GoalsandObjectives">
    <w:name w:val="Goals and Objectives"/>
    <w:next w:val="Normal"/>
    <w:uiPriority w:val="99"/>
    <w:rsid w:val="00EC1C5E"/>
    <w:pPr>
      <w:keepNext/>
      <w:spacing w:before="60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Pathnames">
    <w:name w:val="Pathnames"/>
    <w:next w:val="Normal"/>
    <w:link w:val="PathnamesChar"/>
    <w:uiPriority w:val="99"/>
    <w:rsid w:val="00EC1C5E"/>
    <w:pPr>
      <w:keepNext/>
      <w:keepLines/>
      <w:widowControl w:val="0"/>
    </w:pPr>
    <w:rPr>
      <w:rFonts w:ascii="Arial" w:hAnsi="Arial" w:cs="Arial"/>
      <w:b/>
      <w:bCs/>
      <w:sz w:val="24"/>
      <w:szCs w:val="24"/>
    </w:rPr>
  </w:style>
  <w:style w:type="character" w:customStyle="1" w:styleId="PathnamesChar">
    <w:name w:val="Pathnames Char"/>
    <w:basedOn w:val="DefaultParagraphFont"/>
    <w:link w:val="Pathnames"/>
    <w:uiPriority w:val="99"/>
    <w:rsid w:val="00EC1C5E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iagramInfo">
    <w:name w:val="Diagram Info"/>
    <w:next w:val="Normal"/>
    <w:uiPriority w:val="99"/>
    <w:rsid w:val="00EC1C5E"/>
    <w:pPr>
      <w:keepNext/>
      <w:pBdr>
        <w:bottom w:val="dotted" w:sz="4" w:space="1" w:color="auto"/>
      </w:pBdr>
      <w:outlineLvl w:val="3"/>
    </w:pPr>
    <w:rPr>
      <w:rFonts w:ascii="Arial Bold" w:hAnsi="Arial Bold" w:cs="Arial Bold"/>
      <w:b/>
      <w:bCs/>
      <w:color w:val="3366FF"/>
      <w:sz w:val="28"/>
      <w:szCs w:val="28"/>
    </w:rPr>
  </w:style>
  <w:style w:type="paragraph" w:customStyle="1" w:styleId="DataPrep">
    <w:name w:val="Data Prep"/>
    <w:next w:val="Normal"/>
    <w:uiPriority w:val="99"/>
    <w:rsid w:val="00EC1C5E"/>
    <w:pPr>
      <w:keepNext/>
      <w:spacing w:before="60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character" w:customStyle="1" w:styleId="CheckBox">
    <w:name w:val="Check Box"/>
    <w:basedOn w:val="DefaultParagraphFont"/>
    <w:uiPriority w:val="99"/>
    <w:rsid w:val="00EC1C5E"/>
    <w:rPr>
      <w:rFonts w:cs="Times New Roman"/>
      <w:b/>
      <w:bCs/>
      <w:lang w:val="en-US"/>
    </w:rPr>
  </w:style>
  <w:style w:type="paragraph" w:customStyle="1" w:styleId="ItemName">
    <w:name w:val="Item Name"/>
    <w:next w:val="Normal"/>
    <w:uiPriority w:val="99"/>
    <w:rsid w:val="00EC1C5E"/>
    <w:pPr>
      <w:spacing w:before="20"/>
      <w:ind w:left="-115"/>
    </w:pPr>
    <w:rPr>
      <w:rFonts w:ascii="Arial" w:hAnsi="Arial" w:cs="Arial"/>
      <w:b/>
      <w:bCs/>
      <w:color w:val="800000"/>
      <w:sz w:val="24"/>
      <w:szCs w:val="24"/>
    </w:rPr>
  </w:style>
  <w:style w:type="paragraph" w:customStyle="1" w:styleId="MaterialsforClass">
    <w:name w:val="Materials for Class"/>
    <w:next w:val="Normal"/>
    <w:uiPriority w:val="99"/>
    <w:rsid w:val="00EC1C5E"/>
    <w:pPr>
      <w:keepNext/>
      <w:spacing w:before="60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Agenda">
    <w:name w:val="Agenda"/>
    <w:next w:val="Normal"/>
    <w:uiPriority w:val="99"/>
    <w:rsid w:val="00EC1C5E"/>
    <w:pPr>
      <w:keepNext/>
      <w:spacing w:before="600" w:after="120"/>
      <w:ind w:left="-360"/>
      <w:outlineLvl w:val="2"/>
    </w:pPr>
    <w:rPr>
      <w:rFonts w:ascii="Arial Bold" w:hAnsi="Arial Bold" w:cs="Arial Bold"/>
      <w:b/>
      <w:bCs/>
      <w:color w:val="0000FF"/>
      <w:sz w:val="32"/>
      <w:szCs w:val="32"/>
    </w:rPr>
  </w:style>
  <w:style w:type="paragraph" w:customStyle="1" w:styleId="AgendaTime">
    <w:name w:val="Agenda Time"/>
    <w:basedOn w:val="ItemName"/>
    <w:uiPriority w:val="99"/>
    <w:rsid w:val="00EC1C5E"/>
  </w:style>
  <w:style w:type="paragraph" w:customStyle="1" w:styleId="AgendaTopic">
    <w:name w:val="Agenda Topic"/>
    <w:basedOn w:val="Normal"/>
    <w:uiPriority w:val="99"/>
    <w:rsid w:val="00EC1C5E"/>
    <w:pPr>
      <w:spacing w:before="20" w:after="120"/>
    </w:pPr>
  </w:style>
  <w:style w:type="paragraph" w:customStyle="1" w:styleId="ScriptObjectives">
    <w:name w:val="Script Objectives"/>
    <w:basedOn w:val="ItemName"/>
    <w:uiPriority w:val="99"/>
    <w:rsid w:val="00EC1C5E"/>
  </w:style>
  <w:style w:type="paragraph" w:customStyle="1" w:styleId="Script">
    <w:name w:val="Script"/>
    <w:next w:val="Normal"/>
    <w:uiPriority w:val="99"/>
    <w:rsid w:val="00EC1C5E"/>
    <w:pPr>
      <w:keepNext/>
      <w:spacing w:before="60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GuidedPractice">
    <w:name w:val="Guided Practice"/>
    <w:next w:val="Normal"/>
    <w:uiPriority w:val="99"/>
    <w:rsid w:val="00EC1C5E"/>
    <w:pPr>
      <w:keepNext/>
      <w:pageBreakBefore/>
      <w:spacing w:before="12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IndependentPractice">
    <w:name w:val="Independent Practice"/>
    <w:basedOn w:val="LPExercise"/>
    <w:uiPriority w:val="99"/>
    <w:rsid w:val="00EC1C5E"/>
  </w:style>
  <w:style w:type="paragraph" w:customStyle="1" w:styleId="CheckforUnderstanding">
    <w:name w:val="Check for Understanding"/>
    <w:next w:val="Normal"/>
    <w:uiPriority w:val="99"/>
    <w:rsid w:val="00EC1C5E"/>
    <w:pPr>
      <w:keepNext/>
      <w:pageBreakBefore/>
      <w:spacing w:before="120" w:after="120"/>
      <w:ind w:left="-360"/>
      <w:outlineLvl w:val="1"/>
    </w:pPr>
    <w:rPr>
      <w:rFonts w:ascii="Arial Bold" w:hAnsi="Arial Bold" w:cs="Arial Bold"/>
      <w:b/>
      <w:bCs/>
      <w:color w:val="0000FF"/>
      <w:sz w:val="32"/>
      <w:szCs w:val="32"/>
    </w:rPr>
  </w:style>
  <w:style w:type="paragraph" w:customStyle="1" w:styleId="Roles">
    <w:name w:val="Roles"/>
    <w:next w:val="Normal"/>
    <w:uiPriority w:val="99"/>
    <w:rsid w:val="00EC1C5E"/>
    <w:pPr>
      <w:keepNext/>
      <w:spacing w:before="60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Goal">
    <w:name w:val="Goal"/>
    <w:basedOn w:val="ItemName"/>
    <w:uiPriority w:val="99"/>
    <w:rsid w:val="00EC1C5E"/>
  </w:style>
  <w:style w:type="paragraph" w:customStyle="1" w:styleId="Objective">
    <w:name w:val="Objective"/>
    <w:basedOn w:val="Normal"/>
    <w:uiPriority w:val="99"/>
    <w:rsid w:val="00EC1C5E"/>
    <w:pPr>
      <w:spacing w:before="20" w:after="120"/>
    </w:pPr>
  </w:style>
  <w:style w:type="paragraph" w:customStyle="1" w:styleId="AnticipatorySet">
    <w:name w:val="Anticipatory Set"/>
    <w:next w:val="Normal"/>
    <w:uiPriority w:val="99"/>
    <w:rsid w:val="00EC1C5E"/>
    <w:pPr>
      <w:keepNext/>
      <w:spacing w:before="600" w:after="120"/>
      <w:ind w:left="-360"/>
      <w:outlineLvl w:val="1"/>
    </w:pPr>
    <w:rPr>
      <w:rFonts w:ascii="Arial" w:hAnsi="Arial" w:cs="Arial"/>
      <w:b/>
      <w:bCs/>
      <w:color w:val="0000FF"/>
      <w:sz w:val="32"/>
      <w:szCs w:val="32"/>
    </w:rPr>
  </w:style>
  <w:style w:type="character" w:customStyle="1" w:styleId="TrainItalic">
    <w:name w:val="TrainItalic"/>
    <w:basedOn w:val="DefaultParagraphFont"/>
    <w:uiPriority w:val="99"/>
    <w:rsid w:val="00EC1C5E"/>
    <w:rPr>
      <w:rFonts w:cs="Times New Roman"/>
      <w:i/>
      <w:iCs/>
      <w:lang w:val="en-US"/>
    </w:rPr>
  </w:style>
  <w:style w:type="character" w:customStyle="1" w:styleId="StepBulletChar">
    <w:name w:val="Step Bullet Char"/>
    <w:basedOn w:val="DefaultParagraphFont"/>
    <w:link w:val="StepBullet"/>
    <w:uiPriority w:val="99"/>
    <w:rsid w:val="00EC1C5E"/>
    <w:rPr>
      <w:rFonts w:ascii="Palatino Linotype" w:hAnsi="Palatino Linotype" w:cs="Palatino Linotype"/>
      <w:lang w:val="en-US" w:eastAsia="en-US" w:bidi="ar-SA"/>
    </w:rPr>
  </w:style>
  <w:style w:type="character" w:customStyle="1" w:styleId="Italic">
    <w:name w:val="Italic"/>
    <w:basedOn w:val="DefaultParagraphFont"/>
    <w:uiPriority w:val="99"/>
    <w:rsid w:val="00EC1C5E"/>
    <w:rPr>
      <w:rFonts w:cs="Times New Roman"/>
      <w:i/>
      <w:iCs/>
      <w:lang w:val="en-US"/>
    </w:rPr>
  </w:style>
  <w:style w:type="paragraph" w:customStyle="1" w:styleId="CriticalText">
    <w:name w:val="Critical Text"/>
    <w:uiPriority w:val="99"/>
    <w:rsid w:val="00EC1C5E"/>
    <w:pPr>
      <w:spacing w:before="20" w:after="120"/>
    </w:pPr>
    <w:rPr>
      <w:rFonts w:ascii="Arial" w:hAnsi="Arial" w:cs="Arial"/>
      <w:sz w:val="24"/>
      <w:szCs w:val="24"/>
    </w:rPr>
  </w:style>
  <w:style w:type="paragraph" w:customStyle="1" w:styleId="ObjectiveSeparator">
    <w:name w:val="Objective Separator"/>
    <w:basedOn w:val="LPExercise"/>
    <w:next w:val="Normal"/>
    <w:uiPriority w:val="99"/>
    <w:rsid w:val="00EC1C5E"/>
    <w:pPr>
      <w:numPr>
        <w:numId w:val="6"/>
      </w:numPr>
    </w:pPr>
  </w:style>
  <w:style w:type="character" w:customStyle="1" w:styleId="multappts1">
    <w:name w:val="multappts1"/>
    <w:basedOn w:val="DefaultParagraphFont"/>
    <w:uiPriority w:val="99"/>
    <w:rsid w:val="00EC1C5E"/>
    <w:rPr>
      <w:rFonts w:cs="Times New Roman"/>
      <w:sz w:val="20"/>
      <w:szCs w:val="20"/>
      <w:lang w:val="en-US"/>
    </w:rPr>
  </w:style>
  <w:style w:type="paragraph" w:customStyle="1" w:styleId="NormalBold">
    <w:name w:val="Normal + Bold"/>
    <w:basedOn w:val="Normal"/>
    <w:next w:val="Normal"/>
    <w:link w:val="NormalBoldChar"/>
    <w:uiPriority w:val="99"/>
    <w:rsid w:val="00EC1C5E"/>
    <w:rPr>
      <w:b/>
      <w:bCs/>
    </w:rPr>
  </w:style>
  <w:style w:type="character" w:customStyle="1" w:styleId="NormalBoldChar">
    <w:name w:val="Normal + Bold Char"/>
    <w:basedOn w:val="DefaultParagraphFont"/>
    <w:link w:val="NormalBold"/>
    <w:uiPriority w:val="99"/>
    <w:rsid w:val="00EC1C5E"/>
    <w:rPr>
      <w:rFonts w:cs="Times New Roman"/>
      <w:b/>
      <w:bCs/>
      <w:sz w:val="24"/>
      <w:szCs w:val="24"/>
      <w:lang w:val="en-US" w:eastAsia="en-US"/>
    </w:rPr>
  </w:style>
  <w:style w:type="paragraph" w:customStyle="1" w:styleId="ChoiceTable">
    <w:name w:val="Choice Table"/>
    <w:basedOn w:val="Normal"/>
    <w:next w:val="Normal"/>
    <w:uiPriority w:val="99"/>
    <w:rsid w:val="00EC1C5E"/>
    <w:pPr>
      <w:numPr>
        <w:numId w:val="16"/>
      </w:numPr>
      <w:tabs>
        <w:tab w:val="clear" w:pos="778"/>
      </w:tabs>
      <w:spacing w:after="120"/>
      <w:ind w:left="0" w:firstLine="0"/>
    </w:pPr>
  </w:style>
  <w:style w:type="paragraph" w:customStyle="1" w:styleId="StepBulletItalic">
    <w:name w:val="Step Bullet + Italic"/>
    <w:basedOn w:val="StepBullet"/>
    <w:link w:val="StepBulletItalicChar"/>
    <w:uiPriority w:val="99"/>
    <w:rsid w:val="00EC1C5E"/>
    <w:pPr>
      <w:numPr>
        <w:numId w:val="0"/>
      </w:numPr>
      <w:tabs>
        <w:tab w:val="num" w:pos="720"/>
      </w:tabs>
      <w:spacing w:after="120"/>
      <w:ind w:left="720" w:hanging="360"/>
    </w:pPr>
    <w:rPr>
      <w:i/>
      <w:iCs/>
      <w:sz w:val="24"/>
      <w:szCs w:val="24"/>
    </w:rPr>
  </w:style>
  <w:style w:type="character" w:customStyle="1" w:styleId="StepBulletItalicChar">
    <w:name w:val="Step Bullet + Italic Char"/>
    <w:basedOn w:val="StepBulletChar"/>
    <w:link w:val="StepBulletItalic"/>
    <w:uiPriority w:val="99"/>
    <w:rsid w:val="00EC1C5E"/>
    <w:rPr>
      <w:rFonts w:ascii="Palatino Linotype" w:hAnsi="Palatino Linotype" w:cs="Palatino Linotype"/>
      <w:i/>
      <w:iCs/>
      <w:sz w:val="24"/>
      <w:szCs w:val="24"/>
      <w:lang w:val="en-US" w:eastAsia="en-US" w:bidi="ar-SA"/>
    </w:rPr>
  </w:style>
  <w:style w:type="paragraph" w:customStyle="1" w:styleId="Steps">
    <w:name w:val="Steps"/>
    <w:link w:val="StepsCharChar"/>
    <w:uiPriority w:val="99"/>
    <w:rsid w:val="00EC1C5E"/>
    <w:pPr>
      <w:keepLines/>
      <w:numPr>
        <w:numId w:val="5"/>
      </w:numPr>
      <w:spacing w:after="120"/>
    </w:pPr>
    <w:rPr>
      <w:rFonts w:ascii="Arial" w:hAnsi="Arial" w:cs="Arial"/>
      <w:sz w:val="24"/>
      <w:szCs w:val="24"/>
    </w:rPr>
  </w:style>
  <w:style w:type="character" w:customStyle="1" w:styleId="StepsCharChar">
    <w:name w:val="Steps Char Char"/>
    <w:basedOn w:val="DefaultParagraphFont"/>
    <w:link w:val="Steps"/>
    <w:uiPriority w:val="99"/>
    <w:rsid w:val="00EC1C5E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KeyTerms">
    <w:name w:val="Key Terms"/>
    <w:next w:val="IPExercise"/>
    <w:uiPriority w:val="99"/>
    <w:rsid w:val="00EC1C5E"/>
    <w:pPr>
      <w:keepNext/>
      <w:numPr>
        <w:numId w:val="10"/>
      </w:numPr>
      <w:spacing w:after="120"/>
    </w:pPr>
    <w:rPr>
      <w:rFonts w:ascii="Arial" w:hAnsi="Arial" w:cs="Arial"/>
      <w:sz w:val="24"/>
      <w:szCs w:val="24"/>
    </w:rPr>
  </w:style>
  <w:style w:type="paragraph" w:customStyle="1" w:styleId="AdditionalText">
    <w:name w:val="Additional Text"/>
    <w:basedOn w:val="Normal"/>
    <w:link w:val="AdditionalTextChar"/>
    <w:uiPriority w:val="99"/>
    <w:rsid w:val="00EC1C5E"/>
    <w:pPr>
      <w:spacing w:before="20" w:after="120"/>
    </w:pPr>
  </w:style>
  <w:style w:type="character" w:customStyle="1" w:styleId="AdditionalTextChar">
    <w:name w:val="Additional Text Char"/>
    <w:basedOn w:val="DefaultParagraphFont"/>
    <w:link w:val="AdditionalText"/>
    <w:uiPriority w:val="99"/>
    <w:rsid w:val="00EC1C5E"/>
    <w:rPr>
      <w:rFonts w:cs="Times New Roman"/>
      <w:sz w:val="24"/>
      <w:szCs w:val="24"/>
      <w:lang w:val="en-US" w:eastAsia="en-US"/>
    </w:rPr>
  </w:style>
  <w:style w:type="character" w:customStyle="1" w:styleId="TypeThis">
    <w:name w:val="Type This"/>
    <w:basedOn w:val="DefaultParagraphFont"/>
    <w:uiPriority w:val="99"/>
    <w:rsid w:val="00EC1C5E"/>
    <w:rPr>
      <w:rFonts w:ascii="Courier New" w:hAnsi="Courier New" w:cs="Courier New"/>
      <w:lang w:val="en-US"/>
    </w:rPr>
  </w:style>
  <w:style w:type="paragraph" w:customStyle="1" w:styleId="Citation">
    <w:name w:val="Citation"/>
    <w:autoRedefine/>
    <w:uiPriority w:val="99"/>
    <w:rsid w:val="00EC1C5E"/>
    <w:pPr>
      <w:keepLines/>
      <w:numPr>
        <w:numId w:val="7"/>
      </w:numPr>
      <w:tabs>
        <w:tab w:val="left" w:pos="360"/>
      </w:tabs>
      <w:spacing w:after="120"/>
    </w:pPr>
    <w:rPr>
      <w:rFonts w:ascii="Arial" w:hAnsi="Arial" w:cs="Arial"/>
      <w:sz w:val="20"/>
      <w:szCs w:val="20"/>
    </w:rPr>
  </w:style>
  <w:style w:type="paragraph" w:customStyle="1" w:styleId="ProcedureSubsection">
    <w:name w:val="Procedure Subsection"/>
    <w:next w:val="Normal"/>
    <w:uiPriority w:val="99"/>
    <w:rsid w:val="00EC1C5E"/>
    <w:pPr>
      <w:keepNext/>
      <w:numPr>
        <w:numId w:val="8"/>
      </w:numPr>
      <w:spacing w:before="240" w:after="120"/>
      <w:outlineLvl w:val="3"/>
    </w:pPr>
    <w:rPr>
      <w:rFonts w:ascii="Arial Bold" w:hAnsi="Arial Bold" w:cs="Arial Bold"/>
      <w:b/>
      <w:bCs/>
      <w:color w:val="800000"/>
      <w:sz w:val="24"/>
      <w:szCs w:val="24"/>
    </w:rPr>
  </w:style>
  <w:style w:type="paragraph" w:customStyle="1" w:styleId="PracticeExerciseSubsection">
    <w:name w:val="Practice Exercise Subsection"/>
    <w:next w:val="Normal"/>
    <w:uiPriority w:val="99"/>
    <w:rsid w:val="00EC1C5E"/>
    <w:pPr>
      <w:numPr>
        <w:numId w:val="9"/>
      </w:numPr>
      <w:spacing w:before="240" w:after="120"/>
      <w:outlineLvl w:val="3"/>
    </w:pPr>
    <w:rPr>
      <w:rFonts w:ascii="Arial Bold" w:hAnsi="Arial Bold" w:cs="Arial Bold"/>
      <w:b/>
      <w:bCs/>
      <w:color w:val="8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C1C5E"/>
    <w:rPr>
      <w:rFonts w:cs="Times New Roman"/>
      <w:color w:val="800080"/>
      <w:u w:val="single"/>
      <w:lang w:val="en-US"/>
    </w:rPr>
  </w:style>
  <w:style w:type="paragraph" w:styleId="NormalWeb">
    <w:name w:val="Normal (Web)"/>
    <w:basedOn w:val="Normal"/>
    <w:link w:val="NormalWebChar"/>
    <w:uiPriority w:val="99"/>
    <w:rsid w:val="00EC1C5E"/>
    <w:pPr>
      <w:numPr>
        <w:numId w:val="17"/>
      </w:numPr>
      <w:tabs>
        <w:tab w:val="clear" w:pos="360"/>
      </w:tabs>
      <w:spacing w:before="100" w:beforeAutospacing="1" w:after="100" w:afterAutospacing="1"/>
      <w:ind w:left="0" w:firstLine="0"/>
    </w:pPr>
  </w:style>
  <w:style w:type="paragraph" w:customStyle="1" w:styleId="stepbullet0">
    <w:name w:val="step bullet"/>
    <w:basedOn w:val="ExerciseSteps"/>
    <w:link w:val="stepbulletChar0"/>
    <w:uiPriority w:val="99"/>
    <w:rsid w:val="00EC1C5E"/>
    <w:pPr>
      <w:tabs>
        <w:tab w:val="num" w:pos="1440"/>
      </w:tabs>
      <w:ind w:left="1440" w:hanging="360"/>
    </w:pPr>
  </w:style>
  <w:style w:type="character" w:customStyle="1" w:styleId="stepbulletChar0">
    <w:name w:val="step bullet Char"/>
    <w:basedOn w:val="ExerciseStepsChar"/>
    <w:link w:val="stepbullet0"/>
    <w:uiPriority w:val="99"/>
    <w:rsid w:val="00EC1C5E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ItemDescription">
    <w:name w:val="Item Description"/>
    <w:uiPriority w:val="99"/>
    <w:rsid w:val="00EC1C5E"/>
    <w:pPr>
      <w:spacing w:before="20" w:after="120"/>
    </w:pPr>
    <w:rPr>
      <w:rFonts w:ascii="Arial" w:hAnsi="Arial" w:cs="Arial"/>
      <w:sz w:val="24"/>
      <w:szCs w:val="24"/>
    </w:rPr>
  </w:style>
  <w:style w:type="paragraph" w:customStyle="1" w:styleId="TrainScreen">
    <w:name w:val="TrainScreen"/>
    <w:basedOn w:val="Normal"/>
    <w:next w:val="Normal"/>
    <w:link w:val="TrainScreenChar"/>
    <w:uiPriority w:val="99"/>
    <w:rsid w:val="00EC1C5E"/>
    <w:pPr>
      <w:spacing w:before="960"/>
    </w:pPr>
  </w:style>
  <w:style w:type="character" w:customStyle="1" w:styleId="TrainScreenChar">
    <w:name w:val="TrainScreen Char"/>
    <w:basedOn w:val="DefaultParagraphFont"/>
    <w:link w:val="TrainScreen"/>
    <w:uiPriority w:val="99"/>
    <w:rsid w:val="00EC1C5E"/>
    <w:rPr>
      <w:rFonts w:cs="Times New Roman"/>
      <w:sz w:val="24"/>
      <w:szCs w:val="24"/>
      <w:lang w:val="en-US" w:eastAsia="en-US"/>
    </w:rPr>
  </w:style>
  <w:style w:type="paragraph" w:customStyle="1" w:styleId="ObjectiveBold">
    <w:name w:val="Objective + Bold"/>
    <w:basedOn w:val="Objective"/>
    <w:uiPriority w:val="99"/>
    <w:rsid w:val="00EC1C5E"/>
    <w:pPr>
      <w:numPr>
        <w:numId w:val="18"/>
      </w:numPr>
    </w:pPr>
    <w:rPr>
      <w:b/>
      <w:bCs/>
    </w:rPr>
  </w:style>
  <w:style w:type="paragraph" w:customStyle="1" w:styleId="Example">
    <w:name w:val="Example"/>
    <w:uiPriority w:val="99"/>
    <w:rsid w:val="00EC1C5E"/>
    <w:pPr>
      <w:spacing w:after="120"/>
    </w:pPr>
    <w:rPr>
      <w:rFonts w:ascii="Arial" w:hAnsi="Arial" w:cs="Arial"/>
      <w:sz w:val="24"/>
      <w:szCs w:val="24"/>
    </w:rPr>
  </w:style>
  <w:style w:type="character" w:customStyle="1" w:styleId="ChapterNumChar">
    <w:name w:val="ChapterNum Char"/>
    <w:basedOn w:val="DefaultParagraphFont"/>
    <w:link w:val="ChapterNum"/>
    <w:uiPriority w:val="99"/>
    <w:rsid w:val="00EC1C5E"/>
    <w:rPr>
      <w:rFonts w:ascii="Arial" w:hAnsi="Arial" w:cs="Arial"/>
      <w:i/>
      <w:iCs/>
      <w:sz w:val="36"/>
      <w:szCs w:val="36"/>
      <w:lang w:val="en-US" w:eastAsia="en-US" w:bidi="ar-SA"/>
    </w:rPr>
  </w:style>
  <w:style w:type="paragraph" w:customStyle="1" w:styleId="StyleHeading1After6pt">
    <w:name w:val="Style Heading 1 + After:  6 pt"/>
    <w:basedOn w:val="Heading1"/>
    <w:uiPriority w:val="99"/>
    <w:rsid w:val="00EC1C5E"/>
    <w:pPr>
      <w:spacing w:after="120"/>
    </w:pPr>
    <w:rPr>
      <w:rFonts w:ascii="Arial Bold" w:hAnsi="Arial Bold" w:cs="Arial Bold"/>
    </w:rPr>
  </w:style>
  <w:style w:type="paragraph" w:customStyle="1" w:styleId="StyleAfter6pt">
    <w:name w:val="Style After:  6 pt"/>
    <w:basedOn w:val="Normal"/>
    <w:uiPriority w:val="99"/>
    <w:rsid w:val="00EC1C5E"/>
    <w:pPr>
      <w:spacing w:after="120"/>
    </w:pPr>
  </w:style>
  <w:style w:type="paragraph" w:customStyle="1" w:styleId="StyleLeft05After6pt">
    <w:name w:val="Style Left:  0.5&quot; After:  6 pt"/>
    <w:basedOn w:val="Normal"/>
    <w:uiPriority w:val="99"/>
    <w:rsid w:val="00EC1C5E"/>
    <w:pPr>
      <w:spacing w:after="120"/>
      <w:ind w:left="720"/>
    </w:pPr>
  </w:style>
  <w:style w:type="character" w:customStyle="1" w:styleId="NormalWebChar">
    <w:name w:val="Normal (Web) Char"/>
    <w:basedOn w:val="DefaultParagraphFont"/>
    <w:link w:val="NormalWeb"/>
    <w:uiPriority w:val="99"/>
    <w:rsid w:val="00EC1C5E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EC1C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0608D"/>
    <w:pPr>
      <w:ind w:left="720"/>
    </w:pPr>
  </w:style>
  <w:style w:type="paragraph" w:styleId="NoSpacing">
    <w:name w:val="No Spacing"/>
    <w:uiPriority w:val="99"/>
    <w:qFormat/>
    <w:rsid w:val="00613B9A"/>
    <w:rPr>
      <w:rFonts w:ascii="Arial" w:hAnsi="Arial" w:cs="Arial"/>
      <w:sz w:val="24"/>
      <w:szCs w:val="24"/>
    </w:rPr>
  </w:style>
  <w:style w:type="paragraph" w:customStyle="1" w:styleId="Numbered">
    <w:name w:val="Numbered"/>
    <w:autoRedefine/>
    <w:uiPriority w:val="99"/>
    <w:rsid w:val="00C80925"/>
    <w:pPr>
      <w:autoSpaceDE w:val="0"/>
      <w:autoSpaceDN w:val="0"/>
      <w:adjustRightInd w:val="0"/>
      <w:spacing w:after="120"/>
      <w:ind w:left="360" w:hanging="36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D710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D7104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7104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CD7104"/>
    <w:rPr>
      <w:rFonts w:ascii="Cambria" w:hAnsi="Cambria" w:cs="Cambria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CD7104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CD7104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515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DA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D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0E82-099C-4C03-8D3E-BEEC75D9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CPOE</vt:lpstr>
    </vt:vector>
  </TitlesOfParts>
  <Company>UW Health - UWHC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CPOE</dc:title>
  <dc:creator>Information Systems</dc:creator>
  <cp:lastModifiedBy>Wright, Patty W</cp:lastModifiedBy>
  <cp:revision>3</cp:revision>
  <cp:lastPrinted>2019-05-08T22:02:00Z</cp:lastPrinted>
  <dcterms:created xsi:type="dcterms:W3CDTF">2019-08-15T16:55:00Z</dcterms:created>
  <dcterms:modified xsi:type="dcterms:W3CDTF">2019-08-15T17:06:00Z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